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35D" w:rsidRPr="008B3FD5" w:rsidRDefault="0068335D" w:rsidP="00BA6860">
      <w:pPr>
        <w:spacing w:line="360" w:lineRule="exact"/>
        <w:rPr>
          <w:rFonts w:ascii="仿宋" w:eastAsia="仿宋" w:hAnsi="仿宋"/>
          <w:szCs w:val="21"/>
        </w:rPr>
      </w:pPr>
      <w:r w:rsidRPr="008B3FD5">
        <w:rPr>
          <w:rFonts w:ascii="仿宋" w:eastAsia="仿宋" w:hAnsi="仿宋" w:hint="eastAsia"/>
          <w:szCs w:val="21"/>
        </w:rPr>
        <w:t>举例请参考教材阐述中的相关内容，鼓励学生结合自己所读作品进行阐述。</w:t>
      </w:r>
    </w:p>
    <w:p w:rsidR="00CD5415" w:rsidRPr="008B3FD5" w:rsidRDefault="00CD5415" w:rsidP="00BA6860">
      <w:pPr>
        <w:spacing w:line="360" w:lineRule="exact"/>
        <w:rPr>
          <w:rFonts w:ascii="仿宋" w:eastAsia="仿宋" w:hAnsi="仿宋"/>
        </w:rPr>
      </w:pPr>
    </w:p>
    <w:p w:rsidR="00CD5415" w:rsidRPr="008B3FD5" w:rsidRDefault="00CD5415" w:rsidP="00BA6860">
      <w:pPr>
        <w:spacing w:line="360" w:lineRule="exact"/>
        <w:rPr>
          <w:rFonts w:ascii="仿宋" w:eastAsia="仿宋" w:hAnsi="仿宋"/>
          <w:b/>
          <w:bCs/>
        </w:rPr>
      </w:pPr>
      <w:r w:rsidRPr="008B3FD5">
        <w:rPr>
          <w:rFonts w:ascii="仿宋" w:eastAsia="仿宋" w:hAnsi="仿宋" w:hint="eastAsia"/>
          <w:b/>
          <w:bCs/>
        </w:rPr>
        <w:t xml:space="preserve">第三章 </w:t>
      </w:r>
      <w:r w:rsidRPr="008B3FD5">
        <w:rPr>
          <w:rFonts w:ascii="仿宋" w:eastAsia="仿宋" w:hAnsi="仿宋"/>
          <w:b/>
          <w:bCs/>
        </w:rPr>
        <w:t xml:space="preserve"> </w:t>
      </w:r>
      <w:r w:rsidRPr="008B3FD5">
        <w:rPr>
          <w:rFonts w:ascii="仿宋" w:eastAsia="仿宋" w:hAnsi="仿宋" w:hint="eastAsia"/>
          <w:b/>
          <w:bCs/>
        </w:rPr>
        <w:t>幼儿诗</w:t>
      </w:r>
    </w:p>
    <w:p w:rsidR="00BA6860" w:rsidRPr="008B3FD5" w:rsidRDefault="00BA6860" w:rsidP="00BA6860">
      <w:pPr>
        <w:spacing w:line="360" w:lineRule="exact"/>
        <w:rPr>
          <w:rFonts w:ascii="仿宋" w:eastAsia="仿宋" w:hAnsi="仿宋"/>
        </w:rPr>
      </w:pPr>
    </w:p>
    <w:p w:rsidR="007041E3" w:rsidRPr="008B3FD5" w:rsidRDefault="007041E3" w:rsidP="00BA6860">
      <w:pPr>
        <w:spacing w:line="360" w:lineRule="exact"/>
        <w:rPr>
          <w:rFonts w:ascii="仿宋" w:eastAsia="仿宋" w:hAnsi="仿宋"/>
          <w:b/>
          <w:bCs/>
        </w:rPr>
      </w:pPr>
      <w:r w:rsidRPr="008B3FD5">
        <w:rPr>
          <w:rFonts w:ascii="仿宋" w:eastAsia="仿宋" w:hAnsi="仿宋" w:hint="eastAsia"/>
          <w:b/>
          <w:bCs/>
        </w:rPr>
        <w:t>思考与实践</w:t>
      </w:r>
    </w:p>
    <w:p w:rsidR="00BA6860" w:rsidRPr="008B3FD5" w:rsidRDefault="007041E3" w:rsidP="00BA6860">
      <w:pPr>
        <w:spacing w:line="360" w:lineRule="exact"/>
        <w:ind w:firstLineChars="200" w:firstLine="422"/>
        <w:rPr>
          <w:rFonts w:ascii="仿宋" w:eastAsia="仿宋" w:hAnsi="仿宋"/>
          <w:b/>
        </w:rPr>
      </w:pPr>
      <w:r w:rsidRPr="008B3FD5">
        <w:rPr>
          <w:rFonts w:ascii="仿宋" w:eastAsia="仿宋" w:hAnsi="仿宋" w:hint="eastAsia"/>
          <w:b/>
        </w:rPr>
        <w:t>一、 理解与分析</w:t>
      </w:r>
    </w:p>
    <w:p w:rsidR="007041E3" w:rsidRPr="008B3FD5" w:rsidRDefault="007041E3" w:rsidP="00BA6860">
      <w:pPr>
        <w:spacing w:line="360" w:lineRule="exact"/>
        <w:ind w:firstLineChars="200" w:firstLine="422"/>
        <w:rPr>
          <w:rFonts w:ascii="仿宋" w:eastAsia="仿宋" w:hAnsi="仿宋"/>
          <w:b/>
        </w:rPr>
      </w:pPr>
      <w:r w:rsidRPr="008B3FD5">
        <w:rPr>
          <w:rFonts w:ascii="仿宋" w:eastAsia="仿宋" w:hAnsi="仿宋"/>
          <w:b/>
        </w:rPr>
        <w:t>1.</w:t>
      </w:r>
      <w:r w:rsidRPr="008B3FD5">
        <w:rPr>
          <w:rFonts w:ascii="仿宋" w:eastAsia="仿宋" w:hAnsi="仿宋" w:hint="eastAsia"/>
          <w:b/>
        </w:rPr>
        <w:t xml:space="preserve"> 幼儿诗有什么艺术特点</w:t>
      </w:r>
      <w:r w:rsidRPr="008B3FD5">
        <w:rPr>
          <w:rFonts w:ascii="仿宋" w:eastAsia="仿宋" w:hAnsi="仿宋"/>
          <w:b/>
        </w:rPr>
        <w:t>?</w:t>
      </w:r>
      <w:r w:rsidRPr="008B3FD5">
        <w:rPr>
          <w:rFonts w:ascii="仿宋" w:eastAsia="仿宋" w:hAnsi="仿宋" w:hint="eastAsia"/>
          <w:b/>
        </w:rPr>
        <w:t>请举例说明。</w:t>
      </w:r>
    </w:p>
    <w:p w:rsidR="00AB43E3" w:rsidRPr="008B3FD5" w:rsidRDefault="00AB43E3" w:rsidP="00BA6860">
      <w:pPr>
        <w:spacing w:line="360" w:lineRule="exact"/>
        <w:ind w:firstLineChars="200" w:firstLine="420"/>
        <w:rPr>
          <w:rFonts w:ascii="仿宋" w:eastAsia="仿宋" w:hAnsi="仿宋"/>
        </w:rPr>
      </w:pPr>
      <w:r w:rsidRPr="008B3FD5">
        <w:rPr>
          <w:rFonts w:ascii="仿宋" w:eastAsia="仿宋" w:hAnsi="仿宋" w:hint="eastAsia"/>
        </w:rPr>
        <w:t>幼儿诗的艺术特点主要表现在诗歌的情感、韵律、语言等几个方面。</w:t>
      </w:r>
    </w:p>
    <w:p w:rsidR="00AB43E3" w:rsidRPr="008B3FD5" w:rsidRDefault="008B3FD5" w:rsidP="00BA6860">
      <w:pPr>
        <w:pStyle w:val="a7"/>
        <w:spacing w:line="360" w:lineRule="exact"/>
        <w:ind w:firstLineChars="200" w:firstLine="420"/>
        <w:rPr>
          <w:rFonts w:ascii="仿宋" w:eastAsia="仿宋" w:hAnsi="仿宋"/>
          <w:color w:val="auto"/>
        </w:rPr>
      </w:pPr>
      <w:r>
        <w:rPr>
          <w:rFonts w:ascii="仿宋" w:eastAsia="仿宋" w:hAnsi="仿宋" w:hint="eastAsia"/>
          <w:color w:val="auto"/>
          <w:sz w:val="21"/>
        </w:rPr>
        <w:t>第一，</w:t>
      </w:r>
      <w:r w:rsidR="00AB43E3" w:rsidRPr="008B3FD5">
        <w:rPr>
          <w:rFonts w:ascii="仿宋" w:eastAsia="仿宋" w:hAnsi="仿宋" w:hint="eastAsia"/>
          <w:color w:val="auto"/>
          <w:sz w:val="21"/>
        </w:rPr>
        <w:t>情味纯真</w:t>
      </w:r>
      <w:r>
        <w:rPr>
          <w:rFonts w:ascii="仿宋" w:eastAsia="仿宋" w:hAnsi="仿宋" w:hint="eastAsia"/>
          <w:color w:val="auto"/>
          <w:sz w:val="21"/>
        </w:rPr>
        <w:t>。</w:t>
      </w:r>
    </w:p>
    <w:p w:rsidR="002A4D4D" w:rsidRPr="008B3FD5" w:rsidRDefault="002A4D4D" w:rsidP="00BA6860">
      <w:pPr>
        <w:spacing w:line="360" w:lineRule="exact"/>
        <w:ind w:firstLineChars="200" w:firstLine="420"/>
        <w:rPr>
          <w:rFonts w:ascii="仿宋" w:eastAsia="仿宋" w:hAnsi="仿宋"/>
        </w:rPr>
      </w:pPr>
      <w:r w:rsidRPr="008B3FD5">
        <w:rPr>
          <w:rFonts w:ascii="仿宋" w:eastAsia="仿宋" w:hAnsi="仿宋" w:hint="eastAsia"/>
        </w:rPr>
        <w:t>幼儿诗表现的是孩子眼中的生活、世界</w:t>
      </w:r>
      <w:r w:rsidRPr="008B3FD5">
        <w:rPr>
          <w:rFonts w:ascii="仿宋" w:eastAsia="仿宋" w:hAnsi="仿宋"/>
        </w:rPr>
        <w:t>,</w:t>
      </w:r>
      <w:r w:rsidRPr="008B3FD5">
        <w:rPr>
          <w:rFonts w:ascii="仿宋" w:eastAsia="仿宋" w:hAnsi="仿宋" w:hint="eastAsia"/>
        </w:rPr>
        <w:t>抒写的是孩子的情感体验</w:t>
      </w:r>
      <w:r w:rsidR="00BA6860" w:rsidRPr="008B3FD5">
        <w:rPr>
          <w:rFonts w:ascii="仿宋" w:eastAsia="仿宋" w:hAnsi="仿宋" w:hint="eastAsia"/>
        </w:rPr>
        <w:t>，</w:t>
      </w:r>
      <w:r w:rsidRPr="008B3FD5">
        <w:rPr>
          <w:rFonts w:ascii="仿宋" w:eastAsia="仿宋" w:hAnsi="仿宋" w:hint="eastAsia"/>
        </w:rPr>
        <w:t>童年单纯的心性使得幼儿诗情感纯真</w:t>
      </w:r>
      <w:r w:rsidRPr="008B3FD5">
        <w:rPr>
          <w:rFonts w:ascii="仿宋" w:eastAsia="仿宋" w:hAnsi="仿宋"/>
        </w:rPr>
        <w:t>,</w:t>
      </w:r>
      <w:r w:rsidRPr="008B3FD5">
        <w:rPr>
          <w:rFonts w:ascii="仿宋" w:eastAsia="仿宋" w:hAnsi="仿宋" w:hint="eastAsia"/>
        </w:rPr>
        <w:t>质朴明朗</w:t>
      </w:r>
      <w:r w:rsidRPr="008B3FD5">
        <w:rPr>
          <w:rFonts w:ascii="仿宋" w:eastAsia="仿宋" w:hAnsi="仿宋"/>
        </w:rPr>
        <w:t>,</w:t>
      </w:r>
      <w:r w:rsidRPr="008B3FD5">
        <w:rPr>
          <w:rFonts w:ascii="仿宋" w:eastAsia="仿宋" w:hAnsi="仿宋" w:hint="eastAsia"/>
        </w:rPr>
        <w:t>诗中童趣盎然。</w:t>
      </w:r>
    </w:p>
    <w:p w:rsidR="001B6BE8" w:rsidRPr="008B3FD5" w:rsidRDefault="002A4D4D" w:rsidP="004B3BD8">
      <w:pPr>
        <w:spacing w:line="360" w:lineRule="exact"/>
        <w:ind w:firstLineChars="200" w:firstLine="420"/>
        <w:rPr>
          <w:rFonts w:ascii="仿宋" w:eastAsia="仿宋" w:hAnsi="仿宋"/>
        </w:rPr>
      </w:pPr>
      <w:r w:rsidRPr="008B3FD5">
        <w:rPr>
          <w:rFonts w:ascii="仿宋" w:eastAsia="仿宋" w:hAnsi="仿宋" w:hint="eastAsia"/>
        </w:rPr>
        <w:t>幼儿诗要着力表现的是孩子寻常生活中的情态</w:t>
      </w:r>
      <w:r w:rsidRPr="008B3FD5">
        <w:rPr>
          <w:rFonts w:ascii="仿宋" w:eastAsia="仿宋" w:hAnsi="仿宋"/>
        </w:rPr>
        <w:t>,</w:t>
      </w:r>
      <w:r w:rsidRPr="008B3FD5">
        <w:rPr>
          <w:rFonts w:ascii="仿宋" w:eastAsia="仿宋" w:hAnsi="仿宋" w:hint="eastAsia"/>
        </w:rPr>
        <w:t>简单真实</w:t>
      </w:r>
      <w:r w:rsidRPr="008B3FD5">
        <w:rPr>
          <w:rFonts w:ascii="仿宋" w:eastAsia="仿宋" w:hAnsi="仿宋"/>
        </w:rPr>
        <w:t>,</w:t>
      </w:r>
      <w:r w:rsidRPr="008B3FD5">
        <w:rPr>
          <w:rFonts w:ascii="仿宋" w:eastAsia="仿宋" w:hAnsi="仿宋" w:hint="eastAsia"/>
        </w:rPr>
        <w:t>但又生动有趣</w:t>
      </w:r>
      <w:r w:rsidRPr="008B3FD5">
        <w:rPr>
          <w:rFonts w:ascii="仿宋" w:eastAsia="仿宋" w:hAnsi="仿宋"/>
        </w:rPr>
        <w:t>,</w:t>
      </w:r>
      <w:r w:rsidRPr="008B3FD5">
        <w:rPr>
          <w:rFonts w:ascii="仿宋" w:eastAsia="仿宋" w:hAnsi="仿宋" w:hint="eastAsia"/>
        </w:rPr>
        <w:t>生气勃勃</w:t>
      </w:r>
      <w:r w:rsidRPr="008B3FD5">
        <w:rPr>
          <w:rFonts w:ascii="仿宋" w:eastAsia="仿宋" w:hAnsi="仿宋"/>
        </w:rPr>
        <w:t>,</w:t>
      </w:r>
      <w:r w:rsidRPr="008B3FD5">
        <w:rPr>
          <w:rFonts w:ascii="仿宋" w:eastAsia="仿宋" w:hAnsi="仿宋" w:hint="eastAsia"/>
        </w:rPr>
        <w:t>所以幼儿诗追求的诗歌情调是质朴明朗的。</w:t>
      </w:r>
      <w:r w:rsidR="00E23C96" w:rsidRPr="008B3FD5">
        <w:rPr>
          <w:rFonts w:ascii="仿宋" w:eastAsia="仿宋" w:hAnsi="仿宋" w:hint="eastAsia"/>
        </w:rPr>
        <w:t>优秀的幼儿诗充满童趣</w:t>
      </w:r>
      <w:r w:rsidR="00E23C96" w:rsidRPr="008B3FD5">
        <w:rPr>
          <w:rFonts w:ascii="仿宋" w:eastAsia="仿宋" w:hAnsi="仿宋"/>
        </w:rPr>
        <w:t>,</w:t>
      </w:r>
      <w:r w:rsidR="00E23C96" w:rsidRPr="008B3FD5">
        <w:rPr>
          <w:rFonts w:ascii="仿宋" w:eastAsia="仿宋" w:hAnsi="仿宋" w:hint="eastAsia"/>
        </w:rPr>
        <w:t>这种童趣常常表现为幼儿特有的言行与想象</w:t>
      </w:r>
      <w:r w:rsidR="00E23C96" w:rsidRPr="008B3FD5">
        <w:rPr>
          <w:rFonts w:ascii="仿宋" w:eastAsia="仿宋" w:hAnsi="仿宋"/>
        </w:rPr>
        <w:t>,</w:t>
      </w:r>
      <w:r w:rsidR="00E23C96" w:rsidRPr="008B3FD5">
        <w:rPr>
          <w:rFonts w:ascii="仿宋" w:eastAsia="仿宋" w:hAnsi="仿宋" w:hint="eastAsia"/>
        </w:rPr>
        <w:t>它们是以幼儿自己的方式表达对世界的认识。不管是对自然和生活中的事物、现象所发出的好奇的疑问</w:t>
      </w:r>
      <w:r w:rsidR="00E23C96" w:rsidRPr="008B3FD5">
        <w:rPr>
          <w:rFonts w:ascii="仿宋" w:eastAsia="仿宋" w:hAnsi="仿宋"/>
        </w:rPr>
        <w:t>,</w:t>
      </w:r>
      <w:r w:rsidR="00E23C96" w:rsidRPr="008B3FD5">
        <w:rPr>
          <w:rFonts w:ascii="仿宋" w:eastAsia="仿宋" w:hAnsi="仿宋" w:hint="eastAsia"/>
        </w:rPr>
        <w:t>还是稚拙的言行、天马行空般的想象</w:t>
      </w:r>
      <w:r w:rsidR="00E23C96" w:rsidRPr="008B3FD5">
        <w:rPr>
          <w:rFonts w:ascii="仿宋" w:eastAsia="仿宋" w:hAnsi="仿宋"/>
        </w:rPr>
        <w:t>,</w:t>
      </w:r>
      <w:r w:rsidR="00E23C96" w:rsidRPr="008B3FD5">
        <w:rPr>
          <w:rFonts w:ascii="仿宋" w:eastAsia="仿宋" w:hAnsi="仿宋" w:hint="eastAsia"/>
        </w:rPr>
        <w:t>这些纯真的童趣都带来了异乎寻常的充满诗意的惊喜。</w:t>
      </w:r>
    </w:p>
    <w:p w:rsidR="001B6BE8" w:rsidRPr="008B3FD5" w:rsidRDefault="008B3FD5" w:rsidP="00BA6860">
      <w:pPr>
        <w:pStyle w:val="a7"/>
        <w:spacing w:line="360" w:lineRule="exact"/>
        <w:ind w:firstLineChars="200" w:firstLine="420"/>
        <w:rPr>
          <w:rFonts w:ascii="仿宋" w:eastAsia="仿宋" w:hAnsi="仿宋"/>
          <w:color w:val="auto"/>
        </w:rPr>
      </w:pPr>
      <w:r>
        <w:rPr>
          <w:rFonts w:ascii="仿宋" w:eastAsia="仿宋" w:hAnsi="仿宋" w:hint="eastAsia"/>
          <w:color w:val="auto"/>
          <w:sz w:val="21"/>
        </w:rPr>
        <w:t>第二，</w:t>
      </w:r>
      <w:r w:rsidR="001B6BE8" w:rsidRPr="008B3FD5">
        <w:rPr>
          <w:rFonts w:ascii="仿宋" w:eastAsia="仿宋" w:hAnsi="仿宋" w:hint="eastAsia"/>
          <w:color w:val="auto"/>
          <w:sz w:val="21"/>
        </w:rPr>
        <w:t>韵律明快</w:t>
      </w:r>
      <w:r>
        <w:rPr>
          <w:rFonts w:ascii="仿宋" w:eastAsia="仿宋" w:hAnsi="仿宋" w:hint="eastAsia"/>
          <w:color w:val="auto"/>
          <w:sz w:val="21"/>
        </w:rPr>
        <w:t>。</w:t>
      </w:r>
    </w:p>
    <w:p w:rsidR="001B6BE8" w:rsidRPr="008B3FD5" w:rsidRDefault="001B6BE8" w:rsidP="004B3BD8">
      <w:pPr>
        <w:spacing w:line="360" w:lineRule="exact"/>
        <w:ind w:firstLineChars="200" w:firstLine="420"/>
        <w:rPr>
          <w:rFonts w:ascii="仿宋" w:eastAsia="仿宋" w:hAnsi="仿宋"/>
        </w:rPr>
      </w:pPr>
      <w:r w:rsidRPr="008B3FD5">
        <w:rPr>
          <w:rFonts w:ascii="仿宋" w:eastAsia="仿宋" w:hAnsi="仿宋" w:hint="eastAsia"/>
        </w:rPr>
        <w:t>幼儿诗的结构形式具有多样性</w:t>
      </w:r>
      <w:r w:rsidRPr="008B3FD5">
        <w:rPr>
          <w:rFonts w:ascii="仿宋" w:eastAsia="仿宋" w:hAnsi="仿宋"/>
        </w:rPr>
        <w:t>,</w:t>
      </w:r>
      <w:r w:rsidRPr="008B3FD5">
        <w:rPr>
          <w:rFonts w:ascii="仿宋" w:eastAsia="仿宋" w:hAnsi="仿宋" w:hint="eastAsia"/>
        </w:rPr>
        <w:t>有的比较工整</w:t>
      </w:r>
      <w:r w:rsidRPr="008B3FD5">
        <w:rPr>
          <w:rFonts w:ascii="仿宋" w:eastAsia="仿宋" w:hAnsi="仿宋"/>
        </w:rPr>
        <w:t>,</w:t>
      </w:r>
      <w:r w:rsidRPr="008B3FD5">
        <w:rPr>
          <w:rFonts w:ascii="仿宋" w:eastAsia="仿宋" w:hAnsi="仿宋" w:hint="eastAsia"/>
        </w:rPr>
        <w:t>有的则结构形式自由</w:t>
      </w:r>
      <w:r w:rsidRPr="008B3FD5">
        <w:rPr>
          <w:rFonts w:ascii="仿宋" w:eastAsia="仿宋" w:hAnsi="仿宋"/>
        </w:rPr>
        <w:t>,</w:t>
      </w:r>
      <w:r w:rsidRPr="008B3FD5">
        <w:rPr>
          <w:rFonts w:ascii="仿宋" w:eastAsia="仿宋" w:hAnsi="仿宋" w:hint="eastAsia"/>
        </w:rPr>
        <w:t>节无定行</w:t>
      </w:r>
      <w:r w:rsidRPr="008B3FD5">
        <w:rPr>
          <w:rFonts w:ascii="仿宋" w:eastAsia="仿宋" w:hAnsi="仿宋"/>
        </w:rPr>
        <w:t>,</w:t>
      </w:r>
      <w:r w:rsidRPr="008B3FD5">
        <w:rPr>
          <w:rFonts w:ascii="仿宋" w:eastAsia="仿宋" w:hAnsi="仿宋" w:hint="eastAsia"/>
        </w:rPr>
        <w:t>行无定句</w:t>
      </w:r>
      <w:r w:rsidRPr="008B3FD5">
        <w:rPr>
          <w:rFonts w:ascii="仿宋" w:eastAsia="仿宋" w:hAnsi="仿宋"/>
        </w:rPr>
        <w:t>,</w:t>
      </w:r>
      <w:r w:rsidRPr="008B3FD5">
        <w:rPr>
          <w:rFonts w:ascii="仿宋" w:eastAsia="仿宋" w:hAnsi="仿宋" w:hint="eastAsia"/>
        </w:rPr>
        <w:t>句无定字。但无论形式如何</w:t>
      </w:r>
      <w:r w:rsidRPr="008B3FD5">
        <w:rPr>
          <w:rFonts w:ascii="仿宋" w:eastAsia="仿宋" w:hAnsi="仿宋"/>
        </w:rPr>
        <w:t>,</w:t>
      </w:r>
      <w:r w:rsidRPr="008B3FD5">
        <w:rPr>
          <w:rFonts w:ascii="仿宋" w:eastAsia="仿宋" w:hAnsi="仿宋" w:hint="eastAsia"/>
        </w:rPr>
        <w:t>幼儿诗因其情感的纯真明朗</w:t>
      </w:r>
      <w:r w:rsidRPr="008B3FD5">
        <w:rPr>
          <w:rFonts w:ascii="仿宋" w:eastAsia="仿宋" w:hAnsi="仿宋"/>
        </w:rPr>
        <w:t>,</w:t>
      </w:r>
      <w:r w:rsidRPr="008B3FD5">
        <w:rPr>
          <w:rFonts w:ascii="仿宋" w:eastAsia="仿宋" w:hAnsi="仿宋" w:hint="eastAsia"/>
        </w:rPr>
        <w:t>与之相应</w:t>
      </w:r>
      <w:r w:rsidRPr="008B3FD5">
        <w:rPr>
          <w:rFonts w:ascii="仿宋" w:eastAsia="仿宋" w:hAnsi="仿宋"/>
        </w:rPr>
        <w:t>,</w:t>
      </w:r>
      <w:r w:rsidRPr="008B3FD5">
        <w:rPr>
          <w:rFonts w:ascii="仿宋" w:eastAsia="仿宋" w:hAnsi="仿宋" w:hint="eastAsia"/>
        </w:rPr>
        <w:t>诗歌的韵律是自然明快、简洁流畅的。</w:t>
      </w:r>
      <w:r w:rsidR="004B3BD8" w:rsidRPr="008B3FD5">
        <w:rPr>
          <w:rFonts w:ascii="仿宋" w:eastAsia="仿宋" w:hAnsi="仿宋" w:hint="eastAsia"/>
        </w:rPr>
        <w:t>幼儿诗常常运用比喻、拟人、反复、对仗、排比等手法来增强诗歌的表现力与音韵美。</w:t>
      </w:r>
    </w:p>
    <w:p w:rsidR="001B6BE8" w:rsidRPr="008B3FD5" w:rsidRDefault="00BA6860" w:rsidP="00BA6860">
      <w:pPr>
        <w:spacing w:line="360" w:lineRule="exact"/>
        <w:ind w:firstLineChars="200" w:firstLine="420"/>
        <w:rPr>
          <w:rFonts w:ascii="仿宋" w:eastAsia="仿宋" w:hAnsi="仿宋"/>
        </w:rPr>
      </w:pPr>
      <w:r w:rsidRPr="008B3FD5">
        <w:rPr>
          <w:rFonts w:ascii="仿宋" w:eastAsia="仿宋" w:hAnsi="仿宋" w:hint="eastAsia"/>
        </w:rPr>
        <w:t>有的幼儿</w:t>
      </w:r>
      <w:r w:rsidR="001B6BE8" w:rsidRPr="008B3FD5">
        <w:rPr>
          <w:rFonts w:ascii="仿宋" w:eastAsia="仿宋" w:hAnsi="仿宋" w:hint="eastAsia"/>
        </w:rPr>
        <w:t>诗句式结构整齐</w:t>
      </w:r>
      <w:r w:rsidR="001B6BE8" w:rsidRPr="008B3FD5">
        <w:rPr>
          <w:rFonts w:ascii="仿宋" w:eastAsia="仿宋" w:hAnsi="仿宋"/>
        </w:rPr>
        <w:t>,</w:t>
      </w:r>
      <w:r w:rsidR="001B6BE8" w:rsidRPr="008B3FD5">
        <w:rPr>
          <w:rFonts w:ascii="仿宋" w:eastAsia="仿宋" w:hAnsi="仿宋" w:hint="eastAsia"/>
        </w:rPr>
        <w:t>一韵到底</w:t>
      </w:r>
      <w:r w:rsidR="001B6BE8" w:rsidRPr="008B3FD5">
        <w:rPr>
          <w:rFonts w:ascii="仿宋" w:eastAsia="仿宋" w:hAnsi="仿宋"/>
        </w:rPr>
        <w:t>,</w:t>
      </w:r>
      <w:r w:rsidR="001B6BE8" w:rsidRPr="008B3FD5">
        <w:rPr>
          <w:rFonts w:ascii="仿宋" w:eastAsia="仿宋" w:hAnsi="仿宋" w:hint="eastAsia"/>
        </w:rPr>
        <w:t>读起来具有儿歌般整齐、明快的韵律</w:t>
      </w:r>
      <w:r w:rsidRPr="008B3FD5">
        <w:rPr>
          <w:rFonts w:ascii="仿宋" w:eastAsia="仿宋" w:hAnsi="仿宋" w:hint="eastAsia"/>
        </w:rPr>
        <w:t>。如刘饶民的《春雨》。有的幼儿诗则在明快的基调上展现出一种丰富性，如林焕彰的《咪咪猫》。</w:t>
      </w:r>
    </w:p>
    <w:p w:rsidR="001B6BE8" w:rsidRPr="008B3FD5" w:rsidRDefault="008B3FD5" w:rsidP="004B3BD8">
      <w:pPr>
        <w:pStyle w:val="a7"/>
        <w:spacing w:line="360" w:lineRule="exact"/>
        <w:ind w:firstLineChars="200" w:firstLine="420"/>
        <w:rPr>
          <w:rFonts w:ascii="仿宋" w:eastAsia="仿宋" w:hAnsi="仿宋"/>
          <w:color w:val="auto"/>
        </w:rPr>
      </w:pPr>
      <w:r>
        <w:rPr>
          <w:rFonts w:ascii="仿宋" w:eastAsia="仿宋" w:hAnsi="仿宋" w:hint="eastAsia"/>
          <w:color w:val="auto"/>
          <w:sz w:val="21"/>
        </w:rPr>
        <w:t>第三，</w:t>
      </w:r>
      <w:r w:rsidR="009709CB" w:rsidRPr="008B3FD5">
        <w:rPr>
          <w:rFonts w:ascii="仿宋" w:eastAsia="仿宋" w:hAnsi="仿宋" w:hint="eastAsia"/>
          <w:color w:val="auto"/>
          <w:sz w:val="21"/>
        </w:rPr>
        <w:t>语言浅白</w:t>
      </w:r>
      <w:r>
        <w:rPr>
          <w:rFonts w:ascii="仿宋" w:eastAsia="仿宋" w:hAnsi="仿宋" w:hint="eastAsia"/>
          <w:color w:val="auto"/>
          <w:sz w:val="21"/>
        </w:rPr>
        <w:t>。</w:t>
      </w:r>
    </w:p>
    <w:p w:rsidR="009709CB" w:rsidRPr="008B3FD5" w:rsidRDefault="009709CB" w:rsidP="004B3BD8">
      <w:pPr>
        <w:spacing w:line="360" w:lineRule="exact"/>
        <w:ind w:firstLineChars="200" w:firstLine="420"/>
        <w:rPr>
          <w:rFonts w:ascii="仿宋" w:eastAsia="仿宋" w:hAnsi="仿宋"/>
        </w:rPr>
      </w:pPr>
      <w:r w:rsidRPr="008B3FD5">
        <w:rPr>
          <w:rFonts w:ascii="仿宋" w:eastAsia="仿宋" w:hAnsi="仿宋" w:hint="eastAsia"/>
        </w:rPr>
        <w:t>幼儿诗口语入诗</w:t>
      </w:r>
      <w:r w:rsidRPr="008B3FD5">
        <w:rPr>
          <w:rFonts w:ascii="仿宋" w:eastAsia="仿宋" w:hAnsi="仿宋"/>
        </w:rPr>
        <w:t>,</w:t>
      </w:r>
      <w:r w:rsidRPr="008B3FD5">
        <w:rPr>
          <w:rFonts w:ascii="仿宋" w:eastAsia="仿宋" w:hAnsi="仿宋" w:hint="eastAsia"/>
        </w:rPr>
        <w:t>语言浅白。幼儿的语言能力尚处于发展期</w:t>
      </w:r>
      <w:r w:rsidRPr="008B3FD5">
        <w:rPr>
          <w:rFonts w:ascii="仿宋" w:eastAsia="仿宋" w:hAnsi="仿宋"/>
        </w:rPr>
        <w:t>,</w:t>
      </w:r>
      <w:r w:rsidRPr="008B3FD5">
        <w:rPr>
          <w:rFonts w:ascii="仿宋" w:eastAsia="仿宋" w:hAnsi="仿宋" w:hint="eastAsia"/>
        </w:rPr>
        <w:t>口语入诗有助于幼儿理解诗歌的内容。经过提炼的口语入诗</w:t>
      </w:r>
      <w:r w:rsidRPr="008B3FD5">
        <w:rPr>
          <w:rFonts w:ascii="仿宋" w:eastAsia="仿宋" w:hAnsi="仿宋"/>
        </w:rPr>
        <w:t>,</w:t>
      </w:r>
      <w:r w:rsidRPr="008B3FD5">
        <w:rPr>
          <w:rFonts w:ascii="仿宋" w:eastAsia="仿宋" w:hAnsi="仿宋" w:hint="eastAsia"/>
        </w:rPr>
        <w:t>还可以使幼儿较为敏锐地感受到诗歌的音乐性</w:t>
      </w:r>
      <w:r w:rsidR="004B3BD8" w:rsidRPr="008B3FD5">
        <w:rPr>
          <w:rFonts w:ascii="仿宋" w:eastAsia="仿宋" w:hAnsi="仿宋" w:hint="eastAsia"/>
        </w:rPr>
        <w:t>，</w:t>
      </w:r>
      <w:r w:rsidRPr="008B3FD5">
        <w:rPr>
          <w:rFonts w:ascii="仿宋" w:eastAsia="仿宋" w:hAnsi="仿宋" w:hint="eastAsia"/>
        </w:rPr>
        <w:t>因为幼儿所具有的主要还是口语语感</w:t>
      </w:r>
      <w:r w:rsidRPr="008B3FD5">
        <w:rPr>
          <w:rFonts w:ascii="仿宋" w:eastAsia="仿宋" w:hAnsi="仿宋"/>
        </w:rPr>
        <w:t>,</w:t>
      </w:r>
      <w:r w:rsidRPr="008B3FD5">
        <w:rPr>
          <w:rFonts w:ascii="仿宋" w:eastAsia="仿宋" w:hAnsi="仿宋" w:hint="eastAsia"/>
        </w:rPr>
        <w:t>他们对口语化的韵律之美更敏感。</w:t>
      </w:r>
    </w:p>
    <w:p w:rsidR="00B568D5" w:rsidRPr="008B3FD5" w:rsidRDefault="008B3FD5" w:rsidP="00BA6860">
      <w:pPr>
        <w:pStyle w:val="a7"/>
        <w:spacing w:line="360" w:lineRule="exact"/>
        <w:ind w:firstLineChars="200" w:firstLine="420"/>
        <w:rPr>
          <w:rFonts w:ascii="仿宋" w:eastAsia="仿宋" w:hAnsi="仿宋"/>
          <w:color w:val="auto"/>
        </w:rPr>
      </w:pPr>
      <w:r>
        <w:rPr>
          <w:rFonts w:ascii="仿宋" w:eastAsia="仿宋" w:hAnsi="仿宋" w:hint="eastAsia"/>
          <w:color w:val="auto"/>
          <w:sz w:val="21"/>
        </w:rPr>
        <w:t>第四，</w:t>
      </w:r>
      <w:r w:rsidR="00B568D5" w:rsidRPr="008B3FD5">
        <w:rPr>
          <w:rFonts w:ascii="仿宋" w:eastAsia="仿宋" w:hAnsi="仿宋" w:hint="eastAsia"/>
          <w:color w:val="auto"/>
          <w:sz w:val="21"/>
        </w:rPr>
        <w:t>形象可感</w:t>
      </w:r>
      <w:r>
        <w:rPr>
          <w:rFonts w:ascii="仿宋" w:eastAsia="仿宋" w:hAnsi="仿宋" w:hint="eastAsia"/>
          <w:color w:val="auto"/>
          <w:sz w:val="21"/>
        </w:rPr>
        <w:t>。</w:t>
      </w:r>
    </w:p>
    <w:p w:rsidR="00E23C96" w:rsidRPr="008B3FD5" w:rsidRDefault="00DF76B5" w:rsidP="00BA6860">
      <w:pPr>
        <w:spacing w:line="360" w:lineRule="exact"/>
        <w:ind w:firstLineChars="200" w:firstLine="420"/>
        <w:rPr>
          <w:rFonts w:ascii="仿宋" w:eastAsia="仿宋" w:hAnsi="仿宋"/>
        </w:rPr>
      </w:pPr>
      <w:r w:rsidRPr="008B3FD5">
        <w:rPr>
          <w:rFonts w:ascii="仿宋" w:eastAsia="仿宋" w:hAnsi="仿宋" w:hint="eastAsia"/>
        </w:rPr>
        <w:t>诗歌往往离不开意象</w:t>
      </w:r>
      <w:r w:rsidRPr="008B3FD5">
        <w:rPr>
          <w:rFonts w:ascii="仿宋" w:eastAsia="仿宋" w:hAnsi="仿宋"/>
        </w:rPr>
        <w:t>,</w:t>
      </w:r>
      <w:r w:rsidRPr="008B3FD5">
        <w:rPr>
          <w:rFonts w:ascii="仿宋" w:eastAsia="仿宋" w:hAnsi="仿宋" w:hint="eastAsia"/>
        </w:rPr>
        <w:t>意象也是幼儿诗表现情感、情趣的重要元素。</w:t>
      </w:r>
      <w:r w:rsidR="000B43ED" w:rsidRPr="008B3FD5">
        <w:rPr>
          <w:rFonts w:ascii="仿宋" w:eastAsia="仿宋" w:hAnsi="仿宋" w:hint="eastAsia"/>
        </w:rPr>
        <w:t>幼儿诗的意象具有生动可感、形象化的特点</w:t>
      </w:r>
      <w:r w:rsidR="000B43ED" w:rsidRPr="008B3FD5">
        <w:rPr>
          <w:rFonts w:ascii="仿宋" w:eastAsia="仿宋" w:hAnsi="仿宋"/>
        </w:rPr>
        <w:t>,</w:t>
      </w:r>
      <w:r w:rsidR="000B43ED" w:rsidRPr="008B3FD5">
        <w:rPr>
          <w:rFonts w:ascii="仿宋" w:eastAsia="仿宋" w:hAnsi="仿宋" w:hint="eastAsia"/>
        </w:rPr>
        <w:t>注重与幼儿生活经验的关联。</w:t>
      </w:r>
    </w:p>
    <w:p w:rsidR="00DF76B5" w:rsidRPr="008B3FD5" w:rsidRDefault="00DF76B5" w:rsidP="00BA6860">
      <w:pPr>
        <w:spacing w:line="360" w:lineRule="exact"/>
        <w:ind w:firstLineChars="200" w:firstLine="420"/>
        <w:rPr>
          <w:rFonts w:ascii="仿宋" w:eastAsia="仿宋" w:hAnsi="仿宋"/>
        </w:rPr>
      </w:pPr>
      <w:r w:rsidRPr="008B3FD5">
        <w:rPr>
          <w:rFonts w:ascii="仿宋" w:eastAsia="仿宋" w:hAnsi="仿宋" w:hint="eastAsia"/>
        </w:rPr>
        <w:t>幼儿诗的形象可感还表现为对抽象事物、概念的具象化。如“风”是相对抽象的事物</w:t>
      </w:r>
      <w:r w:rsidRPr="008B3FD5">
        <w:rPr>
          <w:rFonts w:ascii="仿宋" w:eastAsia="仿宋" w:hAnsi="仿宋"/>
        </w:rPr>
        <w:t>,</w:t>
      </w:r>
      <w:r w:rsidRPr="008B3FD5">
        <w:rPr>
          <w:rFonts w:ascii="仿宋" w:eastAsia="仿宋" w:hAnsi="仿宋" w:hint="eastAsia"/>
        </w:rPr>
        <w:t>为了让孩子认识风、感受风</w:t>
      </w:r>
      <w:r w:rsidRPr="008B3FD5">
        <w:rPr>
          <w:rFonts w:ascii="仿宋" w:eastAsia="仿宋" w:hAnsi="仿宋"/>
        </w:rPr>
        <w:t>,</w:t>
      </w:r>
      <w:r w:rsidRPr="008B3FD5">
        <w:rPr>
          <w:rFonts w:ascii="仿宋" w:eastAsia="仿宋" w:hAnsi="仿宋" w:hint="eastAsia"/>
        </w:rPr>
        <w:t>诗人就把它变成了具体可感的景象</w:t>
      </w:r>
      <w:r w:rsidRPr="008B3FD5">
        <w:rPr>
          <w:rFonts w:ascii="仿宋" w:eastAsia="仿宋" w:hAnsi="仿宋"/>
        </w:rPr>
        <w:t>:</w:t>
      </w:r>
      <w:r w:rsidRPr="008B3FD5">
        <w:rPr>
          <w:rFonts w:ascii="仿宋" w:eastAsia="仿宋" w:hAnsi="仿宋" w:hint="eastAsia"/>
        </w:rPr>
        <w:t>“当树叶沙沙作响</w:t>
      </w:r>
      <w:r w:rsidRPr="008B3FD5">
        <w:rPr>
          <w:rFonts w:ascii="仿宋" w:eastAsia="仿宋" w:hAnsi="仿宋"/>
        </w:rPr>
        <w:t>,/</w:t>
      </w:r>
      <w:r w:rsidRPr="008B3FD5">
        <w:rPr>
          <w:rFonts w:ascii="仿宋" w:eastAsia="仿宋" w:hAnsi="仿宋" w:hint="eastAsia"/>
        </w:rPr>
        <w:t>那是风在吹拂。”“风”被诗人描画成了树叶的沙沙声</w:t>
      </w:r>
      <w:r w:rsidRPr="008B3FD5">
        <w:rPr>
          <w:rFonts w:ascii="仿宋" w:eastAsia="仿宋" w:hAnsi="仿宋"/>
        </w:rPr>
        <w:t>,</w:t>
      </w:r>
      <w:r w:rsidRPr="008B3FD5">
        <w:rPr>
          <w:rFonts w:ascii="仿宋" w:eastAsia="仿宋" w:hAnsi="仿宋" w:hint="eastAsia"/>
        </w:rPr>
        <w:t>抽象的事物即刻生动起来了。</w:t>
      </w:r>
    </w:p>
    <w:p w:rsidR="000B43ED" w:rsidRPr="008B3FD5" w:rsidRDefault="00DF76B5" w:rsidP="000B43ED">
      <w:pPr>
        <w:spacing w:line="360" w:lineRule="exact"/>
        <w:ind w:firstLineChars="200" w:firstLine="420"/>
        <w:rPr>
          <w:rFonts w:ascii="仿宋" w:eastAsia="仿宋" w:hAnsi="仿宋"/>
        </w:rPr>
      </w:pPr>
      <w:r w:rsidRPr="008B3FD5">
        <w:rPr>
          <w:rFonts w:ascii="仿宋" w:eastAsia="仿宋" w:hAnsi="仿宋" w:hint="eastAsia"/>
        </w:rPr>
        <w:t>为了使诗歌形象可感</w:t>
      </w:r>
      <w:r w:rsidRPr="008B3FD5">
        <w:rPr>
          <w:rFonts w:ascii="仿宋" w:eastAsia="仿宋" w:hAnsi="仿宋"/>
        </w:rPr>
        <w:t>,</w:t>
      </w:r>
      <w:r w:rsidRPr="008B3FD5">
        <w:rPr>
          <w:rFonts w:ascii="仿宋" w:eastAsia="仿宋" w:hAnsi="仿宋" w:hint="eastAsia"/>
        </w:rPr>
        <w:t>幼儿诗常常采用比喻、拟人等修辞手法</w:t>
      </w:r>
      <w:r w:rsidRPr="008B3FD5">
        <w:rPr>
          <w:rFonts w:ascii="仿宋" w:eastAsia="仿宋" w:hAnsi="仿宋"/>
        </w:rPr>
        <w:t>,</w:t>
      </w:r>
      <w:r w:rsidRPr="008B3FD5">
        <w:rPr>
          <w:rFonts w:ascii="仿宋" w:eastAsia="仿宋" w:hAnsi="仿宋" w:hint="eastAsia"/>
        </w:rPr>
        <w:t>将抽象化为形象。</w:t>
      </w:r>
    </w:p>
    <w:p w:rsidR="007041E3" w:rsidRPr="008B3FD5" w:rsidRDefault="007041E3" w:rsidP="00BA6860">
      <w:pPr>
        <w:spacing w:line="360" w:lineRule="exact"/>
        <w:rPr>
          <w:rFonts w:ascii="仿宋" w:eastAsia="仿宋" w:hAnsi="仿宋"/>
        </w:rPr>
      </w:pPr>
    </w:p>
    <w:p w:rsidR="007041E3" w:rsidRPr="00513C64" w:rsidRDefault="007041E3" w:rsidP="00BA6860">
      <w:pPr>
        <w:spacing w:line="360" w:lineRule="exact"/>
        <w:ind w:firstLineChars="200" w:firstLine="422"/>
        <w:rPr>
          <w:rFonts w:ascii="仿宋" w:eastAsia="仿宋" w:hAnsi="仿宋"/>
          <w:b/>
        </w:rPr>
      </w:pPr>
      <w:r w:rsidRPr="00513C64">
        <w:rPr>
          <w:rFonts w:ascii="仿宋" w:eastAsia="仿宋" w:hAnsi="仿宋"/>
          <w:b/>
        </w:rPr>
        <w:t>2.</w:t>
      </w:r>
      <w:r w:rsidRPr="00513C64">
        <w:rPr>
          <w:rFonts w:ascii="仿宋" w:eastAsia="仿宋" w:hAnsi="仿宋" w:hint="eastAsia"/>
          <w:b/>
        </w:rPr>
        <w:t xml:space="preserve"> 幼儿诗有哪些形式类型</w:t>
      </w:r>
      <w:r w:rsidRPr="00513C64">
        <w:rPr>
          <w:rFonts w:ascii="仿宋" w:eastAsia="仿宋" w:hAnsi="仿宋"/>
          <w:b/>
        </w:rPr>
        <w:t>?</w:t>
      </w:r>
      <w:r w:rsidRPr="00513C64">
        <w:rPr>
          <w:rFonts w:ascii="仿宋" w:eastAsia="仿宋" w:hAnsi="仿宋" w:hint="eastAsia"/>
          <w:b/>
        </w:rPr>
        <w:t>结合具体的作品分析每一种类型幼儿诗的特点。</w:t>
      </w:r>
    </w:p>
    <w:p w:rsidR="00514B3C" w:rsidRPr="008B3FD5" w:rsidRDefault="00514B3C" w:rsidP="00BA6860">
      <w:pPr>
        <w:spacing w:line="360" w:lineRule="exact"/>
        <w:ind w:firstLineChars="200" w:firstLine="422"/>
        <w:rPr>
          <w:rFonts w:ascii="仿宋" w:eastAsia="仿宋" w:hAnsi="仿宋"/>
        </w:rPr>
      </w:pPr>
      <w:bookmarkStart w:id="0" w:name="_GoBack"/>
      <w:bookmarkEnd w:id="0"/>
      <w:r w:rsidRPr="008B3FD5">
        <w:rPr>
          <w:rFonts w:ascii="仿宋" w:eastAsia="仿宋" w:hAnsi="仿宋" w:hint="eastAsia"/>
          <w:b/>
          <w:bCs/>
        </w:rPr>
        <w:t>从表现内容看</w:t>
      </w:r>
      <w:r w:rsidRPr="008B3FD5">
        <w:rPr>
          <w:rFonts w:ascii="仿宋" w:eastAsia="仿宋" w:hAnsi="仿宋"/>
        </w:rPr>
        <w:t>,</w:t>
      </w:r>
      <w:r w:rsidRPr="008B3FD5">
        <w:rPr>
          <w:rFonts w:ascii="仿宋" w:eastAsia="仿宋" w:hAnsi="仿宋" w:hint="eastAsia"/>
        </w:rPr>
        <w:t>幼儿诗可以分为抒情诗、叙事诗、咏物诗等类型。</w:t>
      </w:r>
    </w:p>
    <w:p w:rsidR="00514B3C" w:rsidRPr="008B3FD5" w:rsidRDefault="00514B3C" w:rsidP="00BA6860">
      <w:pPr>
        <w:spacing w:line="360" w:lineRule="exact"/>
        <w:ind w:firstLineChars="200" w:firstLine="422"/>
        <w:rPr>
          <w:rFonts w:ascii="仿宋" w:eastAsia="仿宋" w:hAnsi="仿宋"/>
        </w:rPr>
      </w:pPr>
      <w:r w:rsidRPr="008B3FD5">
        <w:rPr>
          <w:rFonts w:ascii="仿宋" w:eastAsia="仿宋" w:hAnsi="仿宋" w:hint="eastAsia"/>
          <w:b/>
          <w:bCs/>
        </w:rPr>
        <w:t>抒情诗</w:t>
      </w:r>
      <w:r w:rsidRPr="008B3FD5">
        <w:rPr>
          <w:rFonts w:ascii="仿宋" w:eastAsia="仿宋" w:hAnsi="仿宋" w:hint="eastAsia"/>
        </w:rPr>
        <w:t>是诗歌的典型形式</w:t>
      </w:r>
      <w:r w:rsidRPr="008B3FD5">
        <w:rPr>
          <w:rFonts w:ascii="仿宋" w:eastAsia="仿宋" w:hAnsi="仿宋"/>
        </w:rPr>
        <w:t>,</w:t>
      </w:r>
      <w:r w:rsidRPr="008B3FD5">
        <w:rPr>
          <w:rFonts w:ascii="仿宋" w:eastAsia="仿宋" w:hAnsi="仿宋" w:hint="eastAsia"/>
        </w:rPr>
        <w:t>以抒发诗人的感情为主</w:t>
      </w:r>
      <w:r w:rsidRPr="008B3FD5">
        <w:rPr>
          <w:rFonts w:ascii="仿宋" w:eastAsia="仿宋" w:hAnsi="仿宋"/>
        </w:rPr>
        <w:t>,</w:t>
      </w:r>
      <w:r w:rsidRPr="008B3FD5">
        <w:rPr>
          <w:rFonts w:ascii="仿宋" w:eastAsia="仿宋" w:hAnsi="仿宋" w:hint="eastAsia"/>
        </w:rPr>
        <w:t>或直抒胸臆</w:t>
      </w:r>
      <w:r w:rsidRPr="008B3FD5">
        <w:rPr>
          <w:rFonts w:ascii="仿宋" w:eastAsia="仿宋" w:hAnsi="仿宋"/>
        </w:rPr>
        <w:t>,</w:t>
      </w:r>
      <w:r w:rsidRPr="008B3FD5">
        <w:rPr>
          <w:rFonts w:ascii="仿宋" w:eastAsia="仿宋" w:hAnsi="仿宋" w:hint="eastAsia"/>
        </w:rPr>
        <w:t>或触景生情</w:t>
      </w:r>
      <w:r w:rsidRPr="008B3FD5">
        <w:rPr>
          <w:rFonts w:ascii="仿宋" w:eastAsia="仿宋" w:hAnsi="仿宋"/>
        </w:rPr>
        <w:t>,</w:t>
      </w:r>
      <w:r w:rsidRPr="008B3FD5">
        <w:rPr>
          <w:rFonts w:ascii="仿宋" w:eastAsia="仿宋" w:hAnsi="仿宋" w:hint="eastAsia"/>
        </w:rPr>
        <w:t>或借故咏</w:t>
      </w:r>
      <w:r w:rsidRPr="008B3FD5">
        <w:rPr>
          <w:rFonts w:ascii="仿宋" w:eastAsia="仿宋" w:hAnsi="仿宋" w:hint="eastAsia"/>
        </w:rPr>
        <w:lastRenderedPageBreak/>
        <w:t>怀</w:t>
      </w:r>
      <w:r w:rsidRPr="008B3FD5">
        <w:rPr>
          <w:rFonts w:ascii="仿宋" w:eastAsia="仿宋" w:hAnsi="仿宋"/>
        </w:rPr>
        <w:t>,</w:t>
      </w:r>
      <w:r w:rsidRPr="008B3FD5">
        <w:rPr>
          <w:rFonts w:ascii="仿宋" w:eastAsia="仿宋" w:hAnsi="仿宋" w:hint="eastAsia"/>
        </w:rPr>
        <w:t>或托物言志。幼儿抒情诗的作者绝大部分是成人</w:t>
      </w:r>
      <w:r w:rsidRPr="008B3FD5">
        <w:rPr>
          <w:rFonts w:ascii="仿宋" w:eastAsia="仿宋" w:hAnsi="仿宋"/>
        </w:rPr>
        <w:t>,</w:t>
      </w:r>
      <w:r w:rsidRPr="008B3FD5">
        <w:rPr>
          <w:rFonts w:ascii="仿宋" w:eastAsia="仿宋" w:hAnsi="仿宋" w:hint="eastAsia"/>
        </w:rPr>
        <w:t>它所抒发的感情是作者站在儿童视角的真切体验</w:t>
      </w:r>
      <w:r w:rsidRPr="008B3FD5">
        <w:rPr>
          <w:rFonts w:ascii="仿宋" w:eastAsia="仿宋" w:hAnsi="仿宋"/>
        </w:rPr>
        <w:t>,</w:t>
      </w:r>
      <w:r w:rsidRPr="008B3FD5">
        <w:rPr>
          <w:rFonts w:ascii="仿宋" w:eastAsia="仿宋" w:hAnsi="仿宋" w:hint="eastAsia"/>
        </w:rPr>
        <w:t>其情感、情调是纯真、质朴、明朗的。</w:t>
      </w:r>
    </w:p>
    <w:p w:rsidR="00D20B95" w:rsidRPr="008B3FD5" w:rsidRDefault="00514B3C" w:rsidP="00BA6860">
      <w:pPr>
        <w:spacing w:line="360" w:lineRule="exact"/>
        <w:ind w:firstLineChars="200" w:firstLine="420"/>
        <w:rPr>
          <w:rFonts w:ascii="仿宋" w:eastAsia="仿宋" w:hAnsi="仿宋"/>
        </w:rPr>
      </w:pPr>
      <w:r w:rsidRPr="008B3FD5">
        <w:rPr>
          <w:rFonts w:ascii="仿宋" w:eastAsia="仿宋" w:hAnsi="仿宋" w:hint="eastAsia"/>
        </w:rPr>
        <w:t>幼儿抒情诗很少直接抒发抽象的感情</w:t>
      </w:r>
      <w:r w:rsidRPr="008B3FD5">
        <w:rPr>
          <w:rFonts w:ascii="仿宋" w:eastAsia="仿宋" w:hAnsi="仿宋"/>
        </w:rPr>
        <w:t>,</w:t>
      </w:r>
      <w:r w:rsidRPr="008B3FD5">
        <w:rPr>
          <w:rFonts w:ascii="仿宋" w:eastAsia="仿宋" w:hAnsi="仿宋" w:hint="eastAsia"/>
        </w:rPr>
        <w:t>它常常借助特定的幼儿熟悉的事物或事件</w:t>
      </w:r>
      <w:r w:rsidRPr="008B3FD5">
        <w:rPr>
          <w:rFonts w:ascii="仿宋" w:eastAsia="仿宋" w:hAnsi="仿宋"/>
        </w:rPr>
        <w:t>,</w:t>
      </w:r>
      <w:r w:rsidRPr="008B3FD5">
        <w:rPr>
          <w:rFonts w:ascii="仿宋" w:eastAsia="仿宋" w:hAnsi="仿宋" w:hint="eastAsia"/>
        </w:rPr>
        <w:t>创设与幼儿经验相关联的意象来表达丰富、细腻的感情。</w:t>
      </w:r>
      <w:r w:rsidR="00D20B95" w:rsidRPr="008B3FD5">
        <w:rPr>
          <w:rFonts w:ascii="仿宋" w:eastAsia="仿宋" w:hAnsi="仿宋" w:hint="eastAsia"/>
        </w:rPr>
        <w:t>幼儿抒情诗尽管借助事物或事件意象抒情</w:t>
      </w:r>
      <w:r w:rsidR="00D20B95" w:rsidRPr="008B3FD5">
        <w:rPr>
          <w:rFonts w:ascii="仿宋" w:eastAsia="仿宋" w:hAnsi="仿宋"/>
        </w:rPr>
        <w:t>,</w:t>
      </w:r>
      <w:r w:rsidR="00D20B95" w:rsidRPr="008B3FD5">
        <w:rPr>
          <w:rFonts w:ascii="仿宋" w:eastAsia="仿宋" w:hAnsi="仿宋" w:hint="eastAsia"/>
        </w:rPr>
        <w:t>但诗人的着力点并不在于客观地描述自然事物、生活场景和人物故事</w:t>
      </w:r>
      <w:r w:rsidR="00D20B95" w:rsidRPr="008B3FD5">
        <w:rPr>
          <w:rFonts w:ascii="仿宋" w:eastAsia="仿宋" w:hAnsi="仿宋"/>
        </w:rPr>
        <w:t>,</w:t>
      </w:r>
      <w:r w:rsidR="00D20B95" w:rsidRPr="008B3FD5">
        <w:rPr>
          <w:rFonts w:ascii="仿宋" w:eastAsia="仿宋" w:hAnsi="仿宋" w:hint="eastAsia"/>
        </w:rPr>
        <w:t>而在于通过某一事件或事物、景物来表现自己的主观感受。</w:t>
      </w:r>
    </w:p>
    <w:p w:rsidR="00ED4FDF" w:rsidRPr="008B3FD5" w:rsidRDefault="00D20B95" w:rsidP="009B31B2">
      <w:pPr>
        <w:spacing w:line="360" w:lineRule="exact"/>
        <w:ind w:firstLineChars="200" w:firstLine="420"/>
        <w:rPr>
          <w:rFonts w:ascii="仿宋" w:eastAsia="仿宋" w:hAnsi="仿宋"/>
        </w:rPr>
      </w:pPr>
      <w:r w:rsidRPr="008B3FD5">
        <w:rPr>
          <w:rFonts w:ascii="仿宋" w:eastAsia="仿宋" w:hAnsi="仿宋" w:hint="eastAsia"/>
        </w:rPr>
        <w:t>幼儿抒情诗常与咏物诗结合在一起</w:t>
      </w:r>
      <w:r w:rsidRPr="008B3FD5">
        <w:rPr>
          <w:rFonts w:ascii="仿宋" w:eastAsia="仿宋" w:hAnsi="仿宋"/>
        </w:rPr>
        <w:t>,</w:t>
      </w:r>
      <w:r w:rsidRPr="008B3FD5">
        <w:rPr>
          <w:rFonts w:ascii="仿宋" w:eastAsia="仿宋" w:hAnsi="仿宋" w:hint="eastAsia"/>
        </w:rPr>
        <w:t>也就是在描写事物的同时自然而然地表达出幼儿与这一事物相关的情感体验。</w:t>
      </w:r>
    </w:p>
    <w:p w:rsidR="00D20B95" w:rsidRPr="008B3FD5" w:rsidRDefault="00D20B95" w:rsidP="00BA6860">
      <w:pPr>
        <w:spacing w:line="360" w:lineRule="exact"/>
        <w:ind w:firstLineChars="200" w:firstLine="422"/>
        <w:rPr>
          <w:rFonts w:ascii="仿宋" w:eastAsia="仿宋" w:hAnsi="仿宋"/>
        </w:rPr>
      </w:pPr>
      <w:r w:rsidRPr="008B3FD5">
        <w:rPr>
          <w:rFonts w:ascii="仿宋" w:eastAsia="仿宋" w:hAnsi="仿宋" w:hint="eastAsia"/>
          <w:b/>
          <w:bCs/>
        </w:rPr>
        <w:t>叙事诗</w:t>
      </w:r>
      <w:r w:rsidRPr="008B3FD5">
        <w:rPr>
          <w:rFonts w:ascii="仿宋" w:eastAsia="仿宋" w:hAnsi="仿宋" w:hint="eastAsia"/>
        </w:rPr>
        <w:t>具有叙事的成分——往往以叙事写人构成诗歌的主要内容。幼儿叙事诗一般有着较为完整的故事和鲜明的人物形象</w:t>
      </w:r>
      <w:r w:rsidRPr="008B3FD5">
        <w:rPr>
          <w:rFonts w:ascii="仿宋" w:eastAsia="仿宋" w:hAnsi="仿宋"/>
        </w:rPr>
        <w:t>,</w:t>
      </w:r>
      <w:r w:rsidRPr="008B3FD5">
        <w:rPr>
          <w:rFonts w:ascii="仿宋" w:eastAsia="仿宋" w:hAnsi="仿宋" w:hint="eastAsia"/>
        </w:rPr>
        <w:t>但故事或事件比较单纯</w:t>
      </w:r>
      <w:r w:rsidRPr="008B3FD5">
        <w:rPr>
          <w:rFonts w:ascii="仿宋" w:eastAsia="仿宋" w:hAnsi="仿宋"/>
        </w:rPr>
        <w:t>,</w:t>
      </w:r>
      <w:r w:rsidRPr="008B3FD5">
        <w:rPr>
          <w:rFonts w:ascii="仿宋" w:eastAsia="仿宋" w:hAnsi="仿宋" w:hint="eastAsia"/>
        </w:rPr>
        <w:t>情节线索比较简单</w:t>
      </w:r>
      <w:r w:rsidRPr="008B3FD5">
        <w:rPr>
          <w:rFonts w:ascii="仿宋" w:eastAsia="仿宋" w:hAnsi="仿宋"/>
        </w:rPr>
        <w:t>;</w:t>
      </w:r>
      <w:r w:rsidRPr="008B3FD5">
        <w:rPr>
          <w:rFonts w:ascii="仿宋" w:eastAsia="仿宋" w:hAnsi="仿宋" w:hint="eastAsia"/>
        </w:rPr>
        <w:t>所叙述的内容可以是单纯的幼儿日常生活事件</w:t>
      </w:r>
      <w:r w:rsidRPr="008B3FD5">
        <w:rPr>
          <w:rFonts w:ascii="仿宋" w:eastAsia="仿宋" w:hAnsi="仿宋"/>
        </w:rPr>
        <w:t>,</w:t>
      </w:r>
      <w:r w:rsidRPr="008B3FD5">
        <w:rPr>
          <w:rFonts w:ascii="仿宋" w:eastAsia="仿宋" w:hAnsi="仿宋" w:hint="eastAsia"/>
        </w:rPr>
        <w:t>也可以是纯粹的幻想故事</w:t>
      </w:r>
      <w:r w:rsidRPr="008B3FD5">
        <w:rPr>
          <w:rFonts w:ascii="仿宋" w:eastAsia="仿宋" w:hAnsi="仿宋"/>
        </w:rPr>
        <w:t>,</w:t>
      </w:r>
      <w:r w:rsidRPr="008B3FD5">
        <w:rPr>
          <w:rFonts w:ascii="仿宋" w:eastAsia="仿宋" w:hAnsi="仿宋" w:hint="eastAsia"/>
        </w:rPr>
        <w:t>当然也可以是二者不同程度的结合</w:t>
      </w:r>
      <w:r w:rsidR="00510812" w:rsidRPr="008B3FD5">
        <w:rPr>
          <w:rFonts w:ascii="仿宋" w:eastAsia="仿宋" w:hAnsi="仿宋" w:hint="eastAsia"/>
        </w:rPr>
        <w:t>。</w:t>
      </w:r>
    </w:p>
    <w:p w:rsidR="00510812" w:rsidRPr="008B3FD5" w:rsidRDefault="00510812" w:rsidP="00BA6860">
      <w:pPr>
        <w:spacing w:line="360" w:lineRule="exact"/>
        <w:ind w:firstLineChars="200" w:firstLine="420"/>
        <w:rPr>
          <w:rFonts w:ascii="仿宋" w:eastAsia="仿宋" w:hAnsi="仿宋"/>
        </w:rPr>
      </w:pPr>
      <w:r w:rsidRPr="008B3FD5">
        <w:rPr>
          <w:rFonts w:ascii="仿宋" w:eastAsia="仿宋" w:hAnsi="仿宋" w:hint="eastAsia"/>
        </w:rPr>
        <w:t>叙事诗具有诗歌的一切特征——诗的形式、韵律鲜明的语言。叙事诗是叙事与抒情的结合</w:t>
      </w:r>
      <w:r w:rsidRPr="008B3FD5">
        <w:rPr>
          <w:rFonts w:ascii="仿宋" w:eastAsia="仿宋" w:hAnsi="仿宋"/>
        </w:rPr>
        <w:t>,</w:t>
      </w:r>
      <w:r w:rsidRPr="008B3FD5">
        <w:rPr>
          <w:rFonts w:ascii="仿宋" w:eastAsia="仿宋" w:hAnsi="仿宋" w:hint="eastAsia"/>
        </w:rPr>
        <w:t>但诗人一般不直接抒发感情</w:t>
      </w:r>
      <w:r w:rsidRPr="008B3FD5">
        <w:rPr>
          <w:rFonts w:ascii="仿宋" w:eastAsia="仿宋" w:hAnsi="仿宋"/>
        </w:rPr>
        <w:t>,</w:t>
      </w:r>
      <w:r w:rsidRPr="008B3FD5">
        <w:rPr>
          <w:rFonts w:ascii="仿宋" w:eastAsia="仿宋" w:hAnsi="仿宋" w:hint="eastAsia"/>
        </w:rPr>
        <w:t>而是把感情融化在所描写的形象和故事之中</w:t>
      </w:r>
      <w:r w:rsidRPr="008B3FD5">
        <w:rPr>
          <w:rFonts w:ascii="仿宋" w:eastAsia="仿宋" w:hAnsi="仿宋"/>
        </w:rPr>
        <w:t>,</w:t>
      </w:r>
      <w:r w:rsidRPr="008B3FD5">
        <w:rPr>
          <w:rFonts w:ascii="仿宋" w:eastAsia="仿宋" w:hAnsi="仿宋" w:hint="eastAsia"/>
        </w:rPr>
        <w:t>诗人的喜怒哀乐都在故事里</w:t>
      </w:r>
      <w:r w:rsidRPr="008B3FD5">
        <w:rPr>
          <w:rFonts w:ascii="仿宋" w:eastAsia="仿宋" w:hAnsi="仿宋"/>
        </w:rPr>
        <w:t>,</w:t>
      </w:r>
      <w:r w:rsidRPr="008B3FD5">
        <w:rPr>
          <w:rFonts w:ascii="仿宋" w:eastAsia="仿宋" w:hAnsi="仿宋" w:hint="eastAsia"/>
        </w:rPr>
        <w:t>在诗歌形象的言行里。</w:t>
      </w:r>
    </w:p>
    <w:p w:rsidR="00510812" w:rsidRPr="008B3FD5" w:rsidRDefault="00510812" w:rsidP="00BA6860">
      <w:pPr>
        <w:spacing w:line="360" w:lineRule="exact"/>
        <w:ind w:firstLineChars="200" w:firstLine="420"/>
        <w:rPr>
          <w:rFonts w:ascii="仿宋" w:eastAsia="仿宋" w:hAnsi="仿宋"/>
        </w:rPr>
      </w:pPr>
      <w:r w:rsidRPr="008B3FD5">
        <w:rPr>
          <w:rFonts w:ascii="仿宋" w:eastAsia="仿宋" w:hAnsi="仿宋" w:hint="eastAsia"/>
        </w:rPr>
        <w:t>叙事诗从不同的视角可以区分出多种类型</w:t>
      </w:r>
      <w:r w:rsidRPr="008B3FD5">
        <w:rPr>
          <w:rFonts w:ascii="仿宋" w:eastAsia="仿宋" w:hAnsi="仿宋"/>
        </w:rPr>
        <w:t>,</w:t>
      </w:r>
      <w:r w:rsidRPr="008B3FD5">
        <w:rPr>
          <w:rFonts w:ascii="仿宋" w:eastAsia="仿宋" w:hAnsi="仿宋" w:hint="eastAsia"/>
        </w:rPr>
        <w:t>如童话诗、寓言诗、讽喻诗等。</w:t>
      </w:r>
    </w:p>
    <w:p w:rsidR="00510812" w:rsidRPr="008B3FD5" w:rsidRDefault="00ED4FDF" w:rsidP="00BA6860">
      <w:pPr>
        <w:spacing w:line="360" w:lineRule="exact"/>
        <w:ind w:firstLineChars="200" w:firstLine="422"/>
        <w:rPr>
          <w:rFonts w:ascii="仿宋" w:eastAsia="仿宋" w:hAnsi="仿宋"/>
        </w:rPr>
      </w:pPr>
      <w:r w:rsidRPr="008B3FD5">
        <w:rPr>
          <w:rFonts w:ascii="仿宋" w:eastAsia="仿宋" w:hAnsi="仿宋" w:hint="eastAsia"/>
          <w:b/>
          <w:bCs/>
        </w:rPr>
        <w:t>幼儿咏物诗</w:t>
      </w:r>
      <w:r w:rsidRPr="008B3FD5">
        <w:rPr>
          <w:rFonts w:ascii="仿宋" w:eastAsia="仿宋" w:hAnsi="仿宋" w:hint="eastAsia"/>
        </w:rPr>
        <w:t>以自然或生活中的特定事物为表现对象</w:t>
      </w:r>
      <w:r w:rsidRPr="008B3FD5">
        <w:rPr>
          <w:rFonts w:ascii="仿宋" w:eastAsia="仿宋" w:hAnsi="仿宋"/>
        </w:rPr>
        <w:t>,</w:t>
      </w:r>
      <w:r w:rsidRPr="008B3FD5">
        <w:rPr>
          <w:rFonts w:ascii="仿宋" w:eastAsia="仿宋" w:hAnsi="仿宋" w:hint="eastAsia"/>
        </w:rPr>
        <w:t>是最为常见的一类幼儿诗。咏物诗在成人诗中往往就是抒情诗</w:t>
      </w:r>
      <w:r w:rsidRPr="008B3FD5">
        <w:rPr>
          <w:rFonts w:ascii="仿宋" w:eastAsia="仿宋" w:hAnsi="仿宋"/>
        </w:rPr>
        <w:t>,</w:t>
      </w:r>
      <w:r w:rsidRPr="008B3FD5">
        <w:rPr>
          <w:rFonts w:ascii="仿宋" w:eastAsia="仿宋" w:hAnsi="仿宋" w:hint="eastAsia"/>
        </w:rPr>
        <w:t>在幼儿诗中</w:t>
      </w:r>
      <w:r w:rsidRPr="008B3FD5">
        <w:rPr>
          <w:rFonts w:ascii="仿宋" w:eastAsia="仿宋" w:hAnsi="仿宋"/>
        </w:rPr>
        <w:t>,</w:t>
      </w:r>
      <w:r w:rsidRPr="008B3FD5">
        <w:rPr>
          <w:rFonts w:ascii="仿宋" w:eastAsia="仿宋" w:hAnsi="仿宋" w:hint="eastAsia"/>
        </w:rPr>
        <w:t>除了与抒情诗交集的咏物诗</w:t>
      </w:r>
      <w:r w:rsidRPr="008B3FD5">
        <w:rPr>
          <w:rFonts w:ascii="仿宋" w:eastAsia="仿宋" w:hAnsi="仿宋"/>
        </w:rPr>
        <w:t>,</w:t>
      </w:r>
      <w:r w:rsidRPr="008B3FD5">
        <w:rPr>
          <w:rFonts w:ascii="仿宋" w:eastAsia="仿宋" w:hAnsi="仿宋" w:hint="eastAsia"/>
        </w:rPr>
        <w:t>还有相当数量的咏物诗其着力点就在于咏物</w:t>
      </w:r>
      <w:r w:rsidRPr="008B3FD5">
        <w:rPr>
          <w:rFonts w:ascii="仿宋" w:eastAsia="仿宋" w:hAnsi="仿宋"/>
        </w:rPr>
        <w:t>,</w:t>
      </w:r>
      <w:r w:rsidRPr="008B3FD5">
        <w:rPr>
          <w:rFonts w:ascii="仿宋" w:eastAsia="仿宋" w:hAnsi="仿宋" w:hint="eastAsia"/>
        </w:rPr>
        <w:t>这是因为幼儿需要认识世界</w:t>
      </w:r>
      <w:r w:rsidRPr="008B3FD5">
        <w:rPr>
          <w:rFonts w:ascii="仿宋" w:eastAsia="仿宋" w:hAnsi="仿宋"/>
        </w:rPr>
        <w:t>,</w:t>
      </w:r>
      <w:r w:rsidRPr="008B3FD5">
        <w:rPr>
          <w:rFonts w:ascii="仿宋" w:eastAsia="仿宋" w:hAnsi="仿宋" w:hint="eastAsia"/>
        </w:rPr>
        <w:t>认识事物。</w:t>
      </w:r>
    </w:p>
    <w:p w:rsidR="00ED4FDF" w:rsidRPr="008B3FD5" w:rsidRDefault="00ED4FDF" w:rsidP="00BA6860">
      <w:pPr>
        <w:spacing w:line="360" w:lineRule="exact"/>
        <w:ind w:firstLineChars="200" w:firstLine="420"/>
        <w:rPr>
          <w:rFonts w:ascii="仿宋" w:eastAsia="仿宋" w:hAnsi="仿宋"/>
        </w:rPr>
      </w:pPr>
      <w:r w:rsidRPr="008B3FD5">
        <w:rPr>
          <w:rFonts w:ascii="仿宋" w:eastAsia="仿宋" w:hAnsi="仿宋" w:hint="eastAsia"/>
        </w:rPr>
        <w:t>幼儿咏物诗所表现的对象</w:t>
      </w:r>
      <w:r w:rsidRPr="008B3FD5">
        <w:rPr>
          <w:rFonts w:ascii="仿宋" w:eastAsia="仿宋" w:hAnsi="仿宋"/>
        </w:rPr>
        <w:t>,</w:t>
      </w:r>
      <w:r w:rsidRPr="008B3FD5">
        <w:rPr>
          <w:rFonts w:ascii="仿宋" w:eastAsia="仿宋" w:hAnsi="仿宋" w:hint="eastAsia"/>
        </w:rPr>
        <w:t>大多是与幼儿的生活世界直接相关的事物</w:t>
      </w:r>
      <w:r w:rsidRPr="008B3FD5">
        <w:rPr>
          <w:rFonts w:ascii="仿宋" w:eastAsia="仿宋" w:hAnsi="仿宋"/>
        </w:rPr>
        <w:t>,</w:t>
      </w:r>
      <w:r w:rsidRPr="008B3FD5">
        <w:rPr>
          <w:rFonts w:ascii="仿宋" w:eastAsia="仿宋" w:hAnsi="仿宋" w:hint="eastAsia"/>
        </w:rPr>
        <w:t>如常见的动物、植物、自然现象、生活场景等</w:t>
      </w:r>
      <w:r w:rsidRPr="008B3FD5">
        <w:rPr>
          <w:rFonts w:ascii="仿宋" w:eastAsia="仿宋" w:hAnsi="仿宋"/>
        </w:rPr>
        <w:t>,</w:t>
      </w:r>
      <w:r w:rsidRPr="008B3FD5">
        <w:rPr>
          <w:rFonts w:ascii="仿宋" w:eastAsia="仿宋" w:hAnsi="仿宋" w:hint="eastAsia"/>
        </w:rPr>
        <w:t>它们有的来自幼儿的现实生活世界</w:t>
      </w:r>
      <w:r w:rsidRPr="008B3FD5">
        <w:rPr>
          <w:rFonts w:ascii="仿宋" w:eastAsia="仿宋" w:hAnsi="仿宋"/>
        </w:rPr>
        <w:t>,</w:t>
      </w:r>
      <w:r w:rsidRPr="008B3FD5">
        <w:rPr>
          <w:rFonts w:ascii="仿宋" w:eastAsia="仿宋" w:hAnsi="仿宋" w:hint="eastAsia"/>
        </w:rPr>
        <w:t>有的则来自阅读或其他媒体世界</w:t>
      </w:r>
      <w:r w:rsidRPr="008B3FD5">
        <w:rPr>
          <w:rFonts w:ascii="仿宋" w:eastAsia="仿宋" w:hAnsi="仿宋"/>
        </w:rPr>
        <w:t>,</w:t>
      </w:r>
      <w:r w:rsidRPr="008B3FD5">
        <w:rPr>
          <w:rFonts w:ascii="仿宋" w:eastAsia="仿宋" w:hAnsi="仿宋" w:hint="eastAsia"/>
        </w:rPr>
        <w:t>不管来自哪里</w:t>
      </w:r>
      <w:r w:rsidRPr="008B3FD5">
        <w:rPr>
          <w:rFonts w:ascii="仿宋" w:eastAsia="仿宋" w:hAnsi="仿宋"/>
        </w:rPr>
        <w:t>,</w:t>
      </w:r>
      <w:r w:rsidRPr="008B3FD5">
        <w:rPr>
          <w:rFonts w:ascii="仿宋" w:eastAsia="仿宋" w:hAnsi="仿宋" w:hint="eastAsia"/>
        </w:rPr>
        <w:t>都应该是幼儿经验世界中已经具有的。</w:t>
      </w:r>
    </w:p>
    <w:p w:rsidR="00D377D3" w:rsidRPr="008B3FD5" w:rsidRDefault="00D377D3" w:rsidP="00BA6860">
      <w:pPr>
        <w:spacing w:line="360" w:lineRule="exact"/>
        <w:ind w:firstLineChars="200" w:firstLine="420"/>
        <w:rPr>
          <w:rFonts w:ascii="仿宋" w:eastAsia="仿宋" w:hAnsi="仿宋"/>
        </w:rPr>
      </w:pPr>
      <w:r w:rsidRPr="008B3FD5">
        <w:rPr>
          <w:rFonts w:ascii="仿宋" w:eastAsia="仿宋" w:hAnsi="仿宋" w:hint="eastAsia"/>
        </w:rPr>
        <w:t>幼儿咏物诗是以诗意的眼光引领孩子认识世界的美好与奇妙</w:t>
      </w:r>
      <w:r w:rsidRPr="008B3FD5">
        <w:rPr>
          <w:rFonts w:ascii="仿宋" w:eastAsia="仿宋" w:hAnsi="仿宋"/>
        </w:rPr>
        <w:t>,</w:t>
      </w:r>
      <w:r w:rsidRPr="008B3FD5">
        <w:rPr>
          <w:rFonts w:ascii="仿宋" w:eastAsia="仿宋" w:hAnsi="仿宋" w:hint="eastAsia"/>
        </w:rPr>
        <w:t>优秀的幼儿咏物诗总是以幼儿特有的观察角度和想象方式来表现事物的特殊性。</w:t>
      </w:r>
    </w:p>
    <w:p w:rsidR="001147BA" w:rsidRDefault="00D377D3" w:rsidP="001147BA">
      <w:pPr>
        <w:spacing w:line="360" w:lineRule="exact"/>
        <w:ind w:firstLineChars="200" w:firstLine="420"/>
        <w:rPr>
          <w:rFonts w:ascii="仿宋" w:eastAsia="仿宋" w:hAnsi="仿宋"/>
        </w:rPr>
      </w:pPr>
      <w:r w:rsidRPr="008B3FD5">
        <w:rPr>
          <w:rFonts w:ascii="仿宋" w:eastAsia="仿宋" w:hAnsi="仿宋" w:hint="eastAsia"/>
        </w:rPr>
        <w:t>为了将一些抽象的事物、现象生动地展现在孩子面前</w:t>
      </w:r>
      <w:r w:rsidRPr="008B3FD5">
        <w:rPr>
          <w:rFonts w:ascii="仿宋" w:eastAsia="仿宋" w:hAnsi="仿宋"/>
        </w:rPr>
        <w:t>,</w:t>
      </w:r>
      <w:r w:rsidRPr="008B3FD5">
        <w:rPr>
          <w:rFonts w:ascii="仿宋" w:eastAsia="仿宋" w:hAnsi="仿宋" w:hint="eastAsia"/>
        </w:rPr>
        <w:t>比喻、拟人等是幼儿咏物诗普遍采用的修辞手法。</w:t>
      </w:r>
    </w:p>
    <w:p w:rsidR="00232D00" w:rsidRPr="008B3FD5" w:rsidRDefault="00232D00" w:rsidP="001147BA">
      <w:pPr>
        <w:spacing w:line="360" w:lineRule="exact"/>
        <w:ind w:firstLineChars="200" w:firstLine="420"/>
        <w:rPr>
          <w:rFonts w:ascii="仿宋" w:eastAsia="仿宋" w:hAnsi="仿宋" w:hint="eastAsia"/>
        </w:rPr>
      </w:pPr>
    </w:p>
    <w:p w:rsidR="00E104CE" w:rsidRPr="008B3FD5" w:rsidRDefault="00390C9F" w:rsidP="00BA6860">
      <w:pPr>
        <w:spacing w:line="360" w:lineRule="exact"/>
        <w:ind w:firstLineChars="200" w:firstLine="422"/>
        <w:rPr>
          <w:rFonts w:ascii="仿宋" w:eastAsia="仿宋" w:hAnsi="仿宋"/>
        </w:rPr>
      </w:pPr>
      <w:r w:rsidRPr="008B3FD5">
        <w:rPr>
          <w:rFonts w:ascii="仿宋" w:eastAsia="仿宋" w:hAnsi="仿宋" w:hint="eastAsia"/>
          <w:b/>
          <w:bCs/>
        </w:rPr>
        <w:t>从文体样式看，</w:t>
      </w:r>
      <w:r w:rsidR="00E104CE" w:rsidRPr="008B3FD5">
        <w:rPr>
          <w:rFonts w:ascii="仿宋" w:eastAsia="仿宋" w:hAnsi="仿宋" w:hint="eastAsia"/>
        </w:rPr>
        <w:t>诗歌与其他文学体裁结合就会产生一些特殊的诗歌样式</w:t>
      </w:r>
      <w:r w:rsidR="00E104CE" w:rsidRPr="008B3FD5">
        <w:rPr>
          <w:rFonts w:ascii="仿宋" w:eastAsia="仿宋" w:hAnsi="仿宋"/>
        </w:rPr>
        <w:t>,</w:t>
      </w:r>
      <w:r w:rsidR="00E104CE" w:rsidRPr="008B3FD5">
        <w:rPr>
          <w:rFonts w:ascii="仿宋" w:eastAsia="仿宋" w:hAnsi="仿宋" w:hint="eastAsia"/>
        </w:rPr>
        <w:t>从这个角度看</w:t>
      </w:r>
      <w:r w:rsidR="00E104CE" w:rsidRPr="008B3FD5">
        <w:rPr>
          <w:rFonts w:ascii="仿宋" w:eastAsia="仿宋" w:hAnsi="仿宋"/>
        </w:rPr>
        <w:t>,</w:t>
      </w:r>
      <w:r w:rsidR="00E104CE" w:rsidRPr="008B3FD5">
        <w:rPr>
          <w:rFonts w:ascii="仿宋" w:eastAsia="仿宋" w:hAnsi="仿宋" w:hint="eastAsia"/>
        </w:rPr>
        <w:t>幼儿诗中就有童话诗、寓言诗等类型。</w:t>
      </w:r>
    </w:p>
    <w:p w:rsidR="00D377D3" w:rsidRPr="008B3FD5" w:rsidRDefault="008F1083" w:rsidP="00BA6860">
      <w:pPr>
        <w:spacing w:line="360" w:lineRule="exact"/>
        <w:ind w:firstLineChars="200" w:firstLine="422"/>
        <w:rPr>
          <w:rFonts w:ascii="仿宋" w:eastAsia="仿宋" w:hAnsi="仿宋"/>
        </w:rPr>
      </w:pPr>
      <w:r w:rsidRPr="008B3FD5">
        <w:rPr>
          <w:rFonts w:ascii="仿宋" w:eastAsia="仿宋" w:hAnsi="仿宋" w:hint="eastAsia"/>
          <w:b/>
          <w:bCs/>
        </w:rPr>
        <w:t>童话诗</w:t>
      </w:r>
      <w:r w:rsidRPr="008B3FD5">
        <w:rPr>
          <w:rFonts w:ascii="仿宋" w:eastAsia="仿宋" w:hAnsi="仿宋" w:hint="eastAsia"/>
        </w:rPr>
        <w:t>是以诗的形式来讲述一个童话故事。童话诗属于叙事诗</w:t>
      </w:r>
      <w:r w:rsidRPr="008B3FD5">
        <w:rPr>
          <w:rFonts w:ascii="仿宋" w:eastAsia="仿宋" w:hAnsi="仿宋"/>
        </w:rPr>
        <w:t>,</w:t>
      </w:r>
      <w:r w:rsidRPr="008B3FD5">
        <w:rPr>
          <w:rFonts w:ascii="仿宋" w:eastAsia="仿宋" w:hAnsi="仿宋" w:hint="eastAsia"/>
        </w:rPr>
        <w:t>它把童话的艺术构思特点和诗歌的语言形式融为一体</w:t>
      </w:r>
      <w:r w:rsidRPr="008B3FD5">
        <w:rPr>
          <w:rFonts w:ascii="仿宋" w:eastAsia="仿宋" w:hAnsi="仿宋"/>
        </w:rPr>
        <w:t>,</w:t>
      </w:r>
      <w:r w:rsidRPr="008B3FD5">
        <w:rPr>
          <w:rFonts w:ascii="仿宋" w:eastAsia="仿宋" w:hAnsi="仿宋" w:hint="eastAsia"/>
        </w:rPr>
        <w:t>以丰富的想象和充满趣味的叙述描写来表现故事</w:t>
      </w:r>
      <w:r w:rsidRPr="008B3FD5">
        <w:rPr>
          <w:rFonts w:ascii="仿宋" w:eastAsia="仿宋" w:hAnsi="仿宋"/>
        </w:rPr>
        <w:t>,</w:t>
      </w:r>
      <w:r w:rsidRPr="008B3FD5">
        <w:rPr>
          <w:rFonts w:ascii="仿宋" w:eastAsia="仿宋" w:hAnsi="仿宋" w:hint="eastAsia"/>
        </w:rPr>
        <w:t>以自然明快的韵律带着孩子进入一个超现实的幻想空间。童话诗的魅力就在于既有朗朗上口、富于音乐美的语言</w:t>
      </w:r>
      <w:r w:rsidRPr="008B3FD5">
        <w:rPr>
          <w:rFonts w:ascii="仿宋" w:eastAsia="仿宋" w:hAnsi="仿宋"/>
        </w:rPr>
        <w:t>,</w:t>
      </w:r>
      <w:r w:rsidRPr="008B3FD5">
        <w:rPr>
          <w:rFonts w:ascii="仿宋" w:eastAsia="仿宋" w:hAnsi="仿宋" w:hint="eastAsia"/>
        </w:rPr>
        <w:t>又具有充满幻想色彩的故事</w:t>
      </w:r>
      <w:r w:rsidRPr="008B3FD5">
        <w:rPr>
          <w:rFonts w:ascii="仿宋" w:eastAsia="仿宋" w:hAnsi="仿宋"/>
        </w:rPr>
        <w:t>,</w:t>
      </w:r>
    </w:p>
    <w:p w:rsidR="0077570A" w:rsidRPr="008B3FD5" w:rsidRDefault="0077570A" w:rsidP="001147BA">
      <w:pPr>
        <w:spacing w:line="360" w:lineRule="exact"/>
        <w:ind w:firstLineChars="200" w:firstLine="422"/>
        <w:rPr>
          <w:rFonts w:ascii="仿宋" w:eastAsia="仿宋" w:hAnsi="仿宋"/>
        </w:rPr>
      </w:pPr>
      <w:r w:rsidRPr="008B3FD5">
        <w:rPr>
          <w:rFonts w:ascii="仿宋" w:eastAsia="仿宋" w:hAnsi="仿宋" w:hint="eastAsia"/>
          <w:b/>
          <w:bCs/>
        </w:rPr>
        <w:t>寓言诗</w:t>
      </w:r>
      <w:r w:rsidRPr="008B3FD5">
        <w:rPr>
          <w:rFonts w:ascii="仿宋" w:eastAsia="仿宋" w:hAnsi="仿宋" w:hint="eastAsia"/>
        </w:rPr>
        <w:t>即诗体寓言</w:t>
      </w:r>
      <w:r w:rsidRPr="008B3FD5">
        <w:rPr>
          <w:rFonts w:ascii="仿宋" w:eastAsia="仿宋" w:hAnsi="仿宋"/>
        </w:rPr>
        <w:t>,</w:t>
      </w:r>
      <w:r w:rsidRPr="008B3FD5">
        <w:rPr>
          <w:rFonts w:ascii="仿宋" w:eastAsia="仿宋" w:hAnsi="仿宋" w:hint="eastAsia"/>
        </w:rPr>
        <w:t>是以诗歌的形式来叙述寓言故事</w:t>
      </w:r>
      <w:r w:rsidRPr="008B3FD5">
        <w:rPr>
          <w:rFonts w:ascii="仿宋" w:eastAsia="仿宋" w:hAnsi="仿宋"/>
        </w:rPr>
        <w:t>,</w:t>
      </w:r>
      <w:r w:rsidRPr="008B3FD5">
        <w:rPr>
          <w:rFonts w:ascii="仿宋" w:eastAsia="仿宋" w:hAnsi="仿宋" w:hint="eastAsia"/>
        </w:rPr>
        <w:t>它具有寓言的基本特点</w:t>
      </w:r>
      <w:r w:rsidRPr="008B3FD5">
        <w:rPr>
          <w:rFonts w:ascii="仿宋" w:eastAsia="仿宋" w:hAnsi="仿宋"/>
        </w:rPr>
        <w:t>,</w:t>
      </w:r>
      <w:r w:rsidRPr="008B3FD5">
        <w:rPr>
          <w:rFonts w:ascii="仿宋" w:eastAsia="仿宋" w:hAnsi="仿宋" w:hint="eastAsia"/>
        </w:rPr>
        <w:t>即通过故事传达一个道理。</w:t>
      </w:r>
    </w:p>
    <w:p w:rsidR="008F1083" w:rsidRPr="008B3FD5" w:rsidRDefault="0077570A" w:rsidP="00BA6860">
      <w:pPr>
        <w:spacing w:line="360" w:lineRule="exact"/>
        <w:ind w:firstLineChars="200" w:firstLine="420"/>
        <w:rPr>
          <w:rFonts w:ascii="仿宋" w:eastAsia="仿宋" w:hAnsi="仿宋"/>
        </w:rPr>
      </w:pPr>
      <w:r w:rsidRPr="008B3FD5">
        <w:rPr>
          <w:rFonts w:ascii="仿宋" w:eastAsia="仿宋" w:hAnsi="仿宋" w:hint="eastAsia"/>
        </w:rPr>
        <w:t>另外</w:t>
      </w:r>
      <w:r w:rsidRPr="008B3FD5">
        <w:rPr>
          <w:rFonts w:ascii="仿宋" w:eastAsia="仿宋" w:hAnsi="仿宋"/>
        </w:rPr>
        <w:t>,</w:t>
      </w:r>
      <w:r w:rsidRPr="008B3FD5">
        <w:rPr>
          <w:rFonts w:ascii="仿宋" w:eastAsia="仿宋" w:hAnsi="仿宋" w:hint="eastAsia"/>
        </w:rPr>
        <w:t>讽喻诗在幼儿诗中也比较常见。讽喻诗是具有明显的批评、规劝意味的诗歌</w:t>
      </w:r>
      <w:r w:rsidRPr="008B3FD5">
        <w:rPr>
          <w:rFonts w:ascii="仿宋" w:eastAsia="仿宋" w:hAnsi="仿宋"/>
        </w:rPr>
        <w:t>,</w:t>
      </w:r>
      <w:r w:rsidRPr="008B3FD5">
        <w:rPr>
          <w:rFonts w:ascii="仿宋" w:eastAsia="仿宋" w:hAnsi="仿宋" w:hint="eastAsia"/>
        </w:rPr>
        <w:t>幼儿讽喻诗往往针对幼儿生活中的不良现象或习惯以夸张讽喻的手法写成</w:t>
      </w:r>
      <w:r w:rsidRPr="008B3FD5">
        <w:rPr>
          <w:rFonts w:ascii="仿宋" w:eastAsia="仿宋" w:hAnsi="仿宋"/>
        </w:rPr>
        <w:t>,</w:t>
      </w:r>
      <w:r w:rsidRPr="008B3FD5">
        <w:rPr>
          <w:rFonts w:ascii="仿宋" w:eastAsia="仿宋" w:hAnsi="仿宋" w:hint="eastAsia"/>
        </w:rPr>
        <w:t>诙谐幽默中带着温和的讽刺。</w:t>
      </w:r>
    </w:p>
    <w:p w:rsidR="008F1083" w:rsidRDefault="006B6E17" w:rsidP="00BA6860">
      <w:pPr>
        <w:spacing w:line="360" w:lineRule="exact"/>
        <w:ind w:firstLineChars="200" w:firstLine="420"/>
        <w:rPr>
          <w:rFonts w:ascii="仿宋" w:eastAsia="仿宋" w:hAnsi="仿宋"/>
        </w:rPr>
      </w:pPr>
      <w:r>
        <w:rPr>
          <w:rFonts w:ascii="仿宋" w:eastAsia="仿宋" w:hAnsi="仿宋"/>
        </w:rPr>
        <w:lastRenderedPageBreak/>
        <w:t>二</w:t>
      </w:r>
      <w:r>
        <w:rPr>
          <w:rFonts w:ascii="仿宋" w:eastAsia="仿宋" w:hAnsi="仿宋" w:hint="eastAsia"/>
        </w:rPr>
        <w:t>、（略）</w:t>
      </w:r>
    </w:p>
    <w:p w:rsidR="006B6E17" w:rsidRPr="008B3FD5" w:rsidRDefault="006B6E17" w:rsidP="00BA6860">
      <w:pPr>
        <w:spacing w:line="360" w:lineRule="exact"/>
        <w:ind w:firstLineChars="200" w:firstLine="420"/>
        <w:rPr>
          <w:rFonts w:ascii="仿宋" w:eastAsia="仿宋" w:hAnsi="仿宋"/>
        </w:rPr>
      </w:pPr>
      <w:r>
        <w:rPr>
          <w:rFonts w:ascii="仿宋" w:eastAsia="仿宋" w:hAnsi="仿宋"/>
        </w:rPr>
        <w:t>三</w:t>
      </w:r>
      <w:r>
        <w:rPr>
          <w:rFonts w:ascii="仿宋" w:eastAsia="仿宋" w:hAnsi="仿宋" w:hint="eastAsia"/>
        </w:rPr>
        <w:t>、（略）</w:t>
      </w:r>
    </w:p>
    <w:sectPr w:rsidR="006B6E17" w:rsidRPr="008B3F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04C" w:rsidRDefault="001F704C" w:rsidP="009834C9">
      <w:r>
        <w:separator/>
      </w:r>
    </w:p>
  </w:endnote>
  <w:endnote w:type="continuationSeparator" w:id="0">
    <w:p w:rsidR="001F704C" w:rsidRDefault="001F704C"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NEU-BZ-S92">
    <w:altName w:val="Malgun Gothic Semilight"/>
    <w:charset w:val="86"/>
    <w:family w:val="script"/>
    <w:pitch w:val="variable"/>
    <w:sig w:usb0="10002003"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04C" w:rsidRDefault="001F704C" w:rsidP="009834C9">
      <w:r>
        <w:separator/>
      </w:r>
    </w:p>
  </w:footnote>
  <w:footnote w:type="continuationSeparator" w:id="0">
    <w:p w:rsidR="001F704C" w:rsidRDefault="001F704C" w:rsidP="00983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46B70"/>
    <w:rsid w:val="000B43ED"/>
    <w:rsid w:val="000E759C"/>
    <w:rsid w:val="001147BA"/>
    <w:rsid w:val="001B6BE8"/>
    <w:rsid w:val="001E3342"/>
    <w:rsid w:val="001F704C"/>
    <w:rsid w:val="00232D00"/>
    <w:rsid w:val="00240291"/>
    <w:rsid w:val="0024756F"/>
    <w:rsid w:val="00291842"/>
    <w:rsid w:val="002A4D4D"/>
    <w:rsid w:val="002C73BC"/>
    <w:rsid w:val="003403D5"/>
    <w:rsid w:val="00390C9F"/>
    <w:rsid w:val="003B1162"/>
    <w:rsid w:val="003C29FB"/>
    <w:rsid w:val="00416939"/>
    <w:rsid w:val="00417C65"/>
    <w:rsid w:val="0044696E"/>
    <w:rsid w:val="004B2BD0"/>
    <w:rsid w:val="004B3BD8"/>
    <w:rsid w:val="004C2E16"/>
    <w:rsid w:val="004C3742"/>
    <w:rsid w:val="00510812"/>
    <w:rsid w:val="00513C64"/>
    <w:rsid w:val="00514B3C"/>
    <w:rsid w:val="00566B4C"/>
    <w:rsid w:val="0058662D"/>
    <w:rsid w:val="00587D71"/>
    <w:rsid w:val="00613F61"/>
    <w:rsid w:val="00661D47"/>
    <w:rsid w:val="00675E32"/>
    <w:rsid w:val="0068335D"/>
    <w:rsid w:val="00683BA5"/>
    <w:rsid w:val="006B6E17"/>
    <w:rsid w:val="006C2A22"/>
    <w:rsid w:val="006E1103"/>
    <w:rsid w:val="007041E3"/>
    <w:rsid w:val="00714C34"/>
    <w:rsid w:val="00753DC4"/>
    <w:rsid w:val="0077570A"/>
    <w:rsid w:val="00796F4E"/>
    <w:rsid w:val="007E4712"/>
    <w:rsid w:val="00852350"/>
    <w:rsid w:val="0088079B"/>
    <w:rsid w:val="008A31D3"/>
    <w:rsid w:val="008B3FD5"/>
    <w:rsid w:val="008E0816"/>
    <w:rsid w:val="008F1083"/>
    <w:rsid w:val="009054B5"/>
    <w:rsid w:val="0090727D"/>
    <w:rsid w:val="009640EA"/>
    <w:rsid w:val="009709CB"/>
    <w:rsid w:val="009834C9"/>
    <w:rsid w:val="009874FD"/>
    <w:rsid w:val="00995AB2"/>
    <w:rsid w:val="009A6033"/>
    <w:rsid w:val="009B31B2"/>
    <w:rsid w:val="009D28CF"/>
    <w:rsid w:val="00A00744"/>
    <w:rsid w:val="00A90898"/>
    <w:rsid w:val="00A93E04"/>
    <w:rsid w:val="00AB27BA"/>
    <w:rsid w:val="00AB43E3"/>
    <w:rsid w:val="00AC373D"/>
    <w:rsid w:val="00AD63B0"/>
    <w:rsid w:val="00B06736"/>
    <w:rsid w:val="00B24CF5"/>
    <w:rsid w:val="00B3063F"/>
    <w:rsid w:val="00B568D5"/>
    <w:rsid w:val="00B62723"/>
    <w:rsid w:val="00B773F9"/>
    <w:rsid w:val="00BA4F19"/>
    <w:rsid w:val="00BA6860"/>
    <w:rsid w:val="00BB444F"/>
    <w:rsid w:val="00C15A6A"/>
    <w:rsid w:val="00C56429"/>
    <w:rsid w:val="00C8438A"/>
    <w:rsid w:val="00CB1D71"/>
    <w:rsid w:val="00CD5415"/>
    <w:rsid w:val="00CF7F32"/>
    <w:rsid w:val="00D03DC6"/>
    <w:rsid w:val="00D07429"/>
    <w:rsid w:val="00D20B95"/>
    <w:rsid w:val="00D377D3"/>
    <w:rsid w:val="00DA4B89"/>
    <w:rsid w:val="00DE5278"/>
    <w:rsid w:val="00DF76B5"/>
    <w:rsid w:val="00E06271"/>
    <w:rsid w:val="00E104CE"/>
    <w:rsid w:val="00E23C96"/>
    <w:rsid w:val="00E805A0"/>
    <w:rsid w:val="00EA3B62"/>
    <w:rsid w:val="00EC6F00"/>
    <w:rsid w:val="00ED4FDF"/>
    <w:rsid w:val="00F10B0D"/>
    <w:rsid w:val="00F5283A"/>
    <w:rsid w:val="00F904A0"/>
    <w:rsid w:val="00F93587"/>
    <w:rsid w:val="00F969B2"/>
    <w:rsid w:val="00FA30A1"/>
    <w:rsid w:val="00FB2738"/>
    <w:rsid w:val="00FE3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Char0"/>
    <w:uiPriority w:val="99"/>
    <w:unhideWhenUsed/>
    <w:rsid w:val="00B24CF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B24CF5"/>
    <w:rPr>
      <w:sz w:val="18"/>
      <w:szCs w:val="18"/>
    </w:rPr>
  </w:style>
  <w:style w:type="paragraph" w:styleId="aa">
    <w:name w:val="footer"/>
    <w:basedOn w:val="a"/>
    <w:link w:val="Char1"/>
    <w:uiPriority w:val="99"/>
    <w:unhideWhenUsed/>
    <w:rsid w:val="00B24CF5"/>
    <w:pPr>
      <w:tabs>
        <w:tab w:val="center" w:pos="4153"/>
        <w:tab w:val="right" w:pos="8306"/>
      </w:tabs>
      <w:snapToGrid w:val="0"/>
      <w:jc w:val="left"/>
    </w:pPr>
    <w:rPr>
      <w:sz w:val="18"/>
      <w:szCs w:val="18"/>
    </w:rPr>
  </w:style>
  <w:style w:type="character" w:customStyle="1" w:styleId="Char1">
    <w:name w:val="页脚 Char"/>
    <w:basedOn w:val="a0"/>
    <w:link w:val="aa"/>
    <w:uiPriority w:val="99"/>
    <w:rsid w:val="00B24C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39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6AC1D-2E48-4A8F-81E3-6E27E72A4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3</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92</cp:revision>
  <dcterms:created xsi:type="dcterms:W3CDTF">2022-12-10T02:47:00Z</dcterms:created>
  <dcterms:modified xsi:type="dcterms:W3CDTF">2022-12-13T05:24:00Z</dcterms:modified>
</cp:coreProperties>
</file>