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049D0">
      <w:pPr>
        <w:pStyle w:val="2"/>
        <w:bidi w:val="0"/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项目三  复述  理论综合检测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题</w:t>
      </w:r>
    </w:p>
    <w:p w14:paraId="3F146D0D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总分：100分</w:t>
      </w:r>
    </w:p>
    <w:p w14:paraId="348F374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43665E38">
      <w:pP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sz w:val="26"/>
        </w:rPr>
        <w:t>一、单项选择题（20道，每道题2分）</w:t>
      </w:r>
    </w:p>
    <w:p w14:paraId="0ADDFD5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1. 复述的定义是：</w:t>
      </w:r>
    </w:p>
    <w:p w14:paraId="4BEA6F2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将书面材料背诵下来</w:t>
      </w:r>
    </w:p>
    <w:p w14:paraId="2D412FC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把看过的、听过的书面或口头材料，在理解记忆或加工整理的基础上，用有声语言重复出来</w:t>
      </w:r>
    </w:p>
    <w:p w14:paraId="72F6F43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对原材料进行改写</w:t>
      </w:r>
    </w:p>
    <w:p w14:paraId="0E8C6A0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朗读原材料</w:t>
      </w:r>
    </w:p>
    <w:p w14:paraId="1ED8480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0472B81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40B4E4D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2. 复述的要求不包括：</w:t>
      </w:r>
    </w:p>
    <w:p w14:paraId="5036D07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准确全面</w:t>
      </w:r>
    </w:p>
    <w:p w14:paraId="6D4E804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灵活多变，可以随意改编</w:t>
      </w:r>
    </w:p>
    <w:p w14:paraId="3B8960A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恰当灵活，用自己的语言进行陈说</w:t>
      </w:r>
    </w:p>
    <w:p w14:paraId="7E451F1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清晰连贯</w:t>
      </w:r>
    </w:p>
    <w:p w14:paraId="07FF5F5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0019836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E55249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3. 以下哪种不是复述的技巧？</w:t>
      </w:r>
    </w:p>
    <w:p w14:paraId="4237B49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把握训练程序</w:t>
      </w:r>
    </w:p>
    <w:p w14:paraId="6C28AC6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忽略原材料内容</w:t>
      </w:r>
    </w:p>
    <w:p w14:paraId="1610CF6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理清材料脉络</w:t>
      </w:r>
    </w:p>
    <w:p w14:paraId="1BEFBF1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善用口语表达技巧</w:t>
      </w:r>
    </w:p>
    <w:p w14:paraId="7E45A4B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656EBF8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81B264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4. 详细复述的要求是：</w:t>
      </w:r>
    </w:p>
    <w:p w14:paraId="24F681A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完全背诵原材料</w:t>
      </w:r>
    </w:p>
    <w:p w14:paraId="51CA34B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保留文章的主要内容、主要观点和主要情节</w:t>
      </w:r>
    </w:p>
    <w:p w14:paraId="76E17D9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增加个人评论</w:t>
      </w:r>
    </w:p>
    <w:p w14:paraId="7A3DD30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简化原材料内容</w:t>
      </w:r>
    </w:p>
    <w:p w14:paraId="562F19D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2DA8633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FE1EB0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5. 在进行详细复述时，对记叙性材料的叙述要求是：</w:t>
      </w:r>
    </w:p>
    <w:p w14:paraId="7134E45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抽象概括</w:t>
      </w:r>
    </w:p>
    <w:p w14:paraId="587C69A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生动形象，让听者如闻其声、如见其人</w:t>
      </w:r>
    </w:p>
    <w:p w14:paraId="4E28C87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简洁明了</w:t>
      </w:r>
    </w:p>
    <w:p w14:paraId="4AAD75F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逻辑严密但无需生动</w:t>
      </w:r>
    </w:p>
    <w:p w14:paraId="67EC35C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339CFAF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3274CF3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6. 简缩复述的主要目的是：</w:t>
      </w:r>
    </w:p>
    <w:p w14:paraId="620824F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详细展开原材料内容</w:t>
      </w:r>
    </w:p>
    <w:p w14:paraId="4E55747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概括材料的主要内容，提高语言概括能力</w:t>
      </w:r>
    </w:p>
    <w:p w14:paraId="077BE24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增加自己的认识、体会和评论</w:t>
      </w:r>
    </w:p>
    <w:p w14:paraId="4AC5346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背诵原材料</w:t>
      </w:r>
    </w:p>
    <w:p w14:paraId="0DC5E8F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58AAA8A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B77802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7. 简缩复述时，应如何处理原材料的内容？</w:t>
      </w:r>
    </w:p>
    <w:p w14:paraId="2BB2EE6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保留所有细节</w:t>
      </w:r>
    </w:p>
    <w:p w14:paraId="18E17B3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去除铺陈、举例、联想等枝叶部分</w:t>
      </w:r>
    </w:p>
    <w:p w14:paraId="10B698D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增加新的情节</w:t>
      </w:r>
    </w:p>
    <w:p w14:paraId="11ED17D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改变原文的人称和口气</w:t>
      </w:r>
    </w:p>
    <w:p w14:paraId="5289955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1FD8359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B493B4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8. 扩展复述的主要特点是：</w:t>
      </w:r>
    </w:p>
    <w:p w14:paraId="61ADC63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忠实于原文，不做任何改动</w:t>
      </w:r>
    </w:p>
    <w:p w14:paraId="66D969C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通过想象和联想，使内容更具体、更丰富</w:t>
      </w:r>
    </w:p>
    <w:p w14:paraId="5D41D40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概括材料的主要内容</w:t>
      </w:r>
    </w:p>
    <w:p w14:paraId="5411C04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简化原材料内容</w:t>
      </w:r>
    </w:p>
    <w:p w14:paraId="3682CC2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5938270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8788B0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9. 以下哪种情况适合使用详细复述？</w:t>
      </w:r>
    </w:p>
    <w:p w14:paraId="4566450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需要快速概括材料内容</w:t>
      </w:r>
    </w:p>
    <w:p w14:paraId="4892420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需要向他人详细介绍一个故事或事件</w:t>
      </w:r>
    </w:p>
    <w:p w14:paraId="6CEC8C0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需要提高语言概括能力</w:t>
      </w:r>
    </w:p>
    <w:p w14:paraId="019F498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需要对原材料进行创造性改编</w:t>
      </w:r>
    </w:p>
    <w:p w14:paraId="7FE3AB3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答案：B</w:t>
      </w:r>
    </w:p>
    <w:p w14:paraId="00DFA4A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D02C8E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10. 复述时，应首先进行：</w:t>
      </w:r>
    </w:p>
    <w:p w14:paraId="05614A4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背诵原材料</w:t>
      </w:r>
    </w:p>
    <w:p w14:paraId="131C311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认真阅读和深入理解原材料</w:t>
      </w:r>
    </w:p>
    <w:p w14:paraId="0E9FA6D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列出复述提纲</w:t>
      </w:r>
    </w:p>
    <w:p w14:paraId="034D01B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编写新的故事情节</w:t>
      </w:r>
    </w:p>
    <w:p w14:paraId="4915825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35E203D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4976C0F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11. 详细复述时，区分体裁的重要性在于：</w:t>
      </w:r>
    </w:p>
    <w:p w14:paraId="2656E75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使复述更加有趣</w:t>
      </w:r>
    </w:p>
    <w:p w14:paraId="1E6FEDA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更好地把握原材料的特点和表达方式</w:t>
      </w:r>
    </w:p>
    <w:p w14:paraId="3D5D868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增加复述的长度</w:t>
      </w:r>
    </w:p>
    <w:p w14:paraId="6D1318B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减少复述的难度</w:t>
      </w:r>
    </w:p>
    <w:p w14:paraId="7C55AD5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32D3F26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38E5060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12. 简缩复述时，确定主次内容的依据是：</w:t>
      </w:r>
    </w:p>
    <w:p w14:paraId="1720445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个人喜好</w:t>
      </w:r>
    </w:p>
    <w:p w14:paraId="30703EB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原材料的主题思想和逻辑关系</w:t>
      </w:r>
    </w:p>
    <w:p w14:paraId="4C02359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听者的兴趣</w:t>
      </w:r>
    </w:p>
    <w:p w14:paraId="2BE6081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复述者的语言表达能力</w:t>
      </w:r>
    </w:p>
    <w:p w14:paraId="6265EAB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7E9128C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832024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13. 扩展复述时，合理的想象应基于：</w:t>
      </w:r>
    </w:p>
    <w:p w14:paraId="08532F0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复述者的个人情感</w:t>
      </w:r>
    </w:p>
    <w:p w14:paraId="6A9C2CB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原材料的中心及基本框架</w:t>
      </w:r>
    </w:p>
    <w:p w14:paraId="20077F4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听者的反馈</w:t>
      </w:r>
    </w:p>
    <w:p w14:paraId="546DD0E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复述者的想象力，无需考虑原文</w:t>
      </w:r>
    </w:p>
    <w:p w14:paraId="582FE9C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4B2D76D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780BFBC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14. 以下哪种技巧不属于复述时的口语表达技巧？</w:t>
      </w:r>
    </w:p>
    <w:p w14:paraId="2EDDDF9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重音</w:t>
      </w:r>
    </w:p>
    <w:p w14:paraId="28E2EA7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停连</w:t>
      </w:r>
    </w:p>
    <w:p w14:paraId="6CABA11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背诵</w:t>
      </w:r>
    </w:p>
    <w:p w14:paraId="3C0D47B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语气和节奏</w:t>
      </w:r>
    </w:p>
    <w:p w14:paraId="37E779C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答案：C</w:t>
      </w:r>
    </w:p>
    <w:p w14:paraId="4796CAB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9A7307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15. 复述时，态势语的运用可以：</w:t>
      </w:r>
    </w:p>
    <w:p w14:paraId="48F4AE4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干扰听者的注意力</w:t>
      </w:r>
    </w:p>
    <w:p w14:paraId="3151927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增强表达效果</w:t>
      </w:r>
    </w:p>
    <w:p w14:paraId="7E230AE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取代有声语言</w:t>
      </w:r>
    </w:p>
    <w:p w14:paraId="1B3D4CD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使复述变得复杂</w:t>
      </w:r>
    </w:p>
    <w:p w14:paraId="32BAB9A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14FE3E0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668DE0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16. 描述在复述中的作用是：</w:t>
      </w:r>
    </w:p>
    <w:p w14:paraId="5C01B49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简化原材料内容</w:t>
      </w:r>
    </w:p>
    <w:p w14:paraId="769C44B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使听者获得鲜明的印象和深刻的感受</w:t>
      </w:r>
    </w:p>
    <w:p w14:paraId="18523A0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增加复述的长度</w:t>
      </w:r>
    </w:p>
    <w:p w14:paraId="67E88BE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改变原材料的主题</w:t>
      </w:r>
    </w:p>
    <w:p w14:paraId="453CDA1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66D1AD9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268886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17. 详细复述时，理清结构的主要目的是：</w:t>
      </w:r>
    </w:p>
    <w:p w14:paraId="0D98C44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增加复述的趣味性</w:t>
      </w:r>
    </w:p>
    <w:p w14:paraId="1D23EC7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形成对原材料的总体印象，便于复述</w:t>
      </w:r>
    </w:p>
    <w:p w14:paraId="1DA57AC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减少复述的内容</w:t>
      </w:r>
    </w:p>
    <w:p w14:paraId="1C8E60E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改变原材料的顺序</w:t>
      </w:r>
    </w:p>
    <w:p w14:paraId="0AE20BA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4A0F591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32AC0E1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18. 简缩复述时，取舍得当的关键是：</w:t>
      </w:r>
    </w:p>
    <w:p w14:paraId="4F4B4CF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保留所有细节</w:t>
      </w:r>
    </w:p>
    <w:p w14:paraId="3E22EEA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去除枝叶部分，保留主干</w:t>
      </w:r>
    </w:p>
    <w:p w14:paraId="6DE6768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增加新的观点</w:t>
      </w:r>
    </w:p>
    <w:p w14:paraId="2071322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改变原文的主题</w:t>
      </w:r>
    </w:p>
    <w:p w14:paraId="445565F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1B31D19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02C0CE3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19. 扩展复述时，补充细节的主要方式是：</w:t>
      </w:r>
    </w:p>
    <w:p w14:paraId="36BC5F5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背诵原材料</w:t>
      </w:r>
    </w:p>
    <w:p w14:paraId="29BDDB2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运用描述、解说、论证等方法</w:t>
      </w:r>
    </w:p>
    <w:p w14:paraId="5F1F790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简化原材料内容</w:t>
      </w:r>
    </w:p>
    <w:p w14:paraId="75FC58C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改变原文的结构</w:t>
      </w:r>
    </w:p>
    <w:p w14:paraId="226C409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67A93AA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7BD908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20. 复述对于保育师的重要性在于：</w:t>
      </w:r>
    </w:p>
    <w:p w14:paraId="2C5A9F2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提高烹饪技能</w:t>
      </w:r>
    </w:p>
    <w:p w14:paraId="12450CB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提高口语表达能力和记忆力</w:t>
      </w:r>
    </w:p>
    <w:p w14:paraId="72687E8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增强体力</w:t>
      </w:r>
    </w:p>
    <w:p w14:paraId="5A6F767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提升绘画能力</w:t>
      </w:r>
    </w:p>
    <w:p w14:paraId="7D85309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答案：B</w:t>
      </w:r>
    </w:p>
    <w:p w14:paraId="24EF76C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212784A">
      <w:pP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sz w:val="26"/>
        </w:rPr>
        <w:t>二、多选题（20道，每道题2分）</w:t>
      </w:r>
    </w:p>
    <w:p w14:paraId="65B52C8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68459E4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1. 复述的要求包括：</w:t>
      </w:r>
    </w:p>
    <w:p w14:paraId="1CF8B13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准确全面</w:t>
      </w:r>
    </w:p>
    <w:p w14:paraId="273916C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恰当灵活</w:t>
      </w:r>
    </w:p>
    <w:p w14:paraId="4B8F6D2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清晰连贯</w:t>
      </w:r>
    </w:p>
    <w:p w14:paraId="05E09CF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随意改编</w:t>
      </w:r>
    </w:p>
    <w:p w14:paraId="3E3073E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C</w:t>
      </w:r>
    </w:p>
    <w:p w14:paraId="7C2672A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690CFA9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2. 详细复述的要领包括：</w:t>
      </w:r>
    </w:p>
    <w:p w14:paraId="2DA44CE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理清结构</w:t>
      </w:r>
    </w:p>
    <w:p w14:paraId="59E0484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突出中心</w:t>
      </w:r>
    </w:p>
    <w:p w14:paraId="51E3090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区分体裁</w:t>
      </w:r>
    </w:p>
    <w:p w14:paraId="5C6E074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增加个人评论</w:t>
      </w:r>
    </w:p>
    <w:p w14:paraId="179E994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C</w:t>
      </w:r>
    </w:p>
    <w:p w14:paraId="0F36515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C31933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3. 简缩复述的要领有：</w:t>
      </w:r>
    </w:p>
    <w:p w14:paraId="4AABB39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把握整体</w:t>
      </w:r>
    </w:p>
    <w:p w14:paraId="64E7795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确定主次</w:t>
      </w:r>
    </w:p>
    <w:p w14:paraId="12B76E8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取舍得当</w:t>
      </w:r>
    </w:p>
    <w:p w14:paraId="4E378CB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增加细节描述</w:t>
      </w:r>
    </w:p>
    <w:p w14:paraId="026F7E3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C</w:t>
      </w:r>
    </w:p>
    <w:p w14:paraId="0750722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BFDAB6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4. 扩展复述的要领包括：</w:t>
      </w:r>
    </w:p>
    <w:p w14:paraId="49F1B83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把握框架</w:t>
      </w:r>
    </w:p>
    <w:p w14:paraId="7F48217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合理想象</w:t>
      </w:r>
    </w:p>
    <w:p w14:paraId="65E508F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补充细节</w:t>
      </w:r>
    </w:p>
    <w:p w14:paraId="20EF3FB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改变原文主题</w:t>
      </w:r>
    </w:p>
    <w:p w14:paraId="40A415F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C</w:t>
      </w:r>
    </w:p>
    <w:p w14:paraId="3E06335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44051D8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5. 以下哪些情况适合使用简缩复述？</w:t>
      </w:r>
    </w:p>
    <w:p w14:paraId="03680FF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需要快速传达信息</w:t>
      </w:r>
    </w:p>
    <w:p w14:paraId="0F636D0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需要概括材料的主要内容</w:t>
      </w:r>
    </w:p>
    <w:p w14:paraId="66028C8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需要详细介绍一个事件</w:t>
      </w:r>
    </w:p>
    <w:p w14:paraId="18E1FA3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需要提高语言概括能力</w:t>
      </w:r>
    </w:p>
    <w:p w14:paraId="2736A2C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D</w:t>
      </w:r>
    </w:p>
    <w:p w14:paraId="7CB5BBC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AA8C59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6. 详细复述时，对不同体裁材料的处理方式包括：</w:t>
      </w:r>
    </w:p>
    <w:p w14:paraId="0570480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记叙性材料要叙述生动</w:t>
      </w:r>
    </w:p>
    <w:p w14:paraId="20B0F08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说明性材料要讲清原理或说明的要点</w:t>
      </w:r>
    </w:p>
    <w:p w14:paraId="5FA3C5B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议论性材料要讲清观点及论证过程</w:t>
      </w:r>
    </w:p>
    <w:p w14:paraId="347E84F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所有材料都采用相同的处理方式</w:t>
      </w:r>
    </w:p>
    <w:p w14:paraId="0E74CCF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C</w:t>
      </w:r>
    </w:p>
    <w:p w14:paraId="3DC476B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0B32597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7. 扩展复述时，可以通过哪些方式使内容更具体、更丰富？</w:t>
      </w:r>
    </w:p>
    <w:p w14:paraId="440CEBB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增加细节描述</w:t>
      </w:r>
    </w:p>
    <w:p w14:paraId="7CD8122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运用渲染手法</w:t>
      </w:r>
    </w:p>
    <w:p w14:paraId="642503A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改变原文情节</w:t>
      </w:r>
    </w:p>
    <w:p w14:paraId="2C4B7B4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合理想象和联想</w:t>
      </w:r>
    </w:p>
    <w:p w14:paraId="08E76FE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D</w:t>
      </w:r>
    </w:p>
    <w:p w14:paraId="01AF2BE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8D353F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8. 复述在口语表达中的作用包括：</w:t>
      </w:r>
    </w:p>
    <w:p w14:paraId="7AAF313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提高口语表达能力</w:t>
      </w:r>
    </w:p>
    <w:p w14:paraId="330381D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积累语言素材</w:t>
      </w:r>
    </w:p>
    <w:p w14:paraId="4366460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培养创造性思维</w:t>
      </w:r>
    </w:p>
    <w:p w14:paraId="037B748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降低语言理解能力</w:t>
      </w:r>
    </w:p>
    <w:p w14:paraId="5E0D972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C</w:t>
      </w:r>
    </w:p>
    <w:p w14:paraId="4D672FD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3DE2951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9. 以下哪些是复述前的准备工作？</w:t>
      </w:r>
    </w:p>
    <w:p w14:paraId="5E56299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A. 认真阅读原材料</w:t>
      </w:r>
    </w:p>
    <w:p w14:paraId="53D83FA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B. 深入理解原材料内容</w:t>
      </w:r>
    </w:p>
    <w:p w14:paraId="424C0A4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C. 列出复述提纲</w:t>
      </w:r>
    </w:p>
    <w:p w14:paraId="02B10CC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D. 编写新的故事情节</w:t>
      </w:r>
    </w:p>
    <w:p w14:paraId="4A43AB6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答案：A, B, C</w:t>
      </w:r>
    </w:p>
    <w:p w14:paraId="5DB901F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3DDD82B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10. 简缩复述时，去除的枝叶部分可能包括：</w:t>
      </w:r>
    </w:p>
    <w:p w14:paraId="347C3B0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铺陈</w:t>
      </w:r>
    </w:p>
    <w:p w14:paraId="2ACBB89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举例</w:t>
      </w:r>
    </w:p>
    <w:p w14:paraId="0AB0E35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联想</w:t>
      </w:r>
    </w:p>
    <w:p w14:paraId="001E442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主要情节</w:t>
      </w:r>
    </w:p>
    <w:p w14:paraId="2434D4D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B, C</w:t>
      </w:r>
    </w:p>
    <w:p w14:paraId="0E51BE0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5CADFD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11. 扩展复述时，应如何保持与原文的一致性？</w:t>
      </w:r>
    </w:p>
    <w:p w14:paraId="1D0F5FB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把握原材料的中心</w:t>
      </w:r>
    </w:p>
    <w:p w14:paraId="3CEFDFF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遵循原材料的基本框架</w:t>
      </w:r>
    </w:p>
    <w:p w14:paraId="44BC90A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随意增加新的情节</w:t>
      </w:r>
    </w:p>
    <w:p w14:paraId="133A3FA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确保扩展内容不背离原意</w:t>
      </w:r>
    </w:p>
    <w:p w14:paraId="66AF008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B, D</w:t>
      </w:r>
    </w:p>
    <w:p w14:paraId="5690233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03A8B2D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12. 复述时，口语表达技巧的运用包括：</w:t>
      </w:r>
    </w:p>
    <w:p w14:paraId="3515F9D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重音</w:t>
      </w:r>
    </w:p>
    <w:p w14:paraId="7C635A0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停连</w:t>
      </w:r>
    </w:p>
    <w:p w14:paraId="0737DD1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语气和节奏</w:t>
      </w:r>
    </w:p>
    <w:p w14:paraId="7C8F875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背诵</w:t>
      </w:r>
    </w:p>
    <w:p w14:paraId="396D092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B, C</w:t>
      </w:r>
    </w:p>
    <w:p w14:paraId="7F075E7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01AD06C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13. 描述在复述中的分类方式包括：</w:t>
      </w:r>
    </w:p>
    <w:p w14:paraId="6EC7949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从描述的角度划分（直接描述和间接描述）</w:t>
      </w:r>
    </w:p>
    <w:p w14:paraId="32AE7C3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从描述的详略程度划分（细致描述和简要描述）</w:t>
      </w:r>
    </w:p>
    <w:p w14:paraId="0628070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从描述的情感色彩划分</w:t>
      </w:r>
    </w:p>
    <w:p w14:paraId="0682CE1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从描述的对象划分</w:t>
      </w:r>
    </w:p>
    <w:p w14:paraId="04171BE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</w:t>
      </w:r>
    </w:p>
    <w:p w14:paraId="0EC0199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5AB72F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14. 详细复述时，突出中心的方法包括：</w:t>
      </w:r>
    </w:p>
    <w:p w14:paraId="6301470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创造性地钻研原材料</w:t>
      </w:r>
    </w:p>
    <w:p w14:paraId="68BFA7F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展开合理而丰富的想象</w:t>
      </w:r>
    </w:p>
    <w:p w14:paraId="42EC9EB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忽略次要内容</w:t>
      </w:r>
    </w:p>
    <w:p w14:paraId="08FF324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背诵主要情节</w:t>
      </w:r>
    </w:p>
    <w:p w14:paraId="3C089D8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</w:t>
      </w:r>
    </w:p>
    <w:p w14:paraId="5D19A7A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B7479B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15. 简缩复述时，把握整体的关键在于：</w:t>
      </w:r>
    </w:p>
    <w:p w14:paraId="31EEC44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熟悉原材料的所有内容</w:t>
      </w:r>
    </w:p>
    <w:p w14:paraId="51545CB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理解主题思想</w:t>
      </w:r>
    </w:p>
    <w:p w14:paraId="4359691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掌握语言风格</w:t>
      </w:r>
    </w:p>
    <w:p w14:paraId="132F985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忽略细节</w:t>
      </w:r>
    </w:p>
    <w:p w14:paraId="37A56A5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B, C</w:t>
      </w:r>
    </w:p>
    <w:p w14:paraId="020DBCB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38A1132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16. 扩展复述时，对议论性材料的处理方式包括：</w:t>
      </w:r>
    </w:p>
    <w:p w14:paraId="6075531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增加理性论证的层次</w:t>
      </w:r>
    </w:p>
    <w:p w14:paraId="626D6C4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补充论据材料</w:t>
      </w:r>
    </w:p>
    <w:p w14:paraId="27D0BDC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简化论点</w:t>
      </w:r>
    </w:p>
    <w:p w14:paraId="556040F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改变论证方式</w:t>
      </w:r>
    </w:p>
    <w:p w14:paraId="7FD9DDB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</w:t>
      </w:r>
    </w:p>
    <w:p w14:paraId="037A733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EACDCE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17. 复述时，态势语的运用应注意：</w:t>
      </w:r>
    </w:p>
    <w:p w14:paraId="1EE9352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与有声语言相协调</w:t>
      </w:r>
    </w:p>
    <w:p w14:paraId="55C4BE5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增强表达效果</w:t>
      </w:r>
    </w:p>
    <w:p w14:paraId="27323B9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干扰听者的注意力</w:t>
      </w:r>
    </w:p>
    <w:p w14:paraId="6192EAD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取代有声语言</w:t>
      </w:r>
    </w:p>
    <w:p w14:paraId="4B40952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</w:t>
      </w:r>
    </w:p>
    <w:p w14:paraId="708BAF4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0B2D2C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18. 详细复述时，理清材料脉络的方法包括：</w:t>
      </w:r>
    </w:p>
    <w:p w14:paraId="5FE743A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对于记叙性体裁，弄清记叙文的六要素</w:t>
      </w:r>
    </w:p>
    <w:p w14:paraId="5519E1F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对于说明性和议论性体裁，弄清事理，表明观点主张</w:t>
      </w:r>
    </w:p>
    <w:p w14:paraId="33E03CC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忽略材料的结构</w:t>
      </w:r>
    </w:p>
    <w:p w14:paraId="5E3DE88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随意改变材料的顺序</w:t>
      </w:r>
    </w:p>
    <w:p w14:paraId="13A17AD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</w:t>
      </w:r>
    </w:p>
    <w:p w14:paraId="77B417E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A53246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19. 简缩复述与概括段落大意的区别在于：</w:t>
      </w:r>
    </w:p>
    <w:p w14:paraId="3F20C2A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简缩复述注重复述，而概括段落大意注重议论</w:t>
      </w:r>
    </w:p>
    <w:p w14:paraId="75148E07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简缩复述保留原材料的主干，概括段落大意可能增加个人观点</w:t>
      </w:r>
    </w:p>
    <w:p w14:paraId="451B3B0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两者没有区别</w:t>
      </w:r>
    </w:p>
    <w:p w14:paraId="3982591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简缩复述需要背诵，概括段落大意不需要</w:t>
      </w:r>
    </w:p>
    <w:p w14:paraId="3A54B65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B</w:t>
      </w:r>
    </w:p>
    <w:p w14:paraId="0B4507E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3D21464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20. 扩展复述时，对说明性材料的处理方式包括：</w:t>
      </w:r>
    </w:p>
    <w:p w14:paraId="5E890EB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A. 增加更具体、更鲜明的细部说明</w:t>
      </w:r>
    </w:p>
    <w:p w14:paraId="0E7EDB04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B. 简化说明要点</w:t>
      </w:r>
    </w:p>
    <w:p w14:paraId="7C787A2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C. 改变说明对象</w:t>
      </w:r>
    </w:p>
    <w:p w14:paraId="78E624E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D. 运用描述、解说等方法进行扩展</w:t>
      </w:r>
    </w:p>
    <w:p w14:paraId="623EB23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答案：A, D</w:t>
      </w:r>
    </w:p>
    <w:p w14:paraId="32EAD93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0C0F7E7B">
      <w:pP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sz w:val="26"/>
        </w:rPr>
        <w:t>三、判断题（10道，每道题2分）</w:t>
      </w:r>
    </w:p>
    <w:p w14:paraId="3D7126D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C5A885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1. 复述就是背诵原材料。</w:t>
      </w:r>
    </w:p>
    <w:p w14:paraId="56FE9DA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答案：错误</w:t>
      </w:r>
      <w:bookmarkStart w:id="0" w:name="_GoBack"/>
      <w:bookmarkEnd w:id="0"/>
    </w:p>
    <w:p w14:paraId="452D969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7C61053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2. 详细复述时，可以随意增加原文中没有的内容。</w:t>
      </w:r>
    </w:p>
    <w:p w14:paraId="48BB9A33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答案：错误</w:t>
      </w:r>
    </w:p>
    <w:p w14:paraId="0BE7376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66BD8F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3. 简缩复述时，应去除铺陈、举例、联想等枝叶部分。</w:t>
      </w:r>
    </w:p>
    <w:p w14:paraId="1B5B850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答案：正确</w:t>
      </w:r>
    </w:p>
    <w:p w14:paraId="4617B28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92BFB75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4. 扩展复述时，可以改变原文的主题和基本框架。</w:t>
      </w:r>
    </w:p>
    <w:p w14:paraId="1121957A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答案：错误</w:t>
      </w:r>
    </w:p>
    <w:p w14:paraId="5037D30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515E5030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5. 详细复述时，对记叙性材料的叙述应生动形象，让听者如闻其声、如见其人。</w:t>
      </w:r>
    </w:p>
    <w:p w14:paraId="67A86B2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答案：正确</w:t>
      </w:r>
    </w:p>
    <w:p w14:paraId="22ACD0F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0CC20F6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6. 简缩复述时，可以增加自己的认识、体会和评论。</w:t>
      </w:r>
    </w:p>
    <w:p w14:paraId="4B5EA4A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答案：错误</w:t>
      </w:r>
    </w:p>
    <w:p w14:paraId="177F704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28265A69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7. 扩展复述有助于培养复述者的创造性思维能力。</w:t>
      </w:r>
    </w:p>
    <w:p w14:paraId="58EBBD6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答案：正确</w:t>
      </w:r>
    </w:p>
    <w:p w14:paraId="50F3697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1DC2E93D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8. 复述时，无需考虑听者的兴趣和反馈。</w:t>
      </w:r>
    </w:p>
    <w:p w14:paraId="5BB1AA2F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答案：错误</w:t>
      </w:r>
    </w:p>
    <w:p w14:paraId="1F12408E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49EBB9DB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9. 简缩复述时，只需保留主要情节，无需关注细节。</w:t>
      </w:r>
    </w:p>
    <w:p w14:paraId="3A917DD8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答案：错误（简缩复述应保留主干，但并非完全忽略细节，而是要概括主要内容）</w:t>
      </w:r>
    </w:p>
    <w:p w14:paraId="68FE17BC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</w:pPr>
    </w:p>
    <w:p w14:paraId="081681A2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>10. 扩展复述时，可以通过合理想象和联想，使内容更具体、更丰富。</w:t>
      </w:r>
    </w:p>
    <w:p w14:paraId="2744FCC1"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6"/>
        </w:rPr>
        <w:t xml:space="preserve">    答案：正确</w:t>
      </w:r>
    </w:p>
    <w:sectPr>
      <w:headerReference r:id="rId5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34C5E">
    <w:pPr>
      <w:pStyle w:val="9"/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2CF3D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Noto Sans SC" w:hAnsi="Noto Sans SC" w:eastAsia="Noto Sans SC" w:cs="Noto Sans SC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Header Char"/>
    <w:basedOn w:val="14"/>
    <w:link w:val="9"/>
    <w:qFormat/>
    <w:uiPriority w:val="99"/>
  </w:style>
  <w:style w:type="character" w:customStyle="1" w:styleId="18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14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14"/>
    <w:link w:val="11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2727</Words>
  <Characters>3192</Characters>
  <TotalTime>0</TotalTime>
  <ScaleCrop>false</ScaleCrop>
  <LinksUpToDate>false</LinksUpToDate>
  <CharactersWithSpaces>3595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2025-05-13T09:05:55Z</dcterms:created>
  <dc:creator>admin1</dc:creator>
  <cp:lastModifiedBy>谢增伦</cp:lastModifiedBy>
  <dcterms:modified xsi:type="dcterms:W3CDTF">2025-05-13T09:15:47Z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eyJoZGlkIjoiNDc0MjI2MGNjOWUyYjk5NDFlNGUwZWZiOWU4MzQwY2EiLCJ1c2VySWQiOiIxNjUyODY5NDIxIn0=</vt:lpwstr>
  </property>
  <property fmtid="{D5CDD505-2E9C-101B-9397-08002B2CF9AE}" pid="3" name="KSOProductBuildVer">
    <vt:lpwstr>2052-12.1.0.20784</vt:lpwstr>
  </property>
  <property fmtid="{D5CDD505-2E9C-101B-9397-08002B2CF9AE}" pid="4" name="ICV">
    <vt:lpwstr>882217EB0A314F829DB04FC2818FB30D_12</vt:lpwstr>
  </property>
</Properties>
</file>