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2E1F3E" w:rsidRDefault="004D6689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模块一</w:t>
      </w:r>
      <w:r w:rsidR="00790790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 w:rsidR="006F0F40" w:rsidRPr="002E1F3E">
        <w:rPr>
          <w:rFonts w:ascii="黑体" w:eastAsia="黑体" w:hAnsi="黑体" w:cs="黑体"/>
          <w:b/>
          <w:bCs/>
          <w:sz w:val="32"/>
          <w:szCs w:val="28"/>
        </w:rPr>
        <w:t>3</w:t>
      </w:r>
      <w:r w:rsidR="00756EA9" w:rsidRPr="002E1F3E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6F0F40" w:rsidRPr="002E1F3E">
        <w:rPr>
          <w:rFonts w:ascii="黑体" w:eastAsia="黑体" w:hAnsi="黑体" w:cs="黑体" w:hint="eastAsia"/>
          <w:b/>
          <w:bCs/>
          <w:sz w:val="32"/>
          <w:szCs w:val="28"/>
        </w:rPr>
        <w:t>意外伤病事件中的沟通与疏导</w:t>
      </w:r>
      <w:r w:rsidR="00AC1BB0" w:rsidRPr="002E1F3E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956"/>
        <w:gridCol w:w="3286"/>
        <w:gridCol w:w="2279"/>
        <w:gridCol w:w="2136"/>
      </w:tblGrid>
      <w:tr w:rsidR="002E1F3E" w:rsidRPr="002E1F3E" w:rsidTr="00790790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2E1F3E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242" w:type="dxa"/>
            <w:gridSpan w:val="2"/>
            <w:vAlign w:val="center"/>
          </w:tcPr>
          <w:p w:rsidR="00756EA9" w:rsidRPr="002E1F3E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279" w:type="dxa"/>
            <w:vAlign w:val="center"/>
          </w:tcPr>
          <w:p w:rsidR="00756EA9" w:rsidRPr="002E1F3E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36" w:type="dxa"/>
            <w:vAlign w:val="center"/>
          </w:tcPr>
          <w:p w:rsidR="00756EA9" w:rsidRPr="002E1F3E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2E1F3E" w:rsidRPr="002E1F3E" w:rsidTr="00790790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2E1F3E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4242" w:type="dxa"/>
            <w:gridSpan w:val="2"/>
            <w:vAlign w:val="center"/>
          </w:tcPr>
          <w:p w:rsidR="00756EA9" w:rsidRPr="002E1F3E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279" w:type="dxa"/>
            <w:vAlign w:val="center"/>
          </w:tcPr>
          <w:p w:rsidR="00756EA9" w:rsidRPr="002E1F3E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36" w:type="dxa"/>
            <w:vAlign w:val="center"/>
          </w:tcPr>
          <w:p w:rsidR="00756EA9" w:rsidRPr="002E1F3E" w:rsidRDefault="00B73539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2E1F3E">
              <w:rPr>
                <w:rFonts w:ascii="宋体" w:cs="宋体" w:hint="eastAsia"/>
                <w:szCs w:val="24"/>
              </w:rPr>
              <w:t>3</w:t>
            </w:r>
            <w:r w:rsidR="00293907" w:rsidRPr="002E1F3E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2E1F3E" w:rsidRPr="002E1F3E" w:rsidTr="00790790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2E1F3E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2E1F3E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4242" w:type="dxa"/>
            <w:gridSpan w:val="2"/>
            <w:vAlign w:val="center"/>
          </w:tcPr>
          <w:p w:rsidR="00756EA9" w:rsidRPr="002E1F3E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2E1F3E">
              <w:rPr>
                <w:rFonts w:ascii="宋体" w:cs="宋体" w:hint="eastAsia"/>
                <w:szCs w:val="21"/>
              </w:rPr>
              <w:t>幼儿急救模拟</w:t>
            </w:r>
            <w:r w:rsidRPr="002E1F3E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279" w:type="dxa"/>
            <w:vAlign w:val="center"/>
          </w:tcPr>
          <w:p w:rsidR="00756EA9" w:rsidRPr="002E1F3E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36" w:type="dxa"/>
            <w:vAlign w:val="center"/>
          </w:tcPr>
          <w:p w:rsidR="00F37965" w:rsidRPr="002E1F3E" w:rsidRDefault="00F90245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2E1F3E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2E1F3E" w:rsidRPr="002E1F3E" w:rsidTr="003D5A77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2E1F3E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57" w:type="dxa"/>
            <w:gridSpan w:val="4"/>
            <w:vAlign w:val="center"/>
          </w:tcPr>
          <w:p w:rsidR="00756EA9" w:rsidRPr="002E1F3E" w:rsidRDefault="00E710FF" w:rsidP="004966D8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2E1F3E">
              <w:rPr>
                <w:rFonts w:ascii="宋体" w:cs="宋体" w:hint="eastAsia"/>
                <w:bCs/>
                <w:szCs w:val="21"/>
              </w:rPr>
              <w:t>《</w:t>
            </w:r>
            <w:r w:rsidR="006F0F40" w:rsidRPr="002E1F3E">
              <w:rPr>
                <w:rFonts w:ascii="宋体" w:cs="宋体" w:hint="eastAsia"/>
                <w:bCs/>
                <w:szCs w:val="21"/>
              </w:rPr>
              <w:t>意外伤病事件中的沟通与疏导</w:t>
            </w:r>
            <w:r w:rsidR="001A0847" w:rsidRPr="002E1F3E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2E1F3E" w:rsidRPr="002E1F3E" w:rsidTr="003D5A77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2E1F3E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2E1F3E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57" w:type="dxa"/>
            <w:gridSpan w:val="4"/>
            <w:vAlign w:val="center"/>
          </w:tcPr>
          <w:p w:rsidR="00756EA9" w:rsidRPr="002E1F3E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2E1F3E">
              <w:rPr>
                <w:rFonts w:ascii="宋体" w:cs="宋体" w:hint="eastAsia"/>
                <w:szCs w:val="24"/>
              </w:rPr>
              <w:t>《</w:t>
            </w:r>
            <w:r w:rsidR="00790790">
              <w:rPr>
                <w:rFonts w:ascii="宋体" w:cs="宋体" w:hint="eastAsia"/>
                <w:szCs w:val="24"/>
              </w:rPr>
              <w:t>学前儿童</w:t>
            </w:r>
            <w:r w:rsidR="005B0B1A" w:rsidRPr="002E1F3E">
              <w:rPr>
                <w:rFonts w:ascii="宋体" w:cs="宋体"/>
                <w:szCs w:val="24"/>
              </w:rPr>
              <w:t>急症救助</w:t>
            </w:r>
            <w:r w:rsidR="004760EE" w:rsidRPr="002E1F3E">
              <w:rPr>
                <w:rFonts w:ascii="宋体" w:cs="宋体" w:hint="eastAsia"/>
                <w:szCs w:val="24"/>
              </w:rPr>
              <w:t>与</w:t>
            </w:r>
            <w:r w:rsidR="00606AFD" w:rsidRPr="002E1F3E">
              <w:rPr>
                <w:rFonts w:ascii="宋体" w:cs="宋体"/>
                <w:szCs w:val="24"/>
              </w:rPr>
              <w:t>突发</w:t>
            </w:r>
            <w:r w:rsidR="00606AFD" w:rsidRPr="002E1F3E">
              <w:rPr>
                <w:rFonts w:ascii="宋体" w:cs="宋体" w:hint="eastAsia"/>
                <w:szCs w:val="24"/>
              </w:rPr>
              <w:t>事件</w:t>
            </w:r>
            <w:r w:rsidR="00606AFD" w:rsidRPr="002E1F3E">
              <w:rPr>
                <w:rFonts w:ascii="宋体" w:cs="宋体"/>
                <w:szCs w:val="24"/>
              </w:rPr>
              <w:t>应</w:t>
            </w:r>
            <w:r w:rsidR="00790790">
              <w:rPr>
                <w:rFonts w:ascii="宋体" w:cs="宋体" w:hint="eastAsia"/>
                <w:szCs w:val="24"/>
              </w:rPr>
              <w:t>对</w:t>
            </w:r>
            <w:r w:rsidRPr="002E1F3E">
              <w:rPr>
                <w:rFonts w:ascii="宋体" w:cs="宋体"/>
                <w:szCs w:val="24"/>
              </w:rPr>
              <w:t>》</w:t>
            </w:r>
          </w:p>
        </w:tc>
      </w:tr>
      <w:tr w:rsidR="002E1F3E" w:rsidRPr="002E1F3E" w:rsidTr="003D5A77">
        <w:trPr>
          <w:trHeight w:val="394"/>
          <w:jc w:val="center"/>
        </w:trPr>
        <w:tc>
          <w:tcPr>
            <w:tcW w:w="1202" w:type="dxa"/>
            <w:vAlign w:val="center"/>
          </w:tcPr>
          <w:p w:rsidR="003D5A77" w:rsidRPr="002E1F3E" w:rsidRDefault="003D5A77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3D5A77" w:rsidRPr="002E1F3E" w:rsidRDefault="003D5A77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657" w:type="dxa"/>
            <w:gridSpan w:val="4"/>
            <w:vAlign w:val="center"/>
          </w:tcPr>
          <w:p w:rsidR="003D5A77" w:rsidRPr="002E1F3E" w:rsidRDefault="00AA1DAF" w:rsidP="002228D7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2E1F3E">
              <w:rPr>
                <w:rFonts w:ascii="宋体" w:cs="宋体" w:hint="eastAsia"/>
                <w:szCs w:val="24"/>
              </w:rPr>
              <w:t xml:space="preserve">   由于</w:t>
            </w:r>
            <w:r w:rsidRPr="002E1F3E">
              <w:rPr>
                <w:rFonts w:ascii="宋体" w:cs="宋体"/>
                <w:szCs w:val="24"/>
              </w:rPr>
              <w:t>缺少社会交往经验，</w:t>
            </w:r>
            <w:r w:rsidRPr="002E1F3E">
              <w:rPr>
                <w:rFonts w:ascii="宋体" w:cs="宋体" w:hint="eastAsia"/>
                <w:szCs w:val="24"/>
              </w:rPr>
              <w:t>人际</w:t>
            </w:r>
            <w:r w:rsidRPr="002E1F3E">
              <w:rPr>
                <w:rFonts w:ascii="宋体" w:cs="宋体"/>
                <w:szCs w:val="24"/>
              </w:rPr>
              <w:t>沟通</w:t>
            </w:r>
            <w:r w:rsidRPr="002E1F3E">
              <w:rPr>
                <w:rFonts w:ascii="宋体" w:cs="宋体" w:hint="eastAsia"/>
                <w:szCs w:val="24"/>
              </w:rPr>
              <w:t>是大多数</w:t>
            </w:r>
            <w:r w:rsidRPr="002E1F3E">
              <w:rPr>
                <w:rFonts w:ascii="宋体" w:cs="宋体"/>
                <w:szCs w:val="24"/>
              </w:rPr>
              <w:t>学生的</w:t>
            </w:r>
            <w:r w:rsidRPr="002E1F3E">
              <w:rPr>
                <w:rFonts w:ascii="宋体" w:cs="宋体" w:hint="eastAsia"/>
                <w:szCs w:val="24"/>
              </w:rPr>
              <w:t>短板。</w:t>
            </w:r>
            <w:r w:rsidRPr="002E1F3E">
              <w:rPr>
                <w:rFonts w:ascii="宋体" w:cs="宋体"/>
                <w:szCs w:val="24"/>
              </w:rPr>
              <w:t>尤其</w:t>
            </w:r>
            <w:r w:rsidRPr="002E1F3E">
              <w:rPr>
                <w:rFonts w:ascii="宋体" w:cs="宋体" w:hint="eastAsia"/>
                <w:szCs w:val="24"/>
              </w:rPr>
              <w:t>是</w:t>
            </w:r>
            <w:r w:rsidRPr="002E1F3E">
              <w:rPr>
                <w:rFonts w:ascii="宋体" w:cs="宋体"/>
                <w:szCs w:val="24"/>
              </w:rPr>
              <w:t>在托幼园所中，当孩子发生意外伤害或急症</w:t>
            </w:r>
            <w:r w:rsidRPr="002E1F3E">
              <w:rPr>
                <w:rFonts w:ascii="宋体" w:cs="宋体" w:hint="eastAsia"/>
                <w:szCs w:val="24"/>
              </w:rPr>
              <w:t>后</w:t>
            </w:r>
            <w:r w:rsidRPr="002E1F3E">
              <w:rPr>
                <w:rFonts w:ascii="宋体" w:cs="宋体"/>
                <w:szCs w:val="24"/>
              </w:rPr>
              <w:t>，保教人员需要与身边同事、幼儿、家长及其他相关人员</w:t>
            </w:r>
            <w:r w:rsidRPr="002E1F3E">
              <w:rPr>
                <w:rFonts w:ascii="宋体" w:cs="宋体" w:hint="eastAsia"/>
                <w:szCs w:val="24"/>
              </w:rPr>
              <w:t>进行</w:t>
            </w:r>
            <w:r w:rsidRPr="002E1F3E">
              <w:rPr>
                <w:rFonts w:ascii="宋体" w:cs="宋体"/>
                <w:szCs w:val="24"/>
              </w:rPr>
              <w:t>有效沟通</w:t>
            </w:r>
            <w:r w:rsidRPr="002E1F3E">
              <w:rPr>
                <w:rFonts w:ascii="宋体" w:cs="宋体" w:hint="eastAsia"/>
                <w:szCs w:val="24"/>
              </w:rPr>
              <w:t>，</w:t>
            </w:r>
            <w:r w:rsidRPr="002E1F3E">
              <w:rPr>
                <w:rFonts w:ascii="宋体" w:cs="宋体"/>
                <w:szCs w:val="24"/>
              </w:rPr>
              <w:t>以减轻伤病对孩子的影响。</w:t>
            </w:r>
            <w:r w:rsidRPr="002E1F3E">
              <w:rPr>
                <w:rFonts w:ascii="宋体" w:cs="宋体" w:hint="eastAsia"/>
                <w:szCs w:val="24"/>
              </w:rPr>
              <w:t>而</w:t>
            </w:r>
            <w:r w:rsidRPr="002E1F3E">
              <w:rPr>
                <w:rFonts w:ascii="宋体" w:cs="宋体"/>
                <w:szCs w:val="24"/>
              </w:rPr>
              <w:t>这对学生有较高</w:t>
            </w:r>
            <w:r w:rsidRPr="002E1F3E">
              <w:rPr>
                <w:rFonts w:ascii="宋体" w:cs="宋体" w:hint="eastAsia"/>
                <w:szCs w:val="24"/>
              </w:rPr>
              <w:t>的</w:t>
            </w:r>
            <w:r w:rsidRPr="002E1F3E">
              <w:rPr>
                <w:rFonts w:ascii="宋体" w:cs="宋体"/>
                <w:szCs w:val="24"/>
              </w:rPr>
              <w:t>要求</w:t>
            </w:r>
            <w:r w:rsidRPr="002E1F3E">
              <w:rPr>
                <w:rFonts w:ascii="宋体" w:cs="宋体" w:hint="eastAsia"/>
                <w:szCs w:val="24"/>
              </w:rPr>
              <w:t>，</w:t>
            </w:r>
            <w:r w:rsidRPr="002E1F3E">
              <w:rPr>
                <w:rFonts w:ascii="宋体" w:cs="宋体"/>
                <w:szCs w:val="24"/>
              </w:rPr>
              <w:t>有一定的挑战。</w:t>
            </w:r>
          </w:p>
        </w:tc>
      </w:tr>
      <w:tr w:rsidR="002E1F3E" w:rsidRPr="002E1F3E" w:rsidTr="003D5A77">
        <w:trPr>
          <w:trHeight w:val="394"/>
          <w:jc w:val="center"/>
        </w:trPr>
        <w:tc>
          <w:tcPr>
            <w:tcW w:w="1202" w:type="dxa"/>
            <w:vAlign w:val="center"/>
          </w:tcPr>
          <w:p w:rsidR="003D5A77" w:rsidRPr="002E1F3E" w:rsidRDefault="003D5A77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3D5A77" w:rsidRPr="002E1F3E" w:rsidRDefault="003D5A77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2E1F3E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57" w:type="dxa"/>
            <w:gridSpan w:val="4"/>
            <w:vAlign w:val="center"/>
          </w:tcPr>
          <w:p w:rsidR="003D5A77" w:rsidRPr="002E1F3E" w:rsidRDefault="00AA1DAF" w:rsidP="002228D7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2E1F3E">
              <w:rPr>
                <w:rFonts w:ascii="宋体" w:cs="宋体" w:hint="eastAsia"/>
                <w:szCs w:val="24"/>
              </w:rPr>
              <w:t xml:space="preserve">   本课</w:t>
            </w:r>
            <w:r w:rsidRPr="002E1F3E">
              <w:rPr>
                <w:rFonts w:ascii="宋体" w:cs="宋体"/>
                <w:szCs w:val="24"/>
              </w:rPr>
              <w:t>主要介绍了幼儿发生意外伤病事件后</w:t>
            </w:r>
            <w:r w:rsidR="00D67AF7" w:rsidRPr="002E1F3E">
              <w:rPr>
                <w:rFonts w:ascii="宋体" w:cs="宋体" w:hint="eastAsia"/>
                <w:szCs w:val="24"/>
              </w:rPr>
              <w:t>，</w:t>
            </w:r>
            <w:r w:rsidR="00D67AF7" w:rsidRPr="002E1F3E">
              <w:rPr>
                <w:rFonts w:ascii="宋体" w:cs="宋体"/>
                <w:szCs w:val="24"/>
              </w:rPr>
              <w:t>保教人员如何识别幼儿所收到的心理影响</w:t>
            </w:r>
            <w:r w:rsidR="00D67AF7" w:rsidRPr="002E1F3E">
              <w:rPr>
                <w:rFonts w:ascii="宋体" w:cs="宋体" w:hint="eastAsia"/>
                <w:szCs w:val="24"/>
              </w:rPr>
              <w:t>，</w:t>
            </w:r>
            <w:r w:rsidR="00D67AF7" w:rsidRPr="002E1F3E">
              <w:rPr>
                <w:rFonts w:ascii="宋体" w:cs="宋体"/>
                <w:szCs w:val="24"/>
              </w:rPr>
              <w:t>以及与幼儿</w:t>
            </w:r>
            <w:r w:rsidR="00D67AF7" w:rsidRPr="002E1F3E">
              <w:rPr>
                <w:rFonts w:ascii="宋体" w:cs="宋体" w:hint="eastAsia"/>
                <w:szCs w:val="24"/>
              </w:rPr>
              <w:t>、</w:t>
            </w:r>
            <w:r w:rsidR="00D67AF7" w:rsidRPr="002E1F3E">
              <w:rPr>
                <w:rFonts w:ascii="宋体" w:cs="宋体"/>
                <w:szCs w:val="24"/>
              </w:rPr>
              <w:t>家长及其他相关人员的沟通重点</w:t>
            </w:r>
            <w:r w:rsidR="00D67AF7" w:rsidRPr="002E1F3E">
              <w:rPr>
                <w:rFonts w:ascii="宋体" w:cs="宋体" w:hint="eastAsia"/>
                <w:szCs w:val="24"/>
              </w:rPr>
              <w:t>及</w:t>
            </w:r>
            <w:r w:rsidR="00D67AF7" w:rsidRPr="002E1F3E">
              <w:rPr>
                <w:rFonts w:ascii="宋体" w:cs="宋体"/>
                <w:szCs w:val="24"/>
              </w:rPr>
              <w:t>方法</w:t>
            </w:r>
            <w:r w:rsidR="00D67AF7" w:rsidRPr="002E1F3E">
              <w:rPr>
                <w:rFonts w:ascii="宋体" w:cs="宋体" w:hint="eastAsia"/>
                <w:szCs w:val="24"/>
              </w:rPr>
              <w:t>。这部分内容是本课程对学生综合急救素养的重要要求，也是贯穿本课程学习的核心能力之一。</w:t>
            </w:r>
          </w:p>
        </w:tc>
      </w:tr>
      <w:tr w:rsidR="002E1F3E" w:rsidRPr="002E1F3E" w:rsidTr="00790790">
        <w:trPr>
          <w:trHeight w:val="48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2E1F3E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2E1F3E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2E1F3E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2E1F3E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4242" w:type="dxa"/>
            <w:gridSpan w:val="2"/>
            <w:vAlign w:val="center"/>
          </w:tcPr>
          <w:p w:rsidR="00AF4F91" w:rsidRPr="002E1F3E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279" w:type="dxa"/>
            <w:vAlign w:val="center"/>
          </w:tcPr>
          <w:p w:rsidR="00AF4F91" w:rsidRPr="002E1F3E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36" w:type="dxa"/>
            <w:vAlign w:val="center"/>
          </w:tcPr>
          <w:p w:rsidR="00AF4F91" w:rsidRPr="002E1F3E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2E1F3E" w:rsidRPr="002E1F3E" w:rsidTr="00790790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2E1F3E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4242" w:type="dxa"/>
            <w:gridSpan w:val="2"/>
            <w:vAlign w:val="center"/>
          </w:tcPr>
          <w:p w:rsidR="00972ED4" w:rsidRPr="002E1F3E" w:rsidRDefault="00972ED4" w:rsidP="00025CAD">
            <w:pPr>
              <w:spacing w:line="276" w:lineRule="auto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/>
              </w:rPr>
              <w:t>1.</w:t>
            </w:r>
            <w:r w:rsidR="00790790">
              <w:rPr>
                <w:rFonts w:ascii="宋体" w:hAnsi="宋体" w:hint="eastAsia"/>
              </w:rPr>
              <w:t>熟记</w:t>
            </w:r>
            <w:r w:rsidR="00025CAD" w:rsidRPr="002E1F3E">
              <w:rPr>
                <w:rFonts w:ascii="宋体" w:hAnsi="宋体" w:hint="eastAsia"/>
                <w:szCs w:val="21"/>
              </w:rPr>
              <w:t>与经历</w:t>
            </w:r>
            <w:r w:rsidR="00025CAD" w:rsidRPr="002E1F3E">
              <w:rPr>
                <w:rFonts w:ascii="宋体" w:hAnsi="宋体"/>
                <w:szCs w:val="21"/>
              </w:rPr>
              <w:t>、目睹或听闻</w:t>
            </w:r>
            <w:r w:rsidR="00025CAD" w:rsidRPr="002E1F3E">
              <w:rPr>
                <w:rFonts w:ascii="宋体" w:hAnsi="宋体" w:hint="eastAsia"/>
                <w:szCs w:val="21"/>
              </w:rPr>
              <w:t>伤病事件的幼儿沟通的</w:t>
            </w:r>
            <w:r w:rsidR="00317E76" w:rsidRPr="002E1F3E">
              <w:rPr>
                <w:rFonts w:ascii="宋体" w:hAnsi="宋体" w:hint="eastAsia"/>
                <w:szCs w:val="21"/>
              </w:rPr>
              <w:t>重点</w:t>
            </w:r>
            <w:r w:rsidR="00317E76" w:rsidRPr="002E1F3E">
              <w:rPr>
                <w:rFonts w:ascii="宋体" w:hAnsi="宋体"/>
                <w:szCs w:val="21"/>
              </w:rPr>
              <w:t>及</w:t>
            </w:r>
            <w:r w:rsidR="00025CAD" w:rsidRPr="002E1F3E">
              <w:rPr>
                <w:rFonts w:ascii="宋体" w:hAnsi="宋体"/>
                <w:szCs w:val="21"/>
              </w:rPr>
              <w:t>方法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  <w:p w:rsidR="00972ED4" w:rsidRPr="002E1F3E" w:rsidRDefault="00972ED4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/>
              </w:rPr>
              <w:t>2.</w:t>
            </w:r>
            <w:r w:rsidR="00790790">
              <w:rPr>
                <w:rFonts w:ascii="宋体" w:hAnsi="宋体" w:hint="eastAsia"/>
              </w:rPr>
              <w:t>熟记</w:t>
            </w:r>
            <w:r w:rsidR="00317E76" w:rsidRPr="002E1F3E">
              <w:rPr>
                <w:rFonts w:ascii="宋体" w:hAnsi="宋体" w:hint="eastAsia"/>
                <w:szCs w:val="21"/>
              </w:rPr>
              <w:t>与伤病幼儿家长沟通的重点</w:t>
            </w:r>
            <w:r w:rsidR="00317E76" w:rsidRPr="002E1F3E">
              <w:rPr>
                <w:rFonts w:ascii="宋体" w:hAnsi="宋体"/>
                <w:szCs w:val="21"/>
              </w:rPr>
              <w:t>及</w:t>
            </w:r>
            <w:r w:rsidR="00025CAD" w:rsidRPr="002E1F3E">
              <w:rPr>
                <w:rFonts w:ascii="宋体" w:hAnsi="宋体"/>
                <w:szCs w:val="21"/>
              </w:rPr>
              <w:t>方法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  <w:p w:rsidR="00D07841" w:rsidRPr="002E1F3E" w:rsidRDefault="00D078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3.</w:t>
            </w:r>
            <w:r w:rsidR="00790790">
              <w:rPr>
                <w:rFonts w:hint="eastAsia"/>
              </w:rPr>
              <w:t>说出</w:t>
            </w:r>
            <w:r w:rsidRPr="002E1F3E">
              <w:rPr>
                <w:rFonts w:ascii="宋体" w:hAnsi="宋体" w:hint="eastAsia"/>
                <w:szCs w:val="21"/>
              </w:rPr>
              <w:t>对伤病幼儿及其</w:t>
            </w:r>
            <w:r w:rsidRPr="002E1F3E">
              <w:rPr>
                <w:rFonts w:ascii="宋体" w:hAnsi="宋体"/>
                <w:szCs w:val="21"/>
              </w:rPr>
              <w:t>家长</w:t>
            </w:r>
            <w:r w:rsidRPr="002E1F3E">
              <w:rPr>
                <w:rFonts w:ascii="宋体" w:hAnsi="宋体" w:hint="eastAsia"/>
                <w:szCs w:val="21"/>
              </w:rPr>
              <w:t>表达关注的主要途径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  <w:p w:rsidR="00317E76" w:rsidRPr="002E1F3E" w:rsidRDefault="00D07841" w:rsidP="00317E76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4</w:t>
            </w:r>
            <w:r w:rsidR="00317E76" w:rsidRPr="002E1F3E">
              <w:rPr>
                <w:rFonts w:ascii="宋体" w:hAnsi="宋体" w:hint="eastAsia"/>
                <w:szCs w:val="21"/>
              </w:rPr>
              <w:t>.知晓</w:t>
            </w:r>
            <w:r w:rsidR="00317E76" w:rsidRPr="002E1F3E">
              <w:rPr>
                <w:rFonts w:ascii="宋体" w:hAnsi="宋体"/>
                <w:szCs w:val="21"/>
              </w:rPr>
              <w:t>保教人员</w:t>
            </w:r>
            <w:r w:rsidRPr="002E1F3E">
              <w:rPr>
                <w:rFonts w:ascii="宋体" w:hAnsi="宋体" w:hint="eastAsia"/>
                <w:szCs w:val="21"/>
              </w:rPr>
              <w:t>自我</w:t>
            </w:r>
            <w:r w:rsidR="00317E76" w:rsidRPr="002E1F3E">
              <w:rPr>
                <w:rFonts w:ascii="宋体" w:hAnsi="宋体"/>
                <w:szCs w:val="21"/>
              </w:rPr>
              <w:t>心理疏导</w:t>
            </w:r>
            <w:r w:rsidRPr="002E1F3E">
              <w:rPr>
                <w:rFonts w:ascii="宋体" w:hAnsi="宋体" w:hint="eastAsia"/>
                <w:szCs w:val="21"/>
              </w:rPr>
              <w:t>的</w:t>
            </w:r>
            <w:r w:rsidRPr="002E1F3E">
              <w:rPr>
                <w:rFonts w:ascii="宋体" w:hAnsi="宋体"/>
                <w:szCs w:val="21"/>
              </w:rPr>
              <w:t>主要</w:t>
            </w:r>
            <w:r w:rsidRPr="002E1F3E">
              <w:rPr>
                <w:rFonts w:ascii="宋体" w:hAnsi="宋体" w:hint="eastAsia"/>
                <w:szCs w:val="21"/>
              </w:rPr>
              <w:t>途径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  <w:p w:rsidR="00317E76" w:rsidRPr="002E1F3E" w:rsidRDefault="00D07841" w:rsidP="00317E76">
            <w:pPr>
              <w:spacing w:line="276" w:lineRule="auto"/>
              <w:jc w:val="left"/>
              <w:rPr>
                <w:rFonts w:ascii="宋体" w:hAnsi="宋体"/>
              </w:rPr>
            </w:pPr>
            <w:r w:rsidRPr="002E1F3E">
              <w:rPr>
                <w:rFonts w:ascii="宋体" w:hAnsi="宋体"/>
                <w:szCs w:val="21"/>
              </w:rPr>
              <w:t>5</w:t>
            </w:r>
            <w:r w:rsidR="00317E76" w:rsidRPr="002E1F3E">
              <w:rPr>
                <w:rFonts w:ascii="宋体" w:hAnsi="宋体" w:hint="eastAsia"/>
                <w:szCs w:val="21"/>
              </w:rPr>
              <w:t>.</w:t>
            </w:r>
            <w:r w:rsidR="00790790">
              <w:rPr>
                <w:rFonts w:ascii="宋体" w:hAnsi="宋体" w:hint="eastAsia"/>
                <w:szCs w:val="21"/>
              </w:rPr>
              <w:t>知晓</w:t>
            </w:r>
            <w:r w:rsidR="00317E76" w:rsidRPr="002E1F3E">
              <w:rPr>
                <w:rFonts w:ascii="宋体" w:hAnsi="宋体" w:hint="eastAsia"/>
                <w:szCs w:val="21"/>
              </w:rPr>
              <w:t>伤病事件发生后对外公开信息的重点及注意事项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79" w:type="dxa"/>
            <w:vAlign w:val="center"/>
          </w:tcPr>
          <w:p w:rsidR="00317E76" w:rsidRPr="002E1F3E" w:rsidRDefault="00D07841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/>
                <w:szCs w:val="21"/>
              </w:rPr>
              <w:t>6</w:t>
            </w:r>
            <w:r w:rsidR="00972ED4" w:rsidRPr="002E1F3E">
              <w:rPr>
                <w:rFonts w:ascii="宋体" w:hAnsi="宋体"/>
                <w:szCs w:val="21"/>
              </w:rPr>
              <w:t>.</w:t>
            </w:r>
            <w:r w:rsidR="002B300E" w:rsidRPr="002E1F3E">
              <w:rPr>
                <w:rFonts w:ascii="宋体" w:hAnsi="宋体" w:hint="eastAsia"/>
                <w:szCs w:val="21"/>
              </w:rPr>
              <w:t>能</w:t>
            </w:r>
            <w:r w:rsidRPr="002E1F3E">
              <w:rPr>
                <w:rFonts w:ascii="宋体" w:hAnsi="宋体" w:hint="eastAsia"/>
                <w:szCs w:val="21"/>
              </w:rPr>
              <w:t>根据幼儿情绪、行为等方面的异常表现，初步评估幼儿所受到的心理创伤程度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  <w:p w:rsidR="004966D8" w:rsidRPr="002E1F3E" w:rsidRDefault="00D07841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/>
                <w:szCs w:val="21"/>
              </w:rPr>
              <w:t>7</w:t>
            </w:r>
            <w:r w:rsidR="002B300E" w:rsidRPr="002E1F3E">
              <w:rPr>
                <w:rFonts w:ascii="宋体" w:hAnsi="宋体"/>
                <w:szCs w:val="21"/>
              </w:rPr>
              <w:t>.</w:t>
            </w:r>
            <w:r w:rsidR="00972ED4" w:rsidRPr="002E1F3E">
              <w:rPr>
                <w:rFonts w:ascii="宋体" w:hAnsi="宋体" w:hint="eastAsia"/>
                <w:szCs w:val="21"/>
              </w:rPr>
              <w:t>能</w:t>
            </w:r>
            <w:r w:rsidRPr="002E1F3E">
              <w:rPr>
                <w:rFonts w:ascii="宋体" w:hAnsi="宋体" w:hint="eastAsia"/>
                <w:szCs w:val="21"/>
              </w:rPr>
              <w:t>自拟情景，小组模拟与伤病事件中相关人员（幼儿、家长）进行有效沟通的过程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36" w:type="dxa"/>
            <w:vAlign w:val="center"/>
          </w:tcPr>
          <w:p w:rsidR="00AD0591" w:rsidRPr="002E1F3E" w:rsidRDefault="00D07841" w:rsidP="00D07841">
            <w:pPr>
              <w:spacing w:line="276" w:lineRule="auto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/>
                <w:szCs w:val="21"/>
              </w:rPr>
              <w:t>8</w:t>
            </w:r>
            <w:r w:rsidR="002B300E" w:rsidRPr="002E1F3E">
              <w:rPr>
                <w:rFonts w:ascii="宋体" w:hAnsi="宋体" w:hint="eastAsia"/>
                <w:szCs w:val="21"/>
              </w:rPr>
              <w:t>.</w:t>
            </w:r>
            <w:r w:rsidR="002B300E" w:rsidRPr="002E1F3E">
              <w:rPr>
                <w:rFonts w:hint="eastAsia"/>
              </w:rPr>
              <w:t xml:space="preserve"> </w:t>
            </w:r>
            <w:r w:rsidR="002B300E" w:rsidRPr="002E1F3E">
              <w:rPr>
                <w:rFonts w:ascii="宋体" w:hAnsi="宋体" w:hint="eastAsia"/>
                <w:szCs w:val="21"/>
              </w:rPr>
              <w:t>懂得及时、</w:t>
            </w:r>
            <w:r w:rsidRPr="002E1F3E">
              <w:rPr>
                <w:rFonts w:ascii="宋体" w:hAnsi="宋体" w:hint="eastAsia"/>
                <w:szCs w:val="21"/>
              </w:rPr>
              <w:t>恰当的沟通</w:t>
            </w:r>
            <w:r w:rsidRPr="002E1F3E">
              <w:rPr>
                <w:rFonts w:ascii="宋体" w:hAnsi="宋体"/>
                <w:szCs w:val="21"/>
              </w:rPr>
              <w:t>与疏导</w:t>
            </w:r>
            <w:r w:rsidRPr="002E1F3E">
              <w:rPr>
                <w:rFonts w:ascii="宋体" w:hAnsi="宋体" w:hint="eastAsia"/>
                <w:szCs w:val="21"/>
              </w:rPr>
              <w:t>对于紧急伤病事件</w:t>
            </w:r>
            <w:r w:rsidRPr="002E1F3E">
              <w:rPr>
                <w:rFonts w:ascii="宋体" w:hAnsi="宋体"/>
                <w:szCs w:val="21"/>
              </w:rPr>
              <w:t>处理的</w:t>
            </w:r>
            <w:r w:rsidR="002B300E" w:rsidRPr="002E1F3E">
              <w:rPr>
                <w:rFonts w:ascii="宋体" w:hAnsi="宋体" w:hint="eastAsia"/>
                <w:szCs w:val="21"/>
              </w:rPr>
              <w:t>重要意义，并积极参与相关知识技能的学习</w:t>
            </w:r>
            <w:r w:rsidR="00790790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E1F3E" w:rsidRPr="002E1F3E" w:rsidTr="002228D7">
        <w:trPr>
          <w:cantSplit/>
          <w:trHeight w:val="461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2E1F3E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2E1F3E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56" w:type="dxa"/>
            <w:vAlign w:val="center"/>
          </w:tcPr>
          <w:p w:rsidR="00AF4F91" w:rsidRPr="002E1F3E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701" w:type="dxa"/>
            <w:gridSpan w:val="3"/>
            <w:vAlign w:val="center"/>
          </w:tcPr>
          <w:p w:rsidR="00AF4F91" w:rsidRPr="002E1F3E" w:rsidRDefault="00D07841" w:rsidP="00AF4F9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与伤病幼儿</w:t>
            </w:r>
            <w:r w:rsidRPr="002E1F3E">
              <w:rPr>
                <w:rFonts w:ascii="宋体" w:hAnsi="宋体"/>
                <w:szCs w:val="21"/>
              </w:rPr>
              <w:t>及其家长沟通的重点及方法</w:t>
            </w:r>
            <w:r w:rsidR="002228D7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E1F3E" w:rsidRPr="002E1F3E" w:rsidTr="002228D7">
        <w:trPr>
          <w:cantSplit/>
          <w:trHeight w:val="269"/>
          <w:jc w:val="center"/>
        </w:trPr>
        <w:tc>
          <w:tcPr>
            <w:tcW w:w="1202" w:type="dxa"/>
            <w:vMerge/>
            <w:vAlign w:val="center"/>
          </w:tcPr>
          <w:p w:rsidR="00AF4F91" w:rsidRPr="002E1F3E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AF4F91" w:rsidRPr="002E1F3E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701" w:type="dxa"/>
            <w:gridSpan w:val="3"/>
            <w:vAlign w:val="center"/>
          </w:tcPr>
          <w:p w:rsidR="00AF4F91" w:rsidRPr="002E1F3E" w:rsidRDefault="00573DB1" w:rsidP="00DB01D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幼儿</w:t>
            </w:r>
            <w:r w:rsidRPr="002E1F3E">
              <w:rPr>
                <w:rFonts w:ascii="宋体" w:hAnsi="宋体"/>
                <w:szCs w:val="21"/>
              </w:rPr>
              <w:t>经历伤病事件后</w:t>
            </w:r>
            <w:r w:rsidR="00D07841" w:rsidRPr="002E1F3E">
              <w:rPr>
                <w:rFonts w:ascii="宋体" w:hAnsi="宋体" w:hint="eastAsia"/>
                <w:szCs w:val="21"/>
              </w:rPr>
              <w:t>的</w:t>
            </w:r>
            <w:r w:rsidR="00D07841" w:rsidRPr="002E1F3E">
              <w:rPr>
                <w:rFonts w:ascii="宋体" w:hAnsi="宋体"/>
                <w:szCs w:val="21"/>
              </w:rPr>
              <w:t>心理</w:t>
            </w:r>
            <w:r w:rsidR="00D07841" w:rsidRPr="002E1F3E">
              <w:rPr>
                <w:rFonts w:ascii="宋体" w:hAnsi="宋体" w:hint="eastAsia"/>
                <w:szCs w:val="21"/>
              </w:rPr>
              <w:t>创伤</w:t>
            </w:r>
            <w:r w:rsidR="00D07841" w:rsidRPr="002E1F3E">
              <w:rPr>
                <w:rFonts w:ascii="宋体" w:hAnsi="宋体"/>
                <w:szCs w:val="21"/>
              </w:rPr>
              <w:t>表现</w:t>
            </w:r>
            <w:r w:rsidR="002228D7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E1F3E" w:rsidRPr="002E1F3E" w:rsidTr="00AA1DAF">
        <w:trPr>
          <w:trHeight w:val="1392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2E1F3E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2E1F3E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2E1F3E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2E1F3E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57" w:type="dxa"/>
            <w:gridSpan w:val="4"/>
            <w:vAlign w:val="center"/>
          </w:tcPr>
          <w:p w:rsidR="00F302A5" w:rsidRPr="002E1F3E" w:rsidRDefault="00F302A5" w:rsidP="003D5A77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2E1F3E">
              <w:rPr>
                <w:rFonts w:ascii="宋体" w:hAnsi="宋体"/>
                <w:b/>
                <w:szCs w:val="21"/>
              </w:rPr>
              <w:t>1.</w:t>
            </w:r>
            <w:r w:rsidRPr="002E1F3E">
              <w:rPr>
                <w:rFonts w:ascii="宋体" w:hAnsi="宋体" w:hint="eastAsia"/>
                <w:b/>
                <w:szCs w:val="21"/>
              </w:rPr>
              <w:t>学生</w:t>
            </w:r>
            <w:r w:rsidRPr="002E1F3E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2E1F3E" w:rsidRDefault="00F302A5" w:rsidP="003D5A77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（1）预习教材</w:t>
            </w:r>
            <w:r w:rsidR="00790790">
              <w:rPr>
                <w:rFonts w:ascii="宋体" w:hAnsi="宋体" w:hint="eastAsia"/>
                <w:szCs w:val="21"/>
              </w:rPr>
              <w:t>任务</w:t>
            </w:r>
            <w:r w:rsidR="00D07841" w:rsidRPr="002E1F3E">
              <w:rPr>
                <w:rFonts w:ascii="宋体" w:hAnsi="宋体" w:hint="eastAsia"/>
                <w:szCs w:val="21"/>
              </w:rPr>
              <w:t>3</w:t>
            </w:r>
            <w:r w:rsidRPr="002E1F3E">
              <w:rPr>
                <w:rFonts w:ascii="宋体" w:hAnsi="宋体" w:hint="eastAsia"/>
                <w:szCs w:val="21"/>
              </w:rPr>
              <w:t>内容</w:t>
            </w:r>
            <w:r w:rsidR="002E1F3E" w:rsidRPr="002E1F3E">
              <w:rPr>
                <w:rFonts w:ascii="宋体" w:hAnsi="宋体" w:hint="eastAsia"/>
                <w:szCs w:val="21"/>
              </w:rPr>
              <w:t>。</w:t>
            </w:r>
          </w:p>
          <w:p w:rsidR="00F302A5" w:rsidRPr="002E1F3E" w:rsidRDefault="00F302A5" w:rsidP="003D5A77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（2）阅读</w:t>
            </w:r>
            <w:r w:rsidR="00974E7E" w:rsidRPr="002E1F3E">
              <w:rPr>
                <w:rFonts w:ascii="宋体" w:hAnsi="宋体" w:hint="eastAsia"/>
                <w:szCs w:val="21"/>
              </w:rPr>
              <w:t>案例</w:t>
            </w:r>
            <w:r w:rsidR="00D07841" w:rsidRPr="002E1F3E">
              <w:rPr>
                <w:rFonts w:ascii="宋体" w:hAnsi="宋体" w:hint="eastAsia"/>
                <w:szCs w:val="21"/>
              </w:rPr>
              <w:t>《孩子摔倒之后的纠纷》</w:t>
            </w:r>
            <w:r w:rsidR="00AA1DAF" w:rsidRPr="002E1F3E">
              <w:rPr>
                <w:rFonts w:ascii="宋体" w:hAnsi="宋体" w:hint="eastAsia"/>
                <w:szCs w:val="21"/>
              </w:rPr>
              <w:t>，</w:t>
            </w:r>
            <w:r w:rsidR="00AA1DAF" w:rsidRPr="002E1F3E">
              <w:rPr>
                <w:rFonts w:ascii="宋体" w:hAnsi="宋体"/>
                <w:szCs w:val="21"/>
              </w:rPr>
              <w:t>并思考</w:t>
            </w:r>
            <w:r w:rsidR="00AA1DAF" w:rsidRPr="002E1F3E">
              <w:rPr>
                <w:rFonts w:ascii="宋体" w:hAnsi="宋体" w:hint="eastAsia"/>
                <w:szCs w:val="21"/>
              </w:rPr>
              <w:t>相关</w:t>
            </w:r>
            <w:r w:rsidR="00AA1DAF" w:rsidRPr="002E1F3E">
              <w:rPr>
                <w:rFonts w:ascii="宋体" w:hAnsi="宋体"/>
                <w:szCs w:val="21"/>
              </w:rPr>
              <w:t>问题</w:t>
            </w:r>
            <w:r w:rsidRPr="002E1F3E">
              <w:rPr>
                <w:rFonts w:ascii="宋体" w:hAnsi="宋体" w:hint="eastAsia"/>
                <w:szCs w:val="21"/>
              </w:rPr>
              <w:t>。</w:t>
            </w:r>
          </w:p>
          <w:p w:rsidR="00F302A5" w:rsidRPr="002E1F3E" w:rsidRDefault="00F302A5" w:rsidP="002E1F3E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（3）完成</w:t>
            </w:r>
            <w:r w:rsidR="00790790">
              <w:rPr>
                <w:rFonts w:ascii="宋体" w:hAnsi="宋体" w:hint="eastAsia"/>
                <w:szCs w:val="21"/>
              </w:rPr>
              <w:t>任务3</w:t>
            </w:r>
            <w:r w:rsidRPr="002E1F3E">
              <w:rPr>
                <w:rFonts w:ascii="宋体" w:hAnsi="宋体" w:hint="eastAsia"/>
                <w:szCs w:val="21"/>
              </w:rPr>
              <w:t>预习测试。</w:t>
            </w:r>
          </w:p>
        </w:tc>
      </w:tr>
      <w:tr w:rsidR="002E1F3E" w:rsidRPr="002E1F3E" w:rsidTr="003D5A77">
        <w:trPr>
          <w:trHeight w:val="1399"/>
          <w:jc w:val="center"/>
        </w:trPr>
        <w:tc>
          <w:tcPr>
            <w:tcW w:w="1202" w:type="dxa"/>
            <w:vMerge/>
            <w:vAlign w:val="center"/>
          </w:tcPr>
          <w:p w:rsidR="00F302A5" w:rsidRPr="002E1F3E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7" w:type="dxa"/>
            <w:gridSpan w:val="4"/>
            <w:vAlign w:val="center"/>
          </w:tcPr>
          <w:p w:rsidR="00F302A5" w:rsidRPr="002E1F3E" w:rsidRDefault="00F302A5" w:rsidP="003D5A77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2E1F3E">
              <w:rPr>
                <w:rFonts w:ascii="宋体" w:hAnsi="宋体" w:hint="eastAsia"/>
                <w:b/>
                <w:szCs w:val="21"/>
              </w:rPr>
              <w:t>2.教师</w:t>
            </w:r>
            <w:r w:rsidRPr="002E1F3E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2E1F3E" w:rsidRDefault="00F302A5" w:rsidP="003D5A77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（1</w:t>
            </w:r>
            <w:r w:rsidR="002E1F3E" w:rsidRPr="002E1F3E">
              <w:rPr>
                <w:rFonts w:ascii="宋体" w:hAnsi="宋体" w:hint="eastAsia"/>
                <w:szCs w:val="21"/>
              </w:rPr>
              <w:t>）了解</w:t>
            </w:r>
            <w:r w:rsidRPr="002E1F3E">
              <w:rPr>
                <w:rFonts w:ascii="宋体" w:hAnsi="宋体"/>
                <w:szCs w:val="21"/>
              </w:rPr>
              <w:t>学生</w:t>
            </w:r>
            <w:r w:rsidRPr="002E1F3E">
              <w:rPr>
                <w:rFonts w:ascii="宋体" w:hAnsi="宋体" w:hint="eastAsia"/>
                <w:szCs w:val="21"/>
              </w:rPr>
              <w:t>课前</w:t>
            </w:r>
            <w:r w:rsidRPr="002E1F3E">
              <w:rPr>
                <w:rFonts w:ascii="宋体" w:hAnsi="宋体"/>
                <w:szCs w:val="21"/>
              </w:rPr>
              <w:t>预习</w:t>
            </w:r>
            <w:r w:rsidRPr="002E1F3E">
              <w:rPr>
                <w:rFonts w:ascii="宋体" w:hAnsi="宋体" w:hint="eastAsia"/>
                <w:szCs w:val="21"/>
              </w:rPr>
              <w:t>完成</w:t>
            </w:r>
            <w:r w:rsidRPr="002E1F3E">
              <w:rPr>
                <w:rFonts w:ascii="宋体" w:hAnsi="宋体"/>
                <w:szCs w:val="21"/>
              </w:rPr>
              <w:t>情况，</w:t>
            </w:r>
            <w:r w:rsidRPr="002E1F3E">
              <w:rPr>
                <w:rFonts w:ascii="宋体" w:hAnsi="宋体" w:hint="eastAsia"/>
                <w:szCs w:val="21"/>
              </w:rPr>
              <w:t>收集</w:t>
            </w:r>
            <w:r w:rsidRPr="002E1F3E">
              <w:rPr>
                <w:rFonts w:ascii="宋体" w:hAnsi="宋体"/>
                <w:szCs w:val="21"/>
              </w:rPr>
              <w:t>学生课前预习问题反馈。</w:t>
            </w:r>
          </w:p>
          <w:p w:rsidR="00F302A5" w:rsidRPr="002E1F3E" w:rsidRDefault="00F302A5" w:rsidP="003D5A77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（2）收集</w:t>
            </w:r>
            <w:r w:rsidRPr="002E1F3E">
              <w:rPr>
                <w:rFonts w:ascii="宋体" w:hAnsi="宋体"/>
                <w:szCs w:val="21"/>
              </w:rPr>
              <w:t>学生预习</w:t>
            </w:r>
            <w:r w:rsidRPr="002E1F3E">
              <w:rPr>
                <w:rFonts w:ascii="宋体" w:hAnsi="宋体" w:hint="eastAsia"/>
                <w:szCs w:val="21"/>
              </w:rPr>
              <w:t>测试</w:t>
            </w:r>
            <w:r w:rsidRPr="002E1F3E">
              <w:rPr>
                <w:rFonts w:ascii="宋体" w:hAnsi="宋体"/>
                <w:szCs w:val="21"/>
              </w:rPr>
              <w:t>成绩，</w:t>
            </w:r>
            <w:r w:rsidR="00AD109A" w:rsidRPr="002E1F3E">
              <w:rPr>
                <w:rFonts w:ascii="宋体" w:hAnsi="宋体" w:hint="eastAsia"/>
                <w:szCs w:val="21"/>
              </w:rPr>
              <w:t>列出</w:t>
            </w:r>
            <w:r w:rsidR="00AD109A" w:rsidRPr="002E1F3E">
              <w:rPr>
                <w:rFonts w:ascii="宋体" w:hAnsi="宋体"/>
                <w:szCs w:val="21"/>
              </w:rPr>
              <w:t>难点。</w:t>
            </w:r>
          </w:p>
          <w:p w:rsidR="00AD109A" w:rsidRPr="002E1F3E" w:rsidRDefault="00AD109A" w:rsidP="003D5A77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（3）熟悉</w:t>
            </w:r>
            <w:r w:rsidRPr="002E1F3E">
              <w:rPr>
                <w:rFonts w:ascii="宋体" w:hAnsi="宋体"/>
                <w:szCs w:val="21"/>
              </w:rPr>
              <w:t>本</w:t>
            </w:r>
            <w:r w:rsidRPr="002E1F3E">
              <w:rPr>
                <w:rFonts w:ascii="宋体" w:hAnsi="宋体" w:hint="eastAsia"/>
                <w:szCs w:val="21"/>
              </w:rPr>
              <w:t>课</w:t>
            </w:r>
            <w:r w:rsidRPr="002E1F3E">
              <w:rPr>
                <w:rFonts w:ascii="宋体" w:hAnsi="宋体"/>
                <w:szCs w:val="21"/>
              </w:rPr>
              <w:t>次教学内容</w:t>
            </w:r>
            <w:r w:rsidRPr="002E1F3E">
              <w:rPr>
                <w:rFonts w:ascii="宋体" w:hAnsi="宋体" w:hint="eastAsia"/>
                <w:szCs w:val="21"/>
              </w:rPr>
              <w:t>、</w:t>
            </w:r>
            <w:r w:rsidRPr="002E1F3E">
              <w:rPr>
                <w:rFonts w:ascii="宋体" w:hAnsi="宋体"/>
                <w:szCs w:val="21"/>
              </w:rPr>
              <w:t>流程</w:t>
            </w:r>
            <w:r w:rsidRPr="002E1F3E">
              <w:rPr>
                <w:rFonts w:ascii="宋体" w:hAnsi="宋体" w:hint="eastAsia"/>
                <w:szCs w:val="21"/>
              </w:rPr>
              <w:t>及</w:t>
            </w:r>
            <w:r w:rsidRPr="002E1F3E">
              <w:rPr>
                <w:rFonts w:ascii="宋体" w:hAnsi="宋体"/>
                <w:szCs w:val="21"/>
              </w:rPr>
              <w:t>教学资源。</w:t>
            </w:r>
            <w:bookmarkStart w:id="0" w:name="_GoBack"/>
            <w:bookmarkEnd w:id="0"/>
          </w:p>
        </w:tc>
      </w:tr>
      <w:tr w:rsidR="00F302A5" w:rsidRPr="002E1F3E" w:rsidTr="003D5A77">
        <w:trPr>
          <w:trHeight w:val="983"/>
          <w:jc w:val="center"/>
        </w:trPr>
        <w:tc>
          <w:tcPr>
            <w:tcW w:w="1202" w:type="dxa"/>
            <w:vMerge/>
            <w:vAlign w:val="center"/>
          </w:tcPr>
          <w:p w:rsidR="00F302A5" w:rsidRPr="002E1F3E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7" w:type="dxa"/>
            <w:gridSpan w:val="4"/>
            <w:vAlign w:val="center"/>
          </w:tcPr>
          <w:p w:rsidR="00AD109A" w:rsidRPr="002E1F3E" w:rsidRDefault="00F302A5" w:rsidP="003D5A77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2E1F3E">
              <w:rPr>
                <w:rFonts w:ascii="宋体" w:hAnsi="宋体"/>
                <w:b/>
                <w:szCs w:val="21"/>
              </w:rPr>
              <w:t>3.</w:t>
            </w:r>
            <w:r w:rsidRPr="002E1F3E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2E1F3E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2E1F3E" w:rsidRDefault="00F302A5" w:rsidP="003D5A77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2E1F3E">
              <w:rPr>
                <w:rFonts w:ascii="宋体" w:hAnsi="宋体" w:hint="eastAsia"/>
                <w:szCs w:val="21"/>
              </w:rPr>
              <w:t>幼儿急救模拟实训</w:t>
            </w:r>
            <w:r w:rsidRPr="002E1F3E">
              <w:rPr>
                <w:rFonts w:ascii="宋体" w:hAnsi="宋体"/>
                <w:szCs w:val="21"/>
              </w:rPr>
              <w:t>室</w:t>
            </w:r>
            <w:r w:rsidRPr="002E1F3E">
              <w:rPr>
                <w:rFonts w:ascii="宋体" w:hAnsi="宋体" w:hint="eastAsia"/>
                <w:szCs w:val="21"/>
              </w:rPr>
              <w:t>、移动</w:t>
            </w:r>
            <w:r w:rsidRPr="002E1F3E">
              <w:rPr>
                <w:rFonts w:ascii="宋体" w:hAnsi="宋体"/>
                <w:szCs w:val="21"/>
              </w:rPr>
              <w:t>终端</w:t>
            </w:r>
            <w:r w:rsidRPr="002E1F3E">
              <w:rPr>
                <w:rFonts w:ascii="宋体" w:hAnsi="宋体" w:hint="eastAsia"/>
                <w:szCs w:val="21"/>
              </w:rPr>
              <w:t>（手机</w:t>
            </w:r>
            <w:r w:rsidRPr="002E1F3E">
              <w:rPr>
                <w:rFonts w:ascii="宋体" w:hAnsi="宋体"/>
                <w:szCs w:val="21"/>
              </w:rPr>
              <w:t>或pad</w:t>
            </w:r>
            <w:r w:rsidRPr="002E1F3E">
              <w:rPr>
                <w:rFonts w:ascii="宋体" w:hAnsi="宋体" w:hint="eastAsia"/>
                <w:szCs w:val="21"/>
              </w:rPr>
              <w:t>）</w:t>
            </w:r>
            <w:r w:rsidRPr="002E1F3E">
              <w:rPr>
                <w:rFonts w:ascii="宋体" w:hAnsi="宋体"/>
                <w:szCs w:val="21"/>
              </w:rPr>
              <w:t>、</w:t>
            </w:r>
            <w:r w:rsidRPr="002E1F3E">
              <w:rPr>
                <w:rFonts w:ascii="宋体" w:hAnsi="宋体" w:hint="eastAsia"/>
                <w:szCs w:val="21"/>
              </w:rPr>
              <w:t>多媒体设备、</w:t>
            </w:r>
            <w:r w:rsidRPr="002E1F3E">
              <w:rPr>
                <w:rFonts w:ascii="宋体" w:hAnsi="宋体"/>
                <w:szCs w:val="21"/>
              </w:rPr>
              <w:t>教学</w:t>
            </w:r>
            <w:r w:rsidRPr="002E1F3E">
              <w:rPr>
                <w:rFonts w:ascii="宋体" w:hAnsi="宋体" w:hint="eastAsia"/>
                <w:szCs w:val="21"/>
              </w:rPr>
              <w:t>用音视频</w:t>
            </w:r>
            <w:r w:rsidRPr="002E1F3E">
              <w:rPr>
                <w:rFonts w:ascii="宋体" w:hAnsi="宋体"/>
                <w:szCs w:val="21"/>
              </w:rPr>
              <w:t>资源</w:t>
            </w:r>
            <w:r w:rsidRPr="002E1F3E">
              <w:rPr>
                <w:rFonts w:ascii="宋体" w:hAnsi="宋体" w:hint="eastAsia"/>
                <w:szCs w:val="21"/>
              </w:rPr>
              <w:t>、课程教材、小组移动</w:t>
            </w:r>
            <w:r w:rsidRPr="002E1F3E">
              <w:rPr>
                <w:rFonts w:ascii="宋体" w:hAnsi="宋体"/>
                <w:szCs w:val="21"/>
              </w:rPr>
              <w:t>白板</w:t>
            </w:r>
            <w:r w:rsidR="002E1F3E" w:rsidRPr="002E1F3E">
              <w:rPr>
                <w:rFonts w:ascii="宋体" w:hAnsi="宋体"/>
                <w:szCs w:val="21"/>
              </w:rPr>
              <w:t>等</w:t>
            </w:r>
            <w:r w:rsidRPr="002E1F3E">
              <w:rPr>
                <w:rFonts w:ascii="宋体" w:hAnsi="宋体"/>
                <w:szCs w:val="21"/>
              </w:rPr>
              <w:t>。</w:t>
            </w:r>
          </w:p>
        </w:tc>
      </w:tr>
    </w:tbl>
    <w:p w:rsidR="009C1C09" w:rsidRPr="002E1F3E" w:rsidRDefault="009C1C09" w:rsidP="00756EA9"/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369"/>
        <w:gridCol w:w="2187"/>
      </w:tblGrid>
      <w:tr w:rsidR="002E1F3E" w:rsidRPr="002E1F3E" w:rsidTr="0070357C">
        <w:trPr>
          <w:cantSplit/>
          <w:trHeight w:val="416"/>
          <w:jc w:val="center"/>
        </w:trPr>
        <w:tc>
          <w:tcPr>
            <w:tcW w:w="9938" w:type="dxa"/>
            <w:gridSpan w:val="4"/>
            <w:vAlign w:val="center"/>
          </w:tcPr>
          <w:p w:rsidR="00756EA9" w:rsidRPr="002E1F3E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2E1F3E">
              <w:rPr>
                <w:rFonts w:ascii="宋体" w:hAnsi="宋体" w:cs="宋体" w:hint="eastAsia"/>
                <w:b/>
                <w:sz w:val="28"/>
                <w:szCs w:val="28"/>
              </w:rPr>
              <w:t>教</w:t>
            </w:r>
            <w:r w:rsidR="000A7C17" w:rsidRPr="002E1F3E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2E1F3E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2E1F3E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2E1F3E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2E1F3E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2E1F3E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2E1F3E" w:rsidRPr="002E1F3E" w:rsidTr="0070357C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2E1F3E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2E1F3E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2E1F3E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2E1F3E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369" w:type="dxa"/>
            <w:vAlign w:val="center"/>
          </w:tcPr>
          <w:p w:rsidR="00B3673B" w:rsidRPr="002E1F3E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2E1F3E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2E1F3E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187" w:type="dxa"/>
            <w:vAlign w:val="center"/>
          </w:tcPr>
          <w:p w:rsidR="00B3673B" w:rsidRPr="002E1F3E" w:rsidRDefault="000E655D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hAnsi="宋体" w:cs="宋体" w:hint="eastAsia"/>
                <w:b/>
                <w:sz w:val="24"/>
                <w:szCs w:val="24"/>
              </w:rPr>
              <w:t>设计意图</w:t>
            </w:r>
          </w:p>
        </w:tc>
      </w:tr>
      <w:tr w:rsidR="002E1F3E" w:rsidRPr="002E1F3E" w:rsidTr="00CC7CC0">
        <w:trPr>
          <w:trHeight w:val="1350"/>
          <w:jc w:val="center"/>
        </w:trPr>
        <w:tc>
          <w:tcPr>
            <w:tcW w:w="1129" w:type="dxa"/>
            <w:vAlign w:val="center"/>
          </w:tcPr>
          <w:p w:rsidR="00B3673B" w:rsidRPr="002E1F3E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B3673B" w:rsidRPr="002E1F3E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3673B" w:rsidRPr="002E1F3E" w:rsidRDefault="00470248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B3673B" w:rsidRPr="002E1F3E" w:rsidRDefault="004F7EE4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（1</w:t>
            </w:r>
            <w:r w:rsidR="00BB6876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790790">
              <w:rPr>
                <w:rFonts w:asciiTheme="minorEastAsia" w:eastAsiaTheme="minorEastAsia" w:hAnsiTheme="minorEastAsia" w:hint="eastAsia"/>
                <w:b/>
                <w:szCs w:val="21"/>
              </w:rPr>
              <w:t>引导案例</w:t>
            </w:r>
            <w:r w:rsidR="00BB6876" w:rsidRPr="002E1F3E">
              <w:rPr>
                <w:rFonts w:asciiTheme="minorEastAsia" w:eastAsiaTheme="minorEastAsia" w:hAnsiTheme="minorEastAsia"/>
                <w:b/>
                <w:szCs w:val="21"/>
              </w:rPr>
              <w:t>分析</w:t>
            </w:r>
          </w:p>
          <w:p w:rsidR="00BB6876" w:rsidRPr="002E1F3E" w:rsidRDefault="000A7C17" w:rsidP="00D50D9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E37A4" w:rsidRPr="002E1F3E">
              <w:rPr>
                <w:rFonts w:asciiTheme="minorEastAsia" w:eastAsiaTheme="minorEastAsia" w:hAnsiTheme="minorEastAsia" w:hint="eastAsia"/>
                <w:szCs w:val="21"/>
              </w:rPr>
              <w:t>案例材料《孩子摔倒之后的纠纷》</w:t>
            </w:r>
            <w:r w:rsidR="00677DA4"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E37A4" w:rsidRPr="002E1F3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FE37A4"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BB6876" w:rsidRPr="002E1F3E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BB6876"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BB6876" w:rsidRPr="002E1F3E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BB6876" w:rsidRPr="002E1F3E">
              <w:rPr>
                <w:rFonts w:asciiTheme="minorEastAsia" w:eastAsiaTheme="minorEastAsia" w:hAnsiTheme="minorEastAsia"/>
                <w:szCs w:val="21"/>
              </w:rPr>
              <w:t>思考：</w:t>
            </w:r>
          </w:p>
          <w:p w:rsidR="00FE37A4" w:rsidRPr="002E1F3E" w:rsidRDefault="00BB6876" w:rsidP="00D50D9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问题1：</w:t>
            </w:r>
            <w:r w:rsidR="00D50D94" w:rsidRPr="002E1F3E">
              <w:rPr>
                <w:rFonts w:asciiTheme="minorEastAsia" w:eastAsiaTheme="minorEastAsia" w:hAnsiTheme="minorEastAsia" w:hint="eastAsia"/>
                <w:szCs w:val="21"/>
              </w:rPr>
              <w:t>孩子在摔伤后，保教人员采取的</w:t>
            </w:r>
            <w:r w:rsidR="00FE37A4" w:rsidRPr="002E1F3E">
              <w:rPr>
                <w:rFonts w:asciiTheme="minorEastAsia" w:eastAsiaTheme="minorEastAsia" w:hAnsiTheme="minorEastAsia" w:hint="eastAsia"/>
                <w:szCs w:val="21"/>
              </w:rPr>
              <w:t>处理措施中有哪些不恰当的地方？</w:t>
            </w:r>
          </w:p>
          <w:p w:rsidR="00576DE2" w:rsidRPr="002E1F3E" w:rsidRDefault="00BB6876" w:rsidP="004F7EE4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 xml:space="preserve">  问题2：该事件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可能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引发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哪些负面影响？</w:t>
            </w:r>
          </w:p>
          <w:p w:rsidR="00BC275E" w:rsidRPr="002E1F3E" w:rsidRDefault="004F7EE4" w:rsidP="00BB68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790790">
              <w:rPr>
                <w:rFonts w:asciiTheme="minorEastAsia" w:eastAsiaTheme="minorEastAsia" w:hAnsiTheme="minorEastAsia" w:hint="eastAsia"/>
                <w:b/>
                <w:szCs w:val="21"/>
              </w:rPr>
              <w:t>导入学习任务</w:t>
            </w:r>
          </w:p>
          <w:p w:rsidR="0016254E" w:rsidRPr="002E1F3E" w:rsidRDefault="00BB6876" w:rsidP="002978B9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倾听并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点评</w:t>
            </w:r>
            <w:r w:rsidR="00FE37A4" w:rsidRPr="002E1F3E">
              <w:rPr>
                <w:rFonts w:asciiTheme="minorEastAsia" w:eastAsiaTheme="minorEastAsia" w:hAnsiTheme="minorEastAsia"/>
                <w:szCs w:val="21"/>
              </w:rPr>
              <w:t>学生回答，引出本课</w:t>
            </w:r>
            <w:r w:rsidR="00FE37A4" w:rsidRPr="002E1F3E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FE37A4" w:rsidRPr="002E1F3E">
              <w:rPr>
                <w:rFonts w:asciiTheme="minorEastAsia" w:eastAsiaTheme="minorEastAsia" w:hAnsiTheme="minorEastAsia"/>
                <w:szCs w:val="21"/>
              </w:rPr>
              <w:t>任务</w:t>
            </w:r>
            <w:r w:rsidR="00FE37A4" w:rsidRPr="002E1F3E">
              <w:rPr>
                <w:rFonts w:asciiTheme="minorEastAsia" w:eastAsiaTheme="minorEastAsia" w:hAnsiTheme="minorEastAsia" w:hint="eastAsia"/>
                <w:szCs w:val="21"/>
              </w:rPr>
              <w:t>——意外</w:t>
            </w:r>
            <w:r w:rsidR="00FE37A4" w:rsidRPr="002E1F3E">
              <w:rPr>
                <w:rFonts w:asciiTheme="minorEastAsia" w:eastAsiaTheme="minorEastAsia" w:hAnsiTheme="minorEastAsia"/>
                <w:szCs w:val="21"/>
              </w:rPr>
              <w:t>伤病事件中的沟通与疏导</w:t>
            </w:r>
          </w:p>
        </w:tc>
        <w:tc>
          <w:tcPr>
            <w:tcW w:w="2369" w:type="dxa"/>
            <w:vAlign w:val="center"/>
          </w:tcPr>
          <w:p w:rsidR="00195FD9" w:rsidRPr="002E1F3E" w:rsidRDefault="00195FD9" w:rsidP="00790790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0A7C17" w:rsidRPr="002E1F3E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0A7C17" w:rsidRPr="002E1F3E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0A7C17" w:rsidRPr="002E1F3E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="00633EBE"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FE37A4" w:rsidRPr="002E1F3E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FE37A4" w:rsidRPr="002E1F3E">
              <w:rPr>
                <w:rFonts w:asciiTheme="minorEastAsia" w:eastAsiaTheme="minorEastAsia" w:hAnsiTheme="minorEastAsia"/>
                <w:szCs w:val="21"/>
              </w:rPr>
              <w:t>生活经验思考</w:t>
            </w:r>
            <w:r w:rsidR="002978B9" w:rsidRPr="002E1F3E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3673B" w:rsidRPr="002E1F3E" w:rsidRDefault="00195FD9" w:rsidP="00790790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倾听教师小结，</w:t>
            </w:r>
            <w:r w:rsidR="002978B9" w:rsidRPr="002E1F3E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="002978B9" w:rsidRPr="002E1F3E">
              <w:rPr>
                <w:rFonts w:asciiTheme="minorEastAsia" w:eastAsiaTheme="minorEastAsia" w:hAnsiTheme="minorEastAsia"/>
                <w:szCs w:val="21"/>
              </w:rPr>
              <w:t>本课所学任务</w:t>
            </w:r>
            <w:r w:rsidR="00633EBE"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B3673B" w:rsidRPr="002E1F3E" w:rsidRDefault="002978B9" w:rsidP="00BB68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A32844" w:rsidRPr="002E1F3E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A2367F"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A32844" w:rsidRPr="002E1F3E">
              <w:rPr>
                <w:rFonts w:asciiTheme="minorEastAsia" w:eastAsiaTheme="minorEastAsia" w:hAnsiTheme="minorEastAsia" w:hint="eastAsia"/>
                <w:szCs w:val="21"/>
              </w:rPr>
              <w:t>材料的</w:t>
            </w:r>
            <w:r w:rsidR="00B21674" w:rsidRPr="002E1F3E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B21674" w:rsidRPr="002E1F3E">
              <w:rPr>
                <w:rFonts w:asciiTheme="minorEastAsia" w:eastAsiaTheme="minorEastAsia" w:hAnsiTheme="minorEastAsia"/>
                <w:szCs w:val="21"/>
              </w:rPr>
              <w:t>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E72E26"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195FD9" w:rsidRPr="002E1F3E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195FD9"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BB6876" w:rsidRPr="002E1F3E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FE37A4" w:rsidRPr="002E1F3E">
              <w:rPr>
                <w:rFonts w:asciiTheme="minorEastAsia" w:eastAsiaTheme="minorEastAsia" w:hAnsiTheme="minorEastAsia"/>
                <w:szCs w:val="21"/>
              </w:rPr>
              <w:t>保教人员在幼儿伤病事件中沟通的不足之处，</w:t>
            </w:r>
            <w:r w:rsidR="00FE37A4" w:rsidRPr="002E1F3E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="00BB6876" w:rsidRPr="002E1F3E">
              <w:rPr>
                <w:rFonts w:asciiTheme="minorEastAsia" w:eastAsiaTheme="minorEastAsia" w:hAnsiTheme="minorEastAsia" w:hint="eastAsia"/>
                <w:szCs w:val="21"/>
              </w:rPr>
              <w:t>认识到合理</w:t>
            </w:r>
            <w:r w:rsidR="00BB6876" w:rsidRPr="002E1F3E">
              <w:rPr>
                <w:rFonts w:asciiTheme="minorEastAsia" w:eastAsiaTheme="minorEastAsia" w:hAnsiTheme="minorEastAsia"/>
                <w:szCs w:val="21"/>
              </w:rPr>
              <w:t>的沟通</w:t>
            </w:r>
            <w:r w:rsidR="00BB6876" w:rsidRPr="002E1F3E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BB6876" w:rsidRPr="002E1F3E">
              <w:rPr>
                <w:rFonts w:asciiTheme="minorEastAsia" w:eastAsiaTheme="minorEastAsia" w:hAnsiTheme="minorEastAsia"/>
                <w:szCs w:val="21"/>
              </w:rPr>
              <w:t>事件处理的重要性</w:t>
            </w:r>
            <w:r w:rsidR="00FE37A4"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E1F3E" w:rsidRPr="002E1F3E" w:rsidTr="006523FD">
        <w:trPr>
          <w:trHeight w:val="983"/>
          <w:jc w:val="center"/>
        </w:trPr>
        <w:tc>
          <w:tcPr>
            <w:tcW w:w="1129" w:type="dxa"/>
            <w:vAlign w:val="center"/>
          </w:tcPr>
          <w:p w:rsidR="00B21674" w:rsidRPr="002E1F3E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2E1F3E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2E1F3E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2E1F3E" w:rsidRDefault="004F7EE4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（1</w:t>
            </w:r>
            <w:r w:rsidR="00C26E50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0D42E2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分析1—伤病</w:t>
            </w:r>
            <w:r w:rsidR="000D42E2" w:rsidRPr="002E1F3E">
              <w:rPr>
                <w:rFonts w:asciiTheme="minorEastAsia" w:eastAsiaTheme="minorEastAsia" w:hAnsiTheme="minorEastAsia"/>
                <w:b/>
                <w:szCs w:val="21"/>
              </w:rPr>
              <w:t>事件对幼儿的影响</w:t>
            </w:r>
          </w:p>
          <w:p w:rsidR="00C26E50" w:rsidRPr="002E1F3E" w:rsidRDefault="00790790" w:rsidP="00F374A0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D50D94" w:rsidRPr="002E1F3E">
              <w:rPr>
                <w:rFonts w:asciiTheme="minorEastAsia" w:eastAsiaTheme="minorEastAsia" w:hAnsiTheme="minorEastAsia" w:hint="eastAsia"/>
                <w:szCs w:val="21"/>
              </w:rPr>
              <w:t>视频《幼儿园孩子突发气道异物》，</w:t>
            </w:r>
            <w:r w:rsidR="000D42E2" w:rsidRPr="002E1F3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0D42E2"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分成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“</w:t>
            </w:r>
            <w:r w:rsidR="00D50D94" w:rsidRPr="002E1F3E">
              <w:rPr>
                <w:rFonts w:asciiTheme="minorEastAsia" w:eastAsiaTheme="minorEastAsia" w:hAnsiTheme="minorEastAsia" w:hint="eastAsia"/>
                <w:szCs w:val="21"/>
              </w:rPr>
              <w:t>气道</w:t>
            </w:r>
            <w:r w:rsidR="00D50D94" w:rsidRPr="002E1F3E">
              <w:rPr>
                <w:rFonts w:asciiTheme="minorEastAsia" w:eastAsiaTheme="minorEastAsia" w:hAnsiTheme="minorEastAsia"/>
                <w:szCs w:val="21"/>
              </w:rPr>
              <w:t>梗阻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幼儿”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“</w:t>
            </w:r>
            <w:r w:rsidR="00D50D94" w:rsidRPr="002E1F3E">
              <w:rPr>
                <w:rFonts w:asciiTheme="minorEastAsia" w:eastAsiaTheme="minorEastAsia" w:hAnsiTheme="minorEastAsia" w:hint="eastAsia"/>
                <w:szCs w:val="21"/>
              </w:rPr>
              <w:t>旁观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幼儿”</w:t>
            </w:r>
            <w:r w:rsidR="00BB6876" w:rsidRPr="002E1F3E">
              <w:rPr>
                <w:rFonts w:asciiTheme="minorEastAsia" w:eastAsiaTheme="minorEastAsia" w:hAnsiTheme="minorEastAsia" w:hint="eastAsia"/>
                <w:szCs w:val="21"/>
              </w:rPr>
              <w:t>两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0D42E2" w:rsidRPr="002E1F3E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0D42E2" w:rsidRPr="002E1F3E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D50D94" w:rsidRPr="002E1F3E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BD55D8" w:rsidRPr="002E1F3E">
              <w:rPr>
                <w:rFonts w:asciiTheme="minorEastAsia" w:eastAsiaTheme="minorEastAsia" w:hAnsiTheme="minorEastAsia" w:hint="eastAsia"/>
                <w:szCs w:val="21"/>
              </w:rPr>
              <w:t>自由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讨论并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D50D94" w:rsidRPr="002E1F3E">
              <w:rPr>
                <w:rFonts w:asciiTheme="minorEastAsia" w:eastAsiaTheme="minorEastAsia" w:hAnsiTheme="minorEastAsia" w:hint="eastAsia"/>
                <w:szCs w:val="21"/>
              </w:rPr>
              <w:t>该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伤病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事件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对幼儿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造成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影响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6523FD" w:rsidRPr="002E1F3E" w:rsidRDefault="006523FD" w:rsidP="00F374A0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·倾听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学生回答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并</w:t>
            </w:r>
            <w:r w:rsidR="00645A49" w:rsidRPr="002E1F3E">
              <w:rPr>
                <w:rFonts w:asciiTheme="minorEastAsia" w:eastAsiaTheme="minorEastAsia" w:hAnsiTheme="minorEastAsia" w:hint="eastAsia"/>
                <w:szCs w:val="21"/>
              </w:rPr>
              <w:t>从“情绪</w:t>
            </w:r>
            <w:r w:rsidR="00645A49" w:rsidRPr="002E1F3E">
              <w:rPr>
                <w:rFonts w:asciiTheme="minorEastAsia" w:eastAsiaTheme="minorEastAsia" w:hAnsiTheme="minorEastAsia"/>
                <w:szCs w:val="21"/>
              </w:rPr>
              <w:t>、行为、思维、</w:t>
            </w:r>
            <w:r w:rsidR="00645A49" w:rsidRPr="002E1F3E">
              <w:rPr>
                <w:rFonts w:asciiTheme="minorEastAsia" w:eastAsiaTheme="minorEastAsia" w:hAnsiTheme="minorEastAsia" w:hint="eastAsia"/>
                <w:szCs w:val="21"/>
              </w:rPr>
              <w:t>身心感受”四个</w:t>
            </w:r>
            <w:r w:rsidR="00645A49" w:rsidRPr="002E1F3E">
              <w:rPr>
                <w:rFonts w:asciiTheme="minorEastAsia" w:eastAsiaTheme="minorEastAsia" w:hAnsiTheme="minorEastAsia"/>
                <w:szCs w:val="21"/>
              </w:rPr>
              <w:t>方面对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心理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创伤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的异常表现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F7EE4" w:rsidRPr="002E1F3E" w:rsidRDefault="00F374A0" w:rsidP="00F374A0">
            <w:pPr>
              <w:spacing w:line="360" w:lineRule="auto"/>
              <w:ind w:firstLineChars="150" w:firstLine="316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0D42E2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分析2—伤病</w:t>
            </w:r>
            <w:r w:rsidR="000D42E2" w:rsidRPr="002E1F3E">
              <w:rPr>
                <w:rFonts w:asciiTheme="minorEastAsia" w:eastAsiaTheme="minorEastAsia" w:hAnsiTheme="minorEastAsia"/>
                <w:b/>
                <w:szCs w:val="21"/>
              </w:rPr>
              <w:t>事件对幼儿家长的影响</w:t>
            </w:r>
          </w:p>
          <w:p w:rsidR="004F7EE4" w:rsidRPr="002E1F3E" w:rsidRDefault="006523FD" w:rsidP="006523F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="00B21674" w:rsidRPr="002E1F3E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《孩子摔倒之后的纠纷》</w:t>
            </w:r>
            <w:r w:rsidR="0031583F"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《幼儿园孩子突发气道异物》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两则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分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成“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伤病幼儿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家长”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“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非伤病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幼儿家长”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两大组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小组结合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自由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讨论家长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孩子受伤后的反应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感受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6523FD" w:rsidRPr="002E1F3E" w:rsidRDefault="006523FD" w:rsidP="006523F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/>
                <w:szCs w:val="21"/>
              </w:rPr>
              <w:lastRenderedPageBreak/>
              <w:t>·倾听学生回答，并对伤病事件对幼儿家长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产生的影响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小结。</w:t>
            </w:r>
          </w:p>
        </w:tc>
        <w:tc>
          <w:tcPr>
            <w:tcW w:w="2369" w:type="dxa"/>
            <w:vAlign w:val="center"/>
          </w:tcPr>
          <w:p w:rsidR="00790790" w:rsidRDefault="00B21674" w:rsidP="0079079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lastRenderedPageBreak/>
              <w:t xml:space="preserve"> 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（1）观看案例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教材预习和案例</w:t>
            </w:r>
            <w:r w:rsidR="00BD55D8" w:rsidRPr="002E1F3E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BD55D8" w:rsidRPr="002E1F3E">
              <w:rPr>
                <w:rFonts w:asciiTheme="minorEastAsia" w:eastAsiaTheme="minorEastAsia" w:hAnsiTheme="minorEastAsia" w:hint="eastAsia"/>
                <w:szCs w:val="21"/>
              </w:rPr>
              <w:t>分组讨论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并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分析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伤病</w:t>
            </w:r>
            <w:r w:rsidR="006523FD" w:rsidRPr="002E1F3E">
              <w:rPr>
                <w:rFonts w:asciiTheme="minorEastAsia" w:eastAsiaTheme="minorEastAsia" w:hAnsiTheme="minorEastAsia" w:hint="eastAsia"/>
                <w:szCs w:val="21"/>
              </w:rPr>
              <w:t>事件</w:t>
            </w:r>
            <w:r w:rsidR="006523FD" w:rsidRPr="002E1F3E">
              <w:rPr>
                <w:rFonts w:asciiTheme="minorEastAsia" w:eastAsiaTheme="minorEastAsia" w:hAnsiTheme="minorEastAsia"/>
                <w:szCs w:val="21"/>
              </w:rPr>
              <w:t>对</w:t>
            </w:r>
            <w:r w:rsidR="00B447E1" w:rsidRPr="002E1F3E"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 w:rsidR="00BD55D8" w:rsidRPr="002E1F3E">
              <w:rPr>
                <w:rFonts w:asciiTheme="minorEastAsia" w:eastAsiaTheme="minorEastAsia" w:hAnsiTheme="minorEastAsia" w:hint="eastAsia"/>
                <w:szCs w:val="21"/>
              </w:rPr>
              <w:t>伤病</w:t>
            </w:r>
            <w:r w:rsidR="00B447E1" w:rsidRPr="002E1F3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B447E1" w:rsidRPr="002E1F3E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B447E1" w:rsidRPr="002E1F3E">
              <w:rPr>
                <w:rFonts w:asciiTheme="minorEastAsia" w:eastAsiaTheme="minorEastAsia" w:hAnsiTheme="minorEastAsia"/>
                <w:szCs w:val="21"/>
              </w:rPr>
              <w:t>其他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BD55D8" w:rsidRPr="002E1F3E">
              <w:rPr>
                <w:rFonts w:asciiTheme="minorEastAsia" w:eastAsiaTheme="minorEastAsia" w:hAnsiTheme="minorEastAsia" w:hint="eastAsia"/>
                <w:szCs w:val="21"/>
              </w:rPr>
              <w:t>造成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的影响</w:t>
            </w:r>
            <w:r w:rsidR="00BD55D8"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BD55D8" w:rsidRPr="002E1F3E">
              <w:rPr>
                <w:rFonts w:asciiTheme="minorEastAsia" w:eastAsiaTheme="minorEastAsia" w:hAnsiTheme="minorEastAsia" w:hint="eastAsia"/>
                <w:szCs w:val="21"/>
              </w:rPr>
              <w:t>倾听教师</w:t>
            </w:r>
            <w:r w:rsidR="00BD55D8" w:rsidRPr="002E1F3E">
              <w:rPr>
                <w:rFonts w:asciiTheme="minorEastAsia" w:eastAsiaTheme="minorEastAsia" w:hAnsiTheme="minorEastAsia"/>
                <w:szCs w:val="21"/>
              </w:rPr>
              <w:t>小结。</w:t>
            </w:r>
          </w:p>
          <w:p w:rsidR="00BD55D8" w:rsidRPr="00790790" w:rsidRDefault="00BD55D8" w:rsidP="0079079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结合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两个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，分组讨论并分析伤病事件对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伤病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幼儿家长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非伤病幼儿家长可能造成的影响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然后倾听教师小结</w:t>
            </w:r>
            <w:r w:rsidR="0079079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</w:p>
        </w:tc>
        <w:tc>
          <w:tcPr>
            <w:tcW w:w="2187" w:type="dxa"/>
            <w:vAlign w:val="center"/>
          </w:tcPr>
          <w:p w:rsidR="00B21674" w:rsidRPr="002E1F3E" w:rsidRDefault="00A32844" w:rsidP="00937B37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937B37" w:rsidRPr="002E1F3E">
              <w:rPr>
                <w:rFonts w:asciiTheme="minorEastAsia" w:eastAsiaTheme="minorEastAsia" w:hAnsiTheme="minorEastAsia" w:hint="eastAsia"/>
                <w:szCs w:val="21"/>
              </w:rPr>
              <w:t>对两则</w:t>
            </w:r>
            <w:r w:rsidR="00937B37" w:rsidRPr="002E1F3E">
              <w:rPr>
                <w:rFonts w:asciiTheme="minorEastAsia" w:eastAsiaTheme="minorEastAsia" w:hAnsiTheme="minorEastAsia"/>
                <w:szCs w:val="21"/>
              </w:rPr>
              <w:t>案例的分析与讨论，</w:t>
            </w:r>
            <w:r w:rsidR="00937B37" w:rsidRPr="002E1F3E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EA1F0F" w:rsidRPr="002E1F3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EA1F0F" w:rsidRPr="002E1F3E">
              <w:rPr>
                <w:rFonts w:asciiTheme="minorEastAsia" w:eastAsiaTheme="minorEastAsia" w:hAnsiTheme="minorEastAsia"/>
                <w:szCs w:val="21"/>
              </w:rPr>
              <w:t>案例情境下</w:t>
            </w:r>
            <w:r w:rsidR="00937B37" w:rsidRPr="002E1F3E">
              <w:rPr>
                <w:rFonts w:asciiTheme="minorEastAsia" w:eastAsiaTheme="minorEastAsia" w:hAnsiTheme="minorEastAsia"/>
                <w:szCs w:val="21"/>
              </w:rPr>
              <w:t>从不同的角度</w:t>
            </w:r>
            <w:r w:rsidR="00EA1F0F" w:rsidRPr="002E1F3E">
              <w:rPr>
                <w:rFonts w:asciiTheme="minorEastAsia" w:eastAsiaTheme="minorEastAsia" w:hAnsiTheme="minorEastAsia" w:hint="eastAsia"/>
                <w:szCs w:val="21"/>
              </w:rPr>
              <w:t>去</w:t>
            </w:r>
            <w:r w:rsidR="00937B37" w:rsidRPr="002E1F3E">
              <w:rPr>
                <w:rFonts w:asciiTheme="minorEastAsia" w:eastAsiaTheme="minorEastAsia" w:hAnsiTheme="minorEastAsia"/>
                <w:szCs w:val="21"/>
              </w:rPr>
              <w:t>思考伤病事件</w:t>
            </w:r>
            <w:r w:rsidR="00937B37" w:rsidRPr="002E1F3E">
              <w:rPr>
                <w:rFonts w:asciiTheme="minorEastAsia" w:eastAsiaTheme="minorEastAsia" w:hAnsiTheme="minorEastAsia" w:hint="eastAsia"/>
                <w:szCs w:val="21"/>
              </w:rPr>
              <w:t>对幼儿</w:t>
            </w:r>
            <w:r w:rsidR="00937B37" w:rsidRPr="002E1F3E">
              <w:rPr>
                <w:rFonts w:asciiTheme="minorEastAsia" w:eastAsiaTheme="minorEastAsia" w:hAnsiTheme="minorEastAsia"/>
                <w:szCs w:val="21"/>
              </w:rPr>
              <w:t>及家长</w:t>
            </w:r>
            <w:r w:rsidR="00937B37" w:rsidRPr="002E1F3E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937B37" w:rsidRPr="002E1F3E">
              <w:rPr>
                <w:rFonts w:asciiTheme="minorEastAsia" w:eastAsiaTheme="minorEastAsia" w:hAnsiTheme="minorEastAsia"/>
                <w:szCs w:val="21"/>
              </w:rPr>
              <w:t>产生的</w:t>
            </w:r>
            <w:r w:rsidR="00937B37" w:rsidRPr="002E1F3E">
              <w:rPr>
                <w:rFonts w:asciiTheme="minorEastAsia" w:eastAsiaTheme="minorEastAsia" w:hAnsiTheme="minorEastAsia" w:hint="eastAsia"/>
                <w:szCs w:val="21"/>
              </w:rPr>
              <w:t>影响，帮助学生了解同一事件</w:t>
            </w:r>
            <w:r w:rsidR="00937B37" w:rsidRPr="002E1F3E">
              <w:rPr>
                <w:rFonts w:asciiTheme="minorEastAsia" w:eastAsiaTheme="minorEastAsia" w:hAnsiTheme="minorEastAsia"/>
                <w:szCs w:val="21"/>
              </w:rPr>
              <w:t>中不同</w:t>
            </w:r>
            <w:r w:rsidR="00937B37" w:rsidRPr="002E1F3E">
              <w:rPr>
                <w:rFonts w:asciiTheme="minorEastAsia" w:eastAsiaTheme="minorEastAsia" w:hAnsiTheme="minorEastAsia" w:hint="eastAsia"/>
                <w:szCs w:val="21"/>
              </w:rPr>
              <w:t>角色</w:t>
            </w:r>
            <w:r w:rsidR="00937B37" w:rsidRPr="002E1F3E">
              <w:rPr>
                <w:rFonts w:asciiTheme="minorEastAsia" w:eastAsiaTheme="minorEastAsia" w:hAnsiTheme="minorEastAsia"/>
                <w:szCs w:val="21"/>
              </w:rPr>
              <w:t>的不同感受和想法</w:t>
            </w:r>
            <w:r w:rsidR="00EA1F0F" w:rsidRPr="002E1F3E">
              <w:rPr>
                <w:rFonts w:asciiTheme="minorEastAsia" w:eastAsiaTheme="minorEastAsia" w:hAnsiTheme="minorEastAsia" w:hint="eastAsia"/>
                <w:szCs w:val="21"/>
              </w:rPr>
              <w:t>，学习</w:t>
            </w:r>
            <w:r w:rsidR="00EA1F0F" w:rsidRPr="002E1F3E">
              <w:rPr>
                <w:rFonts w:asciiTheme="minorEastAsia" w:eastAsiaTheme="minorEastAsia" w:hAnsiTheme="minorEastAsia"/>
                <w:szCs w:val="21"/>
              </w:rPr>
              <w:t>换位思考</w:t>
            </w:r>
            <w:r w:rsidR="00937B37" w:rsidRPr="002E1F3E">
              <w:rPr>
                <w:rFonts w:asciiTheme="minorEastAsia" w:eastAsiaTheme="minorEastAsia" w:hAnsiTheme="minorEastAsia" w:hint="eastAsia"/>
                <w:szCs w:val="21"/>
              </w:rPr>
              <w:t xml:space="preserve">。 </w:t>
            </w:r>
          </w:p>
        </w:tc>
      </w:tr>
      <w:tr w:rsidR="002E1F3E" w:rsidRPr="002E1F3E" w:rsidTr="004302C7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2E1F3E" w:rsidRDefault="00D34F45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D34F45" w:rsidRPr="002E1F3E" w:rsidRDefault="00D34F45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D34F45" w:rsidRPr="002E1F3E" w:rsidRDefault="00D34F45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D34F45" w:rsidRPr="002E1F3E" w:rsidRDefault="00D34F45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D34F45" w:rsidRPr="002E1F3E" w:rsidRDefault="00007245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1.</w:t>
            </w:r>
            <w:r w:rsidR="004F7EE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="004F7EE4" w:rsidRPr="002E1F3E">
              <w:rPr>
                <w:rFonts w:asciiTheme="minorEastAsia" w:eastAsiaTheme="minorEastAsia" w:hAnsiTheme="minorEastAsia"/>
                <w:b/>
                <w:szCs w:val="21"/>
              </w:rPr>
              <w:t>一：</w:t>
            </w:r>
            <w:r w:rsidR="00790790">
              <w:rPr>
                <w:rFonts w:asciiTheme="minorEastAsia" w:eastAsiaTheme="minorEastAsia" w:hAnsiTheme="minorEastAsia" w:hint="eastAsia"/>
                <w:b/>
                <w:szCs w:val="21"/>
              </w:rPr>
              <w:t>组织模拟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与伤病</w:t>
            </w:r>
            <w:r w:rsidR="00D50D94" w:rsidRPr="002E1F3E">
              <w:rPr>
                <w:rFonts w:asciiTheme="minorEastAsia" w:eastAsiaTheme="minorEastAsia" w:hAnsiTheme="minorEastAsia"/>
                <w:b/>
                <w:szCs w:val="21"/>
              </w:rPr>
              <w:t>事件中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的</w:t>
            </w:r>
            <w:r w:rsidR="00D50D94" w:rsidRPr="002E1F3E">
              <w:rPr>
                <w:rFonts w:asciiTheme="minorEastAsia" w:eastAsiaTheme="minorEastAsia" w:hAnsiTheme="minorEastAsia"/>
                <w:b/>
                <w:szCs w:val="21"/>
              </w:rPr>
              <w:t>幼儿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沟通</w:t>
            </w:r>
          </w:p>
          <w:p w:rsidR="00A26C57" w:rsidRPr="002E1F3E" w:rsidRDefault="00BA118D" w:rsidP="00A26C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A26C57" w:rsidRPr="002E1F3E">
              <w:rPr>
                <w:rFonts w:asciiTheme="minorEastAsia" w:eastAsiaTheme="minorEastAsia" w:hAnsiTheme="minorEastAsia" w:hint="eastAsia"/>
                <w:szCs w:val="21"/>
              </w:rPr>
              <w:t>小组模拟表演</w:t>
            </w:r>
          </w:p>
          <w:p w:rsidR="00A26C57" w:rsidRPr="002E1F3E" w:rsidRDefault="00A26C57" w:rsidP="00A26C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以案例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《孩子摔倒之后的纠纷》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背景，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2E1F3E" w:rsidRPr="002E1F3E">
              <w:rPr>
                <w:rFonts w:asciiTheme="minorEastAsia" w:eastAsiaTheme="minorEastAsia" w:hAnsiTheme="minorEastAsia"/>
                <w:szCs w:val="21"/>
              </w:rPr>
              <w:t>支持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1内容，小组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合作模拟保教人员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受伤幼儿和身边其他幼儿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沟通的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A26C57" w:rsidRPr="002E1F3E" w:rsidRDefault="00A26C57" w:rsidP="00A26C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请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-2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小组模拟表演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A26C57" w:rsidRPr="002E1F3E" w:rsidRDefault="00A26C57" w:rsidP="00A26C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其他同学观摩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并对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表演组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评价。</w:t>
            </w:r>
          </w:p>
          <w:p w:rsidR="00A26C57" w:rsidRPr="002E1F3E" w:rsidRDefault="00BA118D" w:rsidP="00A26C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790790">
              <w:rPr>
                <w:rFonts w:asciiTheme="minorEastAsia" w:eastAsiaTheme="minorEastAsia" w:hAnsiTheme="minorEastAsia" w:hint="eastAsia"/>
                <w:szCs w:val="21"/>
              </w:rPr>
              <w:t>点评与</w:t>
            </w:r>
            <w:r w:rsidR="00A26C57" w:rsidRPr="002E1F3E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BA118D" w:rsidRPr="002E1F3E" w:rsidRDefault="00A26C57" w:rsidP="00A26C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发言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="004302C7" w:rsidRPr="002E1F3E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伤病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事件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中与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4302C7"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沟通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的重点和方法进行</w:t>
            </w:r>
            <w:r w:rsidR="004302C7" w:rsidRPr="002E1F3E">
              <w:rPr>
                <w:rFonts w:asciiTheme="minorEastAsia" w:eastAsiaTheme="minorEastAsia" w:hAnsiTheme="minorEastAsia"/>
                <w:szCs w:val="21"/>
              </w:rPr>
              <w:t>小结</w:t>
            </w:r>
            <w:r w:rsidR="004302C7"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D34F45" w:rsidRPr="002E1F3E" w:rsidRDefault="00A26C57" w:rsidP="00A26C57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（1）回顾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案例内容，然后小组合作与分工，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自拟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对话，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参与模拟幼儿突发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摔伤后的沟通过程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观摩小组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表演，并倾听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点评。</w:t>
            </w:r>
          </w:p>
          <w:p w:rsidR="00A26C57" w:rsidRPr="002E1F3E" w:rsidRDefault="00A26C57" w:rsidP="0079079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（2）倾听教师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小结，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与伤病事件中幼儿沟通的重点与方法。</w:t>
            </w:r>
          </w:p>
        </w:tc>
        <w:tc>
          <w:tcPr>
            <w:tcW w:w="2187" w:type="dxa"/>
            <w:vAlign w:val="center"/>
          </w:tcPr>
          <w:p w:rsidR="00D34F45" w:rsidRPr="002E1F3E" w:rsidRDefault="00A26C57" w:rsidP="00D14834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情景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设定下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小组模拟与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伤病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事件中的幼儿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沟通的过程，帮助学生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情景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中学习如何与受伤幼儿及旁边的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其他幼儿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进行沟通的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E1F3E" w:rsidRPr="002E1F3E" w:rsidTr="00CC7CC0">
        <w:trPr>
          <w:trHeight w:val="983"/>
          <w:jc w:val="center"/>
        </w:trPr>
        <w:tc>
          <w:tcPr>
            <w:tcW w:w="1129" w:type="dxa"/>
            <w:vMerge/>
            <w:vAlign w:val="center"/>
          </w:tcPr>
          <w:p w:rsidR="00007245" w:rsidRPr="002E1F3E" w:rsidRDefault="00007245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007245" w:rsidRPr="002E1F3E" w:rsidRDefault="00007245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2.</w:t>
            </w:r>
            <w:r w:rsidR="004F7EE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="004F7EE4" w:rsidRPr="002E1F3E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="00790790">
              <w:rPr>
                <w:rFonts w:asciiTheme="minorEastAsia" w:eastAsiaTheme="minorEastAsia" w:hAnsiTheme="minorEastAsia" w:hint="eastAsia"/>
                <w:b/>
                <w:szCs w:val="21"/>
              </w:rPr>
              <w:t>组织模拟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与伤病</w:t>
            </w:r>
            <w:r w:rsidR="00D50D94" w:rsidRPr="002E1F3E">
              <w:rPr>
                <w:rFonts w:asciiTheme="minorEastAsia" w:eastAsiaTheme="minorEastAsia" w:hAnsiTheme="minorEastAsia"/>
                <w:b/>
                <w:szCs w:val="21"/>
              </w:rPr>
              <w:t>事件中的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="00D50D94" w:rsidRPr="002E1F3E">
              <w:rPr>
                <w:rFonts w:asciiTheme="minorEastAsia" w:eastAsiaTheme="minorEastAsia" w:hAnsiTheme="minorEastAsia"/>
                <w:b/>
                <w:szCs w:val="21"/>
              </w:rPr>
              <w:t>家长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沟通</w:t>
            </w:r>
          </w:p>
          <w:p w:rsidR="004C7115" w:rsidRPr="002E1F3E" w:rsidRDefault="00F45FC1" w:rsidP="005C04C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模拟表演</w:t>
            </w:r>
          </w:p>
          <w:p w:rsidR="005C04CE" w:rsidRPr="002E1F3E" w:rsidRDefault="005C04CE" w:rsidP="005C04C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引导学生从案例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《孩子摔倒之后的纠纷》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《幼儿园孩子突发气道异物》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中任选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一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，然后以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该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案例为背景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，小组分别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表演与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伤病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家长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其他幼儿家长进行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沟通的过程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5C04CE" w:rsidRPr="002E1F3E" w:rsidRDefault="005C04CE" w:rsidP="005C04CE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请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-2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小组模拟表演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C04CE" w:rsidRPr="002E1F3E" w:rsidRDefault="005C04CE" w:rsidP="005C04CE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其他同学观摩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并对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表演组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评价。</w:t>
            </w:r>
          </w:p>
          <w:p w:rsidR="005C04CE" w:rsidRPr="002E1F3E" w:rsidRDefault="00310D85" w:rsidP="0054079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790790">
              <w:rPr>
                <w:rFonts w:asciiTheme="minorEastAsia" w:eastAsiaTheme="minorEastAsia" w:hAnsiTheme="minorEastAsia" w:hint="eastAsia"/>
                <w:szCs w:val="21"/>
              </w:rPr>
              <w:t>点评与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804148" w:rsidRPr="002E1F3E" w:rsidRDefault="00804148" w:rsidP="005C04C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540795" w:rsidRPr="002E1F3E">
              <w:rPr>
                <w:rFonts w:asciiTheme="minorEastAsia" w:eastAsiaTheme="minorEastAsia" w:hAnsiTheme="minorEastAsia" w:hint="eastAsia"/>
                <w:szCs w:val="21"/>
              </w:rPr>
              <w:t>学生回答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，并就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与伤病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事件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中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幼儿的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家长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沟通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的重点与</w:t>
            </w:r>
            <w:r w:rsidR="005C04CE" w:rsidRPr="002E1F3E">
              <w:rPr>
                <w:rFonts w:asciiTheme="minorEastAsia" w:eastAsiaTheme="minorEastAsia" w:hAnsiTheme="minorEastAsia" w:hint="eastAsia"/>
                <w:szCs w:val="21"/>
              </w:rPr>
              <w:t>注意</w:t>
            </w:r>
            <w:r w:rsidR="005C04CE" w:rsidRPr="002E1F3E">
              <w:rPr>
                <w:rFonts w:asciiTheme="minorEastAsia" w:eastAsiaTheme="minorEastAsia" w:hAnsiTheme="minorEastAsia"/>
                <w:szCs w:val="21"/>
              </w:rPr>
              <w:t>事项进行小结。</w:t>
            </w:r>
          </w:p>
        </w:tc>
        <w:tc>
          <w:tcPr>
            <w:tcW w:w="2369" w:type="dxa"/>
            <w:vAlign w:val="center"/>
          </w:tcPr>
          <w:p w:rsidR="00790790" w:rsidRDefault="005C04CE" w:rsidP="0079079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合作，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选择一个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案例背景，然后模拟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幼儿家长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沟通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的过程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再观摩其他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表演，听取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C04CE" w:rsidRPr="002E1F3E" w:rsidRDefault="005C04CE" w:rsidP="0079079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教师小结，巩固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对关于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幼儿家长沟通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及方法的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认识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007245" w:rsidRPr="002E1F3E" w:rsidRDefault="005C04CE" w:rsidP="004A0BBB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通过小组模拟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表演与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伤病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家长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及其他幼儿家长沟通的过程，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帮助学生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在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具体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案例情景中感受</w:t>
            </w:r>
            <w:r w:rsidR="00B10E3C" w:rsidRPr="002E1F3E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B10E3C" w:rsidRPr="002E1F3E">
              <w:rPr>
                <w:rFonts w:asciiTheme="minorEastAsia" w:eastAsiaTheme="minorEastAsia" w:hAnsiTheme="minorEastAsia"/>
                <w:szCs w:val="21"/>
              </w:rPr>
              <w:t>学习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家长沟通的</w:t>
            </w:r>
            <w:r w:rsidR="00B10E3C" w:rsidRPr="002E1F3E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="00B10E3C" w:rsidRPr="002E1F3E">
              <w:rPr>
                <w:rFonts w:asciiTheme="minorEastAsia" w:eastAsiaTheme="minorEastAsia" w:hAnsiTheme="minorEastAsia"/>
                <w:szCs w:val="21"/>
              </w:rPr>
              <w:t>与</w:t>
            </w:r>
            <w:r w:rsidR="00B10E3C" w:rsidRPr="002E1F3E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="00B10E3C"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E1F3E" w:rsidRPr="002E1F3E" w:rsidTr="00CC7CC0">
        <w:trPr>
          <w:trHeight w:val="1834"/>
          <w:jc w:val="center"/>
        </w:trPr>
        <w:tc>
          <w:tcPr>
            <w:tcW w:w="1129" w:type="dxa"/>
            <w:vMerge/>
            <w:vAlign w:val="center"/>
          </w:tcPr>
          <w:p w:rsidR="00D34F45" w:rsidRPr="002E1F3E" w:rsidRDefault="00D34F45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E52BA" w:rsidRPr="002E1F3E" w:rsidRDefault="006E52BA" w:rsidP="006E52BA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3.</w:t>
            </w:r>
            <w:r w:rsidR="004F7EE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="00D50D94" w:rsidRPr="002E1F3E">
              <w:rPr>
                <w:rFonts w:asciiTheme="minorEastAsia" w:eastAsiaTheme="minorEastAsia" w:hAnsiTheme="minorEastAsia"/>
                <w:b/>
                <w:szCs w:val="21"/>
              </w:rPr>
              <w:t>三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982DA7">
              <w:rPr>
                <w:rFonts w:asciiTheme="minorEastAsia" w:eastAsiaTheme="minorEastAsia" w:hAnsiTheme="minorEastAsia" w:hint="eastAsia"/>
                <w:b/>
                <w:szCs w:val="21"/>
              </w:rPr>
              <w:t>组织模拟</w:t>
            </w:r>
            <w:r w:rsidR="00790790">
              <w:rPr>
                <w:rFonts w:asciiTheme="minorEastAsia" w:eastAsiaTheme="minorEastAsia" w:hAnsiTheme="minorEastAsia" w:hint="eastAsia"/>
                <w:b/>
                <w:szCs w:val="21"/>
              </w:rPr>
              <w:t>对</w:t>
            </w:r>
            <w:r w:rsidR="00D50D94" w:rsidRPr="002E1F3E">
              <w:rPr>
                <w:rFonts w:asciiTheme="minorEastAsia" w:eastAsiaTheme="minorEastAsia" w:hAnsiTheme="minorEastAsia"/>
                <w:b/>
                <w:szCs w:val="21"/>
              </w:rPr>
              <w:t>伤病事件中师生</w:t>
            </w:r>
            <w:r w:rsidR="00982DA7">
              <w:rPr>
                <w:rFonts w:asciiTheme="minorEastAsia" w:eastAsiaTheme="minorEastAsia" w:hAnsiTheme="minorEastAsia" w:hint="eastAsia"/>
                <w:b/>
                <w:szCs w:val="21"/>
              </w:rPr>
              <w:t>进行</w:t>
            </w:r>
            <w:r w:rsidR="00D50D9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心理</w:t>
            </w:r>
            <w:r w:rsidR="00D50D94" w:rsidRPr="002E1F3E">
              <w:rPr>
                <w:rFonts w:asciiTheme="minorEastAsia" w:eastAsiaTheme="minorEastAsia" w:hAnsiTheme="minorEastAsia"/>
                <w:b/>
                <w:szCs w:val="21"/>
              </w:rPr>
              <w:t>疏导</w:t>
            </w:r>
          </w:p>
          <w:p w:rsidR="00325EA4" w:rsidRPr="002E1F3E" w:rsidRDefault="00F45FC1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325EA4" w:rsidRPr="002E1F3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325EA4" w:rsidRPr="002E1F3E">
              <w:rPr>
                <w:rFonts w:asciiTheme="minorEastAsia" w:eastAsiaTheme="minorEastAsia" w:hAnsiTheme="minorEastAsia"/>
                <w:szCs w:val="21"/>
              </w:rPr>
              <w:t>心理疏导</w:t>
            </w:r>
          </w:p>
          <w:p w:rsidR="00362D1E" w:rsidRDefault="00325EA4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回顾视频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《幼儿园孩子突发气道异物》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与“分析1”中的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讨论结果，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然后以视频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中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某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幼儿突发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急性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气道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梗阻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为背景，思考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该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事件过后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人员可以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哪些方法来减少该事件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给孩子们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带来的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消极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影响。</w:t>
            </w:r>
          </w:p>
          <w:p w:rsidR="00982DA7" w:rsidRPr="002E1F3E" w:rsidRDefault="00982DA7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·以视频案例为背景，小组分工，模拟对现场其他幼儿进行心理疏导。</w:t>
            </w:r>
          </w:p>
          <w:p w:rsidR="00804148" w:rsidRPr="002E1F3E" w:rsidRDefault="00804148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点评学生</w:t>
            </w:r>
            <w:r w:rsidR="00982DA7">
              <w:rPr>
                <w:rFonts w:asciiTheme="minorEastAsia" w:eastAsiaTheme="minorEastAsia" w:hAnsiTheme="minorEastAsia" w:hint="eastAsia"/>
                <w:szCs w:val="21"/>
              </w:rPr>
              <w:t>模拟表演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就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幼儿心理疏导方法与途径</w:t>
            </w:r>
            <w:r w:rsidR="0088511F"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小结。</w:t>
            </w:r>
          </w:p>
          <w:p w:rsidR="00325EA4" w:rsidRPr="002E1F3E" w:rsidRDefault="00BA118D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325EA4" w:rsidRPr="002E1F3E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="00325EA4" w:rsidRPr="002E1F3E">
              <w:rPr>
                <w:rFonts w:asciiTheme="minorEastAsia" w:eastAsiaTheme="minorEastAsia" w:hAnsiTheme="minorEastAsia"/>
                <w:szCs w:val="21"/>
              </w:rPr>
              <w:t>人员心理疏导</w:t>
            </w:r>
          </w:p>
          <w:p w:rsidR="00B5516C" w:rsidRPr="002E1F3E" w:rsidRDefault="00B5516C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回顾案例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《幼儿园孩子突发气道异物》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然后引导学生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所学知识思考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下面问题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：</w:t>
            </w:r>
          </w:p>
          <w:p w:rsidR="00B5516C" w:rsidRPr="002E1F3E" w:rsidRDefault="00B5516C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问题1：视频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中的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人员在孩子突发急性气道梗阻时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是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什么感受？</w:t>
            </w:r>
          </w:p>
          <w:p w:rsidR="00B5516C" w:rsidRDefault="00B5516C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问题2：如果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你是该视频中的保教人员，你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觉得你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需要哪些帮助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减轻该事件对你的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消极影响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？</w:t>
            </w:r>
          </w:p>
          <w:p w:rsidR="00982DA7" w:rsidRPr="002E1F3E" w:rsidRDefault="00982DA7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·以案例视频为背景，请学生模拟对现场的教师进行心理疏导。</w:t>
            </w:r>
          </w:p>
          <w:p w:rsidR="009C2953" w:rsidRPr="002E1F3E" w:rsidRDefault="009C2953" w:rsidP="00B5516C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点评学生</w:t>
            </w:r>
            <w:r w:rsidR="00982DA7">
              <w:rPr>
                <w:rFonts w:asciiTheme="minorEastAsia" w:eastAsiaTheme="minorEastAsia" w:hAnsiTheme="minorEastAsia" w:hint="eastAsia"/>
                <w:szCs w:val="21"/>
              </w:rPr>
              <w:t>模拟表演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，然后对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>保教人员的心理疏导途径</w:t>
            </w:r>
            <w:r w:rsidR="00BE43D4" w:rsidRPr="002E1F3E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B5516C"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B5516C" w:rsidRPr="002E1F3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2369" w:type="dxa"/>
            <w:vAlign w:val="center"/>
          </w:tcPr>
          <w:p w:rsidR="00D34F45" w:rsidRPr="002E1F3E" w:rsidRDefault="00B5516C" w:rsidP="00B5516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（1）回顾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前面所学知识，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问题，参与课堂互动，然后倾听教师小结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了解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心理疏导的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常用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方法。</w:t>
            </w:r>
          </w:p>
          <w:p w:rsidR="00B5516C" w:rsidRPr="002E1F3E" w:rsidRDefault="00B5516C" w:rsidP="00B5516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思考问题</w:t>
            </w:r>
            <w:r w:rsidR="00982DA7">
              <w:rPr>
                <w:rFonts w:asciiTheme="minorEastAsia" w:eastAsiaTheme="minorEastAsia" w:hAnsiTheme="minorEastAsia" w:hint="eastAsia"/>
                <w:szCs w:val="21"/>
              </w:rPr>
              <w:t>和课堂互动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倾听教师小结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了解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人员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自我心理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疏导的方法。</w:t>
            </w:r>
          </w:p>
        </w:tc>
        <w:tc>
          <w:tcPr>
            <w:tcW w:w="2187" w:type="dxa"/>
            <w:vAlign w:val="center"/>
          </w:tcPr>
          <w:p w:rsidR="00D34F45" w:rsidRPr="002E1F3E" w:rsidRDefault="00B5516C" w:rsidP="000A6F6A">
            <w:pPr>
              <w:spacing w:line="360" w:lineRule="auto"/>
              <w:ind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围绕幼儿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突发气道梗阻的案例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展开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思考，</w:t>
            </w:r>
            <w:r w:rsidR="00A26C57" w:rsidRPr="002E1F3E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A26C57"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A26C57" w:rsidRPr="002E1F3E">
              <w:rPr>
                <w:rFonts w:asciiTheme="minorEastAsia" w:eastAsiaTheme="minorEastAsia" w:hAnsiTheme="minorEastAsia" w:hint="eastAsia"/>
                <w:szCs w:val="21"/>
              </w:rPr>
              <w:t>认识为</w:t>
            </w:r>
            <w:r w:rsidR="00A26C57" w:rsidRPr="002E1F3E">
              <w:rPr>
                <w:rFonts w:asciiTheme="minorEastAsia" w:eastAsiaTheme="minorEastAsia" w:hAnsiTheme="minorEastAsia"/>
                <w:szCs w:val="21"/>
              </w:rPr>
              <w:t>伤病事件中的幼儿</w:t>
            </w:r>
            <w:r w:rsidR="00A26C57"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26C57" w:rsidRPr="002E1F3E">
              <w:rPr>
                <w:rFonts w:asciiTheme="minorEastAsia" w:eastAsiaTheme="minorEastAsia" w:hAnsiTheme="minorEastAsia"/>
                <w:szCs w:val="21"/>
              </w:rPr>
              <w:t>保教人员</w:t>
            </w:r>
            <w:r w:rsidR="00A26C57"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A26C57" w:rsidRPr="002E1F3E">
              <w:rPr>
                <w:rFonts w:asciiTheme="minorEastAsia" w:eastAsiaTheme="minorEastAsia" w:hAnsiTheme="minorEastAsia"/>
                <w:szCs w:val="21"/>
              </w:rPr>
              <w:t>心理疏导的方法</w:t>
            </w:r>
            <w:r w:rsidR="00A26C57"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26C57" w:rsidRPr="002E1F3E">
              <w:rPr>
                <w:rFonts w:asciiTheme="minorEastAsia" w:eastAsiaTheme="minorEastAsia" w:hAnsiTheme="minorEastAsia"/>
                <w:szCs w:val="21"/>
              </w:rPr>
              <w:t>途径。</w:t>
            </w:r>
          </w:p>
        </w:tc>
      </w:tr>
      <w:tr w:rsidR="002E1F3E" w:rsidRPr="002E1F3E" w:rsidTr="00945208">
        <w:trPr>
          <w:trHeight w:val="7821"/>
          <w:jc w:val="center"/>
        </w:trPr>
        <w:tc>
          <w:tcPr>
            <w:tcW w:w="1129" w:type="dxa"/>
            <w:vMerge/>
            <w:vAlign w:val="center"/>
          </w:tcPr>
          <w:p w:rsidR="002E1F3E" w:rsidRPr="002E1F3E" w:rsidRDefault="002E1F3E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2E1F3E" w:rsidRPr="002E1F3E" w:rsidRDefault="002E1F3E" w:rsidP="006E52BA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4.活动</w:t>
            </w: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四：</w:t>
            </w:r>
            <w:r w:rsidR="00982DA7">
              <w:rPr>
                <w:rFonts w:asciiTheme="minorEastAsia" w:eastAsiaTheme="minorEastAsia" w:hAnsiTheme="minorEastAsia" w:hint="eastAsia"/>
                <w:b/>
                <w:szCs w:val="21"/>
              </w:rPr>
              <w:t>组织模拟对</w:t>
            </w: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伤病</w:t>
            </w: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  <w:r w:rsidR="00982DA7">
              <w:rPr>
                <w:rFonts w:asciiTheme="minorEastAsia" w:eastAsiaTheme="minorEastAsia" w:hAnsiTheme="minorEastAsia" w:hint="eastAsia"/>
                <w:b/>
                <w:szCs w:val="21"/>
              </w:rPr>
              <w:t>相关人员进行事后沟通</w:t>
            </w:r>
          </w:p>
          <w:p w:rsidR="002E1F3E" w:rsidRPr="002E1F3E" w:rsidRDefault="002E1F3E" w:rsidP="00B12DF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幼儿及家长表达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关注</w:t>
            </w:r>
          </w:p>
          <w:p w:rsidR="002E1F3E" w:rsidRPr="002E1F3E" w:rsidRDefault="002E1F3E" w:rsidP="00B12DF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回顾案例《孩子摔倒之后的纠纷》内容，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就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下面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展开讨论，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然后由小组代表分享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讨论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结果。</w:t>
            </w:r>
          </w:p>
          <w:p w:rsidR="002E1F3E" w:rsidRPr="002E1F3E" w:rsidRDefault="002E1F3E" w:rsidP="00B12DF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问题：如果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你是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摔伤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孩子的家长，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孩子就医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，你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希望幼儿园及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人员做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好哪些工作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？</w:t>
            </w:r>
          </w:p>
          <w:p w:rsidR="00ED224B" w:rsidRDefault="00ED224B" w:rsidP="0092356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·以案例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《孩子摔倒之后的纠纷》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为背景，组织学生模拟与受伤幼儿及其家长事后沟通的过程。</w:t>
            </w:r>
          </w:p>
          <w:p w:rsidR="00ED224B" w:rsidRPr="00ED224B" w:rsidRDefault="00ED224B" w:rsidP="00ED224B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小组代表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发言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点评学生表演。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然后就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伤病事件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发生后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，对幼儿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其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家长表达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关注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内容及方法进行小结。</w:t>
            </w:r>
          </w:p>
          <w:p w:rsidR="002E1F3E" w:rsidRPr="002E1F3E" w:rsidRDefault="002E1F3E" w:rsidP="0092356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（2）伤病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事件的信息公开</w:t>
            </w:r>
          </w:p>
          <w:p w:rsidR="002E1F3E" w:rsidRPr="002E1F3E" w:rsidRDefault="002E1F3E" w:rsidP="0078040B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学生结合案例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《孩子摔倒之后的纠纷》内容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，思考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问题：如果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有其他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家长问起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此次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摔伤事件，托幼园所该如何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信息公开？</w:t>
            </w:r>
          </w:p>
          <w:p w:rsidR="002E1F3E" w:rsidRDefault="002E1F3E" w:rsidP="0092356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倾听学生发言，然后小结托幼园所伤病事件的信息公开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上报的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注意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事项。</w:t>
            </w:r>
          </w:p>
          <w:p w:rsidR="00ED224B" w:rsidRDefault="00ED224B" w:rsidP="0092356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·请以该案例为背景，小组合作，以幼儿园身份向所有幼儿家长撰写一份事件说明，然后与大家一起分享。</w:t>
            </w:r>
          </w:p>
          <w:p w:rsidR="00ED224B" w:rsidRPr="00ED224B" w:rsidRDefault="00ED224B" w:rsidP="0092356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点评小组的事件说明，并进行小结。</w:t>
            </w:r>
          </w:p>
        </w:tc>
        <w:tc>
          <w:tcPr>
            <w:tcW w:w="2369" w:type="dxa"/>
            <w:vAlign w:val="center"/>
          </w:tcPr>
          <w:p w:rsidR="00ED224B" w:rsidRDefault="002E1F3E" w:rsidP="00ED224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（1）回顾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，参与问题思考，</w:t>
            </w:r>
            <w:r w:rsidR="00ED224B">
              <w:rPr>
                <w:rFonts w:asciiTheme="minorEastAsia" w:eastAsiaTheme="minorEastAsia" w:hAnsiTheme="minorEastAsia" w:hint="eastAsia"/>
                <w:szCs w:val="21"/>
              </w:rPr>
              <w:t>模拟事后与幼儿及其家长沟通的过程，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听取教师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小结，学习向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伤病事件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发生后对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幼儿及家长表达关注的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及方法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E1F3E" w:rsidRPr="002E1F3E" w:rsidRDefault="002E1F3E" w:rsidP="00ED224B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（2）结合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案例思考问题，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互动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发言，</w:t>
            </w:r>
            <w:r w:rsidR="00ED224B">
              <w:rPr>
                <w:rFonts w:asciiTheme="minorEastAsia" w:eastAsiaTheme="minorEastAsia" w:hAnsiTheme="minorEastAsia" w:hint="eastAsia"/>
                <w:szCs w:val="21"/>
              </w:rPr>
              <w:t>完成小组撰写事件说明任务，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然后倾听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小结。</w:t>
            </w:r>
          </w:p>
        </w:tc>
        <w:tc>
          <w:tcPr>
            <w:tcW w:w="2187" w:type="dxa"/>
            <w:vAlign w:val="center"/>
          </w:tcPr>
          <w:p w:rsidR="002E1F3E" w:rsidRPr="002E1F3E" w:rsidRDefault="002E1F3E" w:rsidP="00CD5CBF">
            <w:pPr>
              <w:spacing w:line="360" w:lineRule="auto"/>
              <w:ind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通过案例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分析与问题思考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认识托幼园所伤病事件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发生后的后续关注和追踪的重要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意义及向幼儿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和家长表达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关注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的方法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同时了解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信息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公开与上报的注意事项。</w:t>
            </w:r>
          </w:p>
        </w:tc>
      </w:tr>
      <w:tr w:rsidR="002E1F3E" w:rsidRPr="002E1F3E" w:rsidTr="00E20A42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4A0BBB" w:rsidRPr="002E1F3E" w:rsidRDefault="004A0BBB" w:rsidP="004A0BB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4A0BBB" w:rsidRPr="002E1F3E" w:rsidRDefault="002E1F3E" w:rsidP="004A0BB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5</w:t>
            </w:r>
            <w:r w:rsidR="004A0BBB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活动五</w:t>
            </w:r>
            <w:r w:rsidR="004F7EE4" w:rsidRPr="002E1F3E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4F7EE4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26328D"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模拟伤病</w:t>
            </w:r>
            <w:r w:rsidR="0026328D" w:rsidRPr="002E1F3E">
              <w:rPr>
                <w:rFonts w:asciiTheme="minorEastAsia" w:eastAsiaTheme="minorEastAsia" w:hAnsiTheme="minorEastAsia"/>
                <w:b/>
                <w:szCs w:val="21"/>
              </w:rPr>
              <w:t>事件的沟通与疏导</w:t>
            </w:r>
          </w:p>
          <w:p w:rsidR="0026328D" w:rsidRPr="002E1F3E" w:rsidRDefault="0026328D" w:rsidP="0026328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以小组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为单位，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2E1F3E" w:rsidRPr="002E1F3E">
              <w:rPr>
                <w:rFonts w:asciiTheme="minorEastAsia" w:eastAsiaTheme="minorEastAsia" w:hAnsiTheme="minorEastAsia" w:hint="eastAsia"/>
                <w:szCs w:val="21"/>
              </w:rPr>
              <w:t>《幼儿园孩子突发气道异物》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为背景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各组从下面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四个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任务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重选取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一个进行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6328D" w:rsidRPr="002E1F3E" w:rsidRDefault="0026328D" w:rsidP="0026328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任务①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：“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与气道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梗阻幼儿沟通”</w:t>
            </w:r>
          </w:p>
          <w:p w:rsidR="0026328D" w:rsidRPr="002E1F3E" w:rsidRDefault="0026328D" w:rsidP="0026328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任务②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：“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与身边其他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沟通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”</w:t>
            </w:r>
          </w:p>
          <w:p w:rsidR="0026328D" w:rsidRPr="002E1F3E" w:rsidRDefault="0026328D" w:rsidP="0026328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任务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③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：“与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气道梗阻幼儿的家长沟通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”</w:t>
            </w:r>
          </w:p>
          <w:p w:rsidR="0026328D" w:rsidRPr="002E1F3E" w:rsidRDefault="0026328D" w:rsidP="000F0E8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任务④：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“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事后为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幼儿疏导”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:rsidR="004A0BBB" w:rsidRPr="002E1F3E" w:rsidRDefault="000F0E8B" w:rsidP="0026328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·挑选4个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展示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，其他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组进行观摩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4A0BBB" w:rsidRPr="002E1F3E" w:rsidRDefault="000F0E8B" w:rsidP="004A0BBB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参与小组活动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选取任务，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参与任务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讨论与模拟表演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4A0BBB" w:rsidRPr="002E1F3E" w:rsidRDefault="000F0E8B" w:rsidP="000F0E8B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案例为背景，通过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分组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选取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任务来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伤病事件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中与不同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人员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进行沟通与疏导的过程，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紧密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联系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保教岗位实际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进一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步巩固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所学知识。</w:t>
            </w:r>
          </w:p>
        </w:tc>
      </w:tr>
      <w:tr w:rsidR="002E1F3E" w:rsidRPr="002E1F3E" w:rsidTr="00CC7CC0">
        <w:trPr>
          <w:trHeight w:val="324"/>
          <w:jc w:val="center"/>
        </w:trPr>
        <w:tc>
          <w:tcPr>
            <w:tcW w:w="1129" w:type="dxa"/>
            <w:vAlign w:val="center"/>
          </w:tcPr>
          <w:p w:rsidR="004A0BBB" w:rsidRPr="002E1F3E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四</w:t>
            </w:r>
            <w:r w:rsidRPr="002E1F3E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4A0BBB" w:rsidRPr="002E1F3E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A0BBB" w:rsidRPr="002E1F3E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4F7EE4" w:rsidRPr="002E1F3E" w:rsidRDefault="004F7EE4" w:rsidP="00C45B80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自评和</w:t>
            </w: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互评</w:t>
            </w:r>
          </w:p>
          <w:p w:rsidR="004A0BBB" w:rsidRPr="002E1F3E" w:rsidRDefault="004A0BBB" w:rsidP="00C45B8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各小组模拟表演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结束后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，听取小组成员</w:t>
            </w:r>
            <w:r w:rsidR="00656C7E" w:rsidRPr="002E1F3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自我评价及不同</w:t>
            </w:r>
            <w:r w:rsidR="00656C7E" w:rsidRPr="002E1F3E">
              <w:rPr>
                <w:rFonts w:asciiTheme="minorEastAsia" w:eastAsiaTheme="minorEastAsia" w:hAnsiTheme="minorEastAsia" w:hint="eastAsia"/>
                <w:szCs w:val="21"/>
              </w:rPr>
              <w:t>小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组间的互相评价。</w:t>
            </w:r>
          </w:p>
          <w:p w:rsidR="004F7EE4" w:rsidRPr="002E1F3E" w:rsidRDefault="004F7EE4" w:rsidP="004A0BB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ED224B">
              <w:rPr>
                <w:rFonts w:asciiTheme="minorEastAsia" w:eastAsiaTheme="minorEastAsia" w:hAnsiTheme="minorEastAsia" w:hint="eastAsia"/>
                <w:b/>
                <w:szCs w:val="21"/>
              </w:rPr>
              <w:t>点评与</w:t>
            </w: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4A0BBB" w:rsidRPr="002E1F3E" w:rsidRDefault="00C45B80" w:rsidP="000F0E8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自评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互评，教师</w:t>
            </w:r>
            <w:r w:rsidR="004A0BBB" w:rsidRPr="002E1F3E">
              <w:rPr>
                <w:rFonts w:asciiTheme="minorEastAsia" w:eastAsiaTheme="minorEastAsia" w:hAnsiTheme="minorEastAsia" w:hint="eastAsia"/>
                <w:szCs w:val="21"/>
              </w:rPr>
              <w:t>对各小组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表现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进行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评价，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对所有小组的模拟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中的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进步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与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</w:tc>
        <w:tc>
          <w:tcPr>
            <w:tcW w:w="2369" w:type="dxa"/>
            <w:vAlign w:val="center"/>
          </w:tcPr>
          <w:p w:rsidR="00ED224B" w:rsidRDefault="004F7EE4" w:rsidP="004A0BBB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（1）</w:t>
            </w:r>
            <w:r w:rsidR="00656C7E"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="00656C7E" w:rsidRPr="002E1F3E">
              <w:rPr>
                <w:rFonts w:asciiTheme="minorEastAsia" w:eastAsiaTheme="minorEastAsia" w:hAnsiTheme="minorEastAsia" w:cs="Segoe UI Symbol"/>
                <w:szCs w:val="21"/>
              </w:rPr>
              <w:t>自</w:t>
            </w:r>
            <w:r w:rsidR="00656C7E"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己及</w:t>
            </w:r>
            <w:r w:rsidR="00656C7E" w:rsidRPr="002E1F3E">
              <w:rPr>
                <w:rFonts w:asciiTheme="minorEastAsia" w:eastAsiaTheme="minorEastAsia" w:hAnsiTheme="minorEastAsia" w:cs="Segoe UI Symbol"/>
                <w:szCs w:val="21"/>
              </w:rPr>
              <w:t>其他组的</w:t>
            </w:r>
            <w:r w:rsidR="00656C7E"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模拟角色</w:t>
            </w:r>
            <w:r w:rsidR="00656C7E" w:rsidRPr="002E1F3E">
              <w:rPr>
                <w:rFonts w:asciiTheme="minorEastAsia" w:eastAsiaTheme="minorEastAsia" w:hAnsiTheme="minorEastAsia" w:cs="Segoe UI Symbol"/>
                <w:szCs w:val="21"/>
              </w:rPr>
              <w:t>表演</w:t>
            </w:r>
            <w:r w:rsidR="00656C7E"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进行评价</w:t>
            </w:r>
            <w:r w:rsidRPr="002E1F3E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2E1F3E">
              <w:rPr>
                <w:rFonts w:asciiTheme="minorEastAsia" w:eastAsiaTheme="minorEastAsia" w:hAnsiTheme="minorEastAsia" w:cs="Segoe UI Symbol"/>
                <w:szCs w:val="21"/>
              </w:rPr>
              <w:t>其他组同学评价，</w:t>
            </w:r>
            <w:r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记录问题</w:t>
            </w:r>
            <w:r w:rsidRPr="002E1F3E">
              <w:rPr>
                <w:rFonts w:asciiTheme="minorEastAsia" w:eastAsiaTheme="minorEastAsia" w:hAnsiTheme="minorEastAsia" w:cs="Segoe UI Symbol"/>
                <w:szCs w:val="21"/>
              </w:rPr>
              <w:t>与改进建议</w:t>
            </w:r>
            <w:r w:rsidR="00656C7E" w:rsidRPr="002E1F3E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  <w:p w:rsidR="004F7EE4" w:rsidRPr="002E1F3E" w:rsidRDefault="004F7EE4" w:rsidP="004A0BBB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（2）</w:t>
            </w:r>
            <w:r w:rsidR="00195FD9"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参与</w:t>
            </w:r>
            <w:r w:rsidR="00195FD9" w:rsidRPr="002E1F3E">
              <w:rPr>
                <w:rFonts w:asciiTheme="minorEastAsia" w:eastAsiaTheme="minorEastAsia" w:hAnsiTheme="minorEastAsia" w:cs="Segoe UI Symbol"/>
                <w:szCs w:val="21"/>
              </w:rPr>
              <w:t>课堂互动，</w:t>
            </w:r>
            <w:r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2E1F3E">
              <w:rPr>
                <w:rFonts w:asciiTheme="minorEastAsia" w:eastAsiaTheme="minorEastAsia" w:hAnsiTheme="minorEastAsia" w:cs="Segoe UI Symbol"/>
                <w:szCs w:val="21"/>
              </w:rPr>
              <w:t>教师小结</w:t>
            </w:r>
            <w:r w:rsidR="00195FD9" w:rsidRPr="002E1F3E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4A0BBB" w:rsidRPr="002E1F3E" w:rsidRDefault="004A0BBB" w:rsidP="00656C7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通过自评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、互评及师评来发现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沟通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中的问题，</w:t>
            </w:r>
            <w:r w:rsidR="0077326F" w:rsidRPr="002E1F3E">
              <w:rPr>
                <w:rFonts w:asciiTheme="minorEastAsia" w:eastAsiaTheme="minorEastAsia" w:hAnsiTheme="minorEastAsia" w:hint="eastAsia"/>
                <w:szCs w:val="21"/>
              </w:rPr>
              <w:t>及时对</w:t>
            </w:r>
            <w:r w:rsidR="0077326F" w:rsidRPr="002E1F3E">
              <w:rPr>
                <w:rFonts w:asciiTheme="minorEastAsia" w:eastAsiaTheme="minorEastAsia" w:hAnsiTheme="minorEastAsia"/>
                <w:szCs w:val="21"/>
              </w:rPr>
              <w:t>所学进行反思与</w:t>
            </w:r>
            <w:r w:rsidR="0077326F" w:rsidRPr="002E1F3E">
              <w:rPr>
                <w:rFonts w:asciiTheme="minorEastAsia" w:eastAsiaTheme="minorEastAsia" w:hAnsiTheme="minorEastAsia" w:hint="eastAsia"/>
                <w:szCs w:val="21"/>
              </w:rPr>
              <w:t>总结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E1F3E" w:rsidRPr="002E1F3E" w:rsidTr="00CC7CC0">
        <w:trPr>
          <w:trHeight w:val="324"/>
          <w:jc w:val="center"/>
        </w:trPr>
        <w:tc>
          <w:tcPr>
            <w:tcW w:w="1129" w:type="dxa"/>
            <w:vAlign w:val="center"/>
          </w:tcPr>
          <w:p w:rsidR="004A0BBB" w:rsidRPr="002E1F3E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B07973" w:rsidRPr="002E1F3E" w:rsidRDefault="00B07973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A0BBB" w:rsidRPr="002E1F3E" w:rsidRDefault="00B07973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总结</w:t>
            </w:r>
          </w:p>
        </w:tc>
        <w:tc>
          <w:tcPr>
            <w:tcW w:w="4253" w:type="dxa"/>
            <w:vAlign w:val="center"/>
          </w:tcPr>
          <w:p w:rsidR="004F7EE4" w:rsidRPr="002E1F3E" w:rsidRDefault="004F7EE4" w:rsidP="0077326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（1）梳理</w:t>
            </w: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本课知识点</w:t>
            </w:r>
          </w:p>
          <w:p w:rsidR="004F7EE4" w:rsidRPr="002E1F3E" w:rsidRDefault="004A0BBB" w:rsidP="000F0E8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知识</w:t>
            </w:r>
            <w:r w:rsidR="0077326F" w:rsidRPr="002E1F3E">
              <w:rPr>
                <w:rFonts w:asciiTheme="minorEastAsia" w:eastAsiaTheme="minorEastAsia" w:hAnsiTheme="minorEastAsia" w:hint="eastAsia"/>
                <w:szCs w:val="21"/>
              </w:rPr>
              <w:t>框架，引导</w:t>
            </w:r>
            <w:r w:rsidR="0077326F" w:rsidRPr="002E1F3E">
              <w:rPr>
                <w:rFonts w:asciiTheme="minorEastAsia" w:eastAsiaTheme="minorEastAsia" w:hAnsiTheme="minorEastAsia"/>
                <w:szCs w:val="21"/>
              </w:rPr>
              <w:t>学生一起总结本课次所学知识点与技能点。</w:t>
            </w:r>
            <w:r w:rsidR="004F7EE4" w:rsidRPr="002E1F3E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托幼园所意外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伤病事件中的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、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恰当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的沟通与疏导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对减少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事件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消极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影响</w:t>
            </w:r>
            <w:r w:rsidR="000F0E8B" w:rsidRPr="002E1F3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F0E8B" w:rsidRPr="002E1F3E">
              <w:rPr>
                <w:rFonts w:asciiTheme="minorEastAsia" w:eastAsiaTheme="minorEastAsia" w:hAnsiTheme="minorEastAsia"/>
                <w:szCs w:val="21"/>
              </w:rPr>
              <w:t>重要意义。</w:t>
            </w:r>
          </w:p>
          <w:p w:rsidR="004F7EE4" w:rsidRPr="002E1F3E" w:rsidRDefault="004F7EE4" w:rsidP="00F01421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b/>
                <w:szCs w:val="21"/>
              </w:rPr>
              <w:t>（2）强调</w:t>
            </w:r>
            <w:r w:rsidRPr="002E1F3E">
              <w:rPr>
                <w:rFonts w:asciiTheme="minorEastAsia" w:eastAsiaTheme="minorEastAsia" w:hAnsiTheme="minorEastAsia"/>
                <w:b/>
                <w:szCs w:val="21"/>
              </w:rPr>
              <w:t>综合职业素养价值</w:t>
            </w:r>
          </w:p>
          <w:p w:rsidR="004A0BBB" w:rsidRPr="002E1F3E" w:rsidRDefault="004A0BBB" w:rsidP="00E57D6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良好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的心理素养、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专业知识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、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人文关怀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等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职业素养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F01421" w:rsidRPr="002E1F3E">
              <w:rPr>
                <w:rFonts w:asciiTheme="minorEastAsia" w:eastAsiaTheme="minorEastAsia" w:hAnsiTheme="minorEastAsia" w:hint="eastAsia"/>
                <w:szCs w:val="21"/>
              </w:rPr>
              <w:t>托幼园所紧急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伤病事件的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沟通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中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重要性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ED224B" w:rsidRDefault="004F7EE4" w:rsidP="00ED224B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（1）记录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本课次知识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框架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主要知识点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教师小结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认识到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有效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沟通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疏导的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重要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价值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4A0BBB" w:rsidRPr="00ED224B" w:rsidRDefault="004F7EE4" w:rsidP="00ED224B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4A0BBB" w:rsidRPr="002E1F3E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F01421" w:rsidRPr="002E1F3E">
              <w:rPr>
                <w:rFonts w:asciiTheme="minorEastAsia" w:eastAsiaTheme="minorEastAsia" w:hAnsiTheme="minorEastAsia" w:hint="eastAsia"/>
                <w:szCs w:val="21"/>
              </w:rPr>
              <w:t>课堂互动</w:t>
            </w:r>
            <w:r w:rsidR="004A0BBB" w:rsidRPr="002E1F3E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01421" w:rsidRPr="002E1F3E">
              <w:rPr>
                <w:rFonts w:asciiTheme="minorEastAsia" w:eastAsiaTheme="minorEastAsia" w:hAnsiTheme="minorEastAsia" w:hint="eastAsia"/>
                <w:szCs w:val="21"/>
              </w:rPr>
              <w:t>听取</w:t>
            </w:r>
            <w:r w:rsidR="00F01421" w:rsidRPr="002E1F3E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F01421" w:rsidRPr="002E1F3E">
              <w:rPr>
                <w:rFonts w:asciiTheme="minorEastAsia" w:eastAsiaTheme="minorEastAsia" w:hAnsiTheme="minorEastAsia" w:hint="eastAsia"/>
                <w:szCs w:val="21"/>
              </w:rPr>
              <w:t>总结</w:t>
            </w:r>
            <w:r w:rsidR="004A0BBB" w:rsidRPr="002E1F3E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4A0BBB" w:rsidRPr="002E1F3E" w:rsidRDefault="004F7EE4" w:rsidP="00E57D6D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知识框架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图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和关键知识点的</w:t>
            </w: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Pr="002E1F3E">
              <w:rPr>
                <w:rFonts w:asciiTheme="minorEastAsia" w:eastAsiaTheme="minorEastAsia" w:hAnsiTheme="minorEastAsia"/>
                <w:szCs w:val="21"/>
              </w:rPr>
              <w:t>与总结，帮助学生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进一步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巩固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不同的对象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沟通的重点与</w:t>
            </w:r>
            <w:r w:rsidR="00E57D6D" w:rsidRPr="002E1F3E">
              <w:rPr>
                <w:rFonts w:asciiTheme="minorEastAsia" w:eastAsiaTheme="minorEastAsia" w:hAnsiTheme="minorEastAsia" w:hint="eastAsia"/>
                <w:szCs w:val="21"/>
              </w:rPr>
              <w:t>注意</w:t>
            </w:r>
            <w:r w:rsidR="00E57D6D" w:rsidRPr="002E1F3E">
              <w:rPr>
                <w:rFonts w:asciiTheme="minorEastAsia" w:eastAsiaTheme="minorEastAsia" w:hAnsiTheme="minorEastAsia"/>
                <w:szCs w:val="21"/>
              </w:rPr>
              <w:t>事项。</w:t>
            </w:r>
          </w:p>
        </w:tc>
      </w:tr>
      <w:tr w:rsidR="002E1F3E" w:rsidRPr="002E1F3E" w:rsidTr="00D67AF7">
        <w:tblPrEx>
          <w:tblLook w:val="0000" w:firstRow="0" w:lastRow="0" w:firstColumn="0" w:lastColumn="0" w:noHBand="0" w:noVBand="0"/>
        </w:tblPrEx>
        <w:trPr>
          <w:trHeight w:val="1408"/>
          <w:jc w:val="center"/>
        </w:trPr>
        <w:tc>
          <w:tcPr>
            <w:tcW w:w="1129" w:type="dxa"/>
            <w:vAlign w:val="center"/>
          </w:tcPr>
          <w:p w:rsidR="004A0BBB" w:rsidRPr="002E1F3E" w:rsidRDefault="004A0BBB" w:rsidP="004A0BBB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作</w:t>
            </w:r>
          </w:p>
          <w:p w:rsidR="004A0BBB" w:rsidRPr="002E1F3E" w:rsidRDefault="004A0BBB" w:rsidP="004A0BBB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2E1F3E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09" w:type="dxa"/>
            <w:gridSpan w:val="3"/>
            <w:vAlign w:val="center"/>
          </w:tcPr>
          <w:p w:rsidR="0026328D" w:rsidRPr="002E1F3E" w:rsidRDefault="002E1F3E" w:rsidP="002E1F3E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请尝试以思维导图形式对本节内容进行小结</w:t>
            </w:r>
            <w:r w:rsidR="0026328D"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A0BBB" w:rsidRPr="002E1F3E" w:rsidRDefault="002E1F3E" w:rsidP="002E1F3E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2E1F3E">
              <w:rPr>
                <w:rFonts w:asciiTheme="minorEastAsia" w:eastAsiaTheme="minorEastAsia" w:hAnsiTheme="minorEastAsia" w:hint="eastAsia"/>
                <w:szCs w:val="21"/>
              </w:rPr>
              <w:t>完成课后练习题</w:t>
            </w:r>
            <w:r w:rsidR="004A0BBB" w:rsidRPr="002E1F3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2E1F3E" w:rsidRPr="002E1F3E" w:rsidTr="0070357C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9938" w:type="dxa"/>
            <w:gridSpan w:val="4"/>
            <w:vAlign w:val="center"/>
          </w:tcPr>
          <w:p w:rsidR="004A0BBB" w:rsidRPr="002E1F3E" w:rsidRDefault="004A0BBB" w:rsidP="004A0BBB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2E1F3E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2E1F3E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4A0BBB" w:rsidRPr="002E1F3E" w:rsidRDefault="00107DF4" w:rsidP="00E57D6D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2E1F3E">
              <w:rPr>
                <w:rFonts w:ascii="宋体" w:cs="宋体"/>
                <w:szCs w:val="21"/>
              </w:rPr>
              <w:t>本课次教学建议</w:t>
            </w:r>
            <w:r w:rsidRPr="002E1F3E">
              <w:rPr>
                <w:rFonts w:ascii="宋体" w:cs="宋体" w:hint="eastAsia"/>
                <w:szCs w:val="21"/>
              </w:rPr>
              <w:t>3课时，主要</w:t>
            </w:r>
            <w:r w:rsidR="002E1F3E" w:rsidRPr="002E1F3E">
              <w:rPr>
                <w:rFonts w:ascii="宋体" w:cs="宋体" w:hint="eastAsia"/>
                <w:szCs w:val="21"/>
              </w:rPr>
              <w:t>是引导学生围绕两个幼儿意外伤病的案例展开相关讨论与思考，结合学生</w:t>
            </w:r>
            <w:r w:rsidRPr="002E1F3E">
              <w:rPr>
                <w:rFonts w:ascii="宋体" w:cs="宋体" w:hint="eastAsia"/>
                <w:szCs w:val="21"/>
              </w:rPr>
              <w:t>自主学习与课堂小组讨论、情景模拟表演、现场评价等活动来引导学生掌握意外伤病事件发生后，如何与幼儿、家长以及其他相关人员进行沟通的重点及基本方法。由于本课内容理论性较强，教师可以在教学过程中提供更多真实案例供学生思考与讨论，并为学生自主学习与反思提供更多的机会。</w:t>
            </w:r>
          </w:p>
        </w:tc>
      </w:tr>
    </w:tbl>
    <w:p w:rsidR="00BB6254" w:rsidRPr="002E1F3E" w:rsidRDefault="00BB6254"/>
    <w:sectPr w:rsidR="00BB6254" w:rsidRPr="002E1F3E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6D4" w:rsidRDefault="006926D4" w:rsidP="003A2B79">
      <w:r>
        <w:separator/>
      </w:r>
    </w:p>
  </w:endnote>
  <w:endnote w:type="continuationSeparator" w:id="0">
    <w:p w:rsidR="006926D4" w:rsidRDefault="006926D4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EA4" w:rsidRDefault="00325EA4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28D7" w:rsidRPr="002228D7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790790">
      <w:t>6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6D4" w:rsidRDefault="006926D4" w:rsidP="003A2B79">
      <w:r>
        <w:separator/>
      </w:r>
    </w:p>
  </w:footnote>
  <w:footnote w:type="continuationSeparator" w:id="0">
    <w:p w:rsidR="006926D4" w:rsidRDefault="006926D4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C90"/>
    <w:rsid w:val="0002486C"/>
    <w:rsid w:val="00025632"/>
    <w:rsid w:val="00025CAD"/>
    <w:rsid w:val="00031F22"/>
    <w:rsid w:val="00037FC7"/>
    <w:rsid w:val="0004097C"/>
    <w:rsid w:val="00052237"/>
    <w:rsid w:val="0005393F"/>
    <w:rsid w:val="00072BEA"/>
    <w:rsid w:val="00076890"/>
    <w:rsid w:val="00085A52"/>
    <w:rsid w:val="00094E80"/>
    <w:rsid w:val="000A6F6A"/>
    <w:rsid w:val="000A7C17"/>
    <w:rsid w:val="000B6763"/>
    <w:rsid w:val="000C6862"/>
    <w:rsid w:val="000D42E2"/>
    <w:rsid w:val="000D5764"/>
    <w:rsid w:val="000D7102"/>
    <w:rsid w:val="000E655D"/>
    <w:rsid w:val="000E7558"/>
    <w:rsid w:val="000E7E0E"/>
    <w:rsid w:val="000F0E8B"/>
    <w:rsid w:val="000F31BE"/>
    <w:rsid w:val="00107DF4"/>
    <w:rsid w:val="001117ED"/>
    <w:rsid w:val="00131ABB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8159E"/>
    <w:rsid w:val="00183624"/>
    <w:rsid w:val="00186B05"/>
    <w:rsid w:val="00191692"/>
    <w:rsid w:val="00191AA3"/>
    <w:rsid w:val="00195FD9"/>
    <w:rsid w:val="0019757D"/>
    <w:rsid w:val="001A0847"/>
    <w:rsid w:val="001B000F"/>
    <w:rsid w:val="001B0EEC"/>
    <w:rsid w:val="001B23FA"/>
    <w:rsid w:val="001B2505"/>
    <w:rsid w:val="001B369E"/>
    <w:rsid w:val="001C5488"/>
    <w:rsid w:val="001D1654"/>
    <w:rsid w:val="001D3EDB"/>
    <w:rsid w:val="001E6397"/>
    <w:rsid w:val="001F2CCA"/>
    <w:rsid w:val="001F4D66"/>
    <w:rsid w:val="00206FFA"/>
    <w:rsid w:val="00213645"/>
    <w:rsid w:val="002206CB"/>
    <w:rsid w:val="002228D7"/>
    <w:rsid w:val="00225F06"/>
    <w:rsid w:val="002269B2"/>
    <w:rsid w:val="00227A44"/>
    <w:rsid w:val="002307D6"/>
    <w:rsid w:val="00230EAF"/>
    <w:rsid w:val="00240E35"/>
    <w:rsid w:val="002433B5"/>
    <w:rsid w:val="002471F4"/>
    <w:rsid w:val="002562F7"/>
    <w:rsid w:val="00257189"/>
    <w:rsid w:val="0026328D"/>
    <w:rsid w:val="002668E6"/>
    <w:rsid w:val="00271C00"/>
    <w:rsid w:val="00274637"/>
    <w:rsid w:val="0028118D"/>
    <w:rsid w:val="00282CC8"/>
    <w:rsid w:val="00283439"/>
    <w:rsid w:val="00290E6C"/>
    <w:rsid w:val="002914D7"/>
    <w:rsid w:val="00293907"/>
    <w:rsid w:val="002978B9"/>
    <w:rsid w:val="002A4DC2"/>
    <w:rsid w:val="002B300E"/>
    <w:rsid w:val="002D0AB9"/>
    <w:rsid w:val="002E1F3E"/>
    <w:rsid w:val="002E3BF3"/>
    <w:rsid w:val="002E6D62"/>
    <w:rsid w:val="002F5D58"/>
    <w:rsid w:val="003020F6"/>
    <w:rsid w:val="00303709"/>
    <w:rsid w:val="00310D85"/>
    <w:rsid w:val="0031583F"/>
    <w:rsid w:val="00317E76"/>
    <w:rsid w:val="00325EA4"/>
    <w:rsid w:val="00331870"/>
    <w:rsid w:val="00340EC0"/>
    <w:rsid w:val="00341783"/>
    <w:rsid w:val="00341BA7"/>
    <w:rsid w:val="003425AC"/>
    <w:rsid w:val="0034436B"/>
    <w:rsid w:val="00351361"/>
    <w:rsid w:val="0035786C"/>
    <w:rsid w:val="00360A40"/>
    <w:rsid w:val="003628CA"/>
    <w:rsid w:val="00362D1E"/>
    <w:rsid w:val="003709E8"/>
    <w:rsid w:val="00374523"/>
    <w:rsid w:val="003751ED"/>
    <w:rsid w:val="00381A60"/>
    <w:rsid w:val="00387D57"/>
    <w:rsid w:val="00396CEA"/>
    <w:rsid w:val="003A2B79"/>
    <w:rsid w:val="003A4001"/>
    <w:rsid w:val="003C60B3"/>
    <w:rsid w:val="003D04DD"/>
    <w:rsid w:val="003D0B5A"/>
    <w:rsid w:val="003D230B"/>
    <w:rsid w:val="003D5A77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15582"/>
    <w:rsid w:val="00422AA2"/>
    <w:rsid w:val="00425754"/>
    <w:rsid w:val="004302C7"/>
    <w:rsid w:val="00430E4C"/>
    <w:rsid w:val="00433E1F"/>
    <w:rsid w:val="00443417"/>
    <w:rsid w:val="004470C9"/>
    <w:rsid w:val="004475EA"/>
    <w:rsid w:val="00451505"/>
    <w:rsid w:val="004532F2"/>
    <w:rsid w:val="00454019"/>
    <w:rsid w:val="0045491F"/>
    <w:rsid w:val="004663D1"/>
    <w:rsid w:val="00467BEF"/>
    <w:rsid w:val="00470248"/>
    <w:rsid w:val="004760EE"/>
    <w:rsid w:val="0048070F"/>
    <w:rsid w:val="004865AE"/>
    <w:rsid w:val="00487D6A"/>
    <w:rsid w:val="004966D8"/>
    <w:rsid w:val="004A0BBB"/>
    <w:rsid w:val="004B43C4"/>
    <w:rsid w:val="004B7642"/>
    <w:rsid w:val="004C226E"/>
    <w:rsid w:val="004C29FB"/>
    <w:rsid w:val="004C68DA"/>
    <w:rsid w:val="004C7115"/>
    <w:rsid w:val="004D6689"/>
    <w:rsid w:val="004E114D"/>
    <w:rsid w:val="004E1732"/>
    <w:rsid w:val="004F1EA6"/>
    <w:rsid w:val="004F1F17"/>
    <w:rsid w:val="004F2329"/>
    <w:rsid w:val="004F3337"/>
    <w:rsid w:val="004F7EE4"/>
    <w:rsid w:val="00501EF6"/>
    <w:rsid w:val="00513403"/>
    <w:rsid w:val="0053299A"/>
    <w:rsid w:val="00540795"/>
    <w:rsid w:val="00541B73"/>
    <w:rsid w:val="00542D75"/>
    <w:rsid w:val="00544986"/>
    <w:rsid w:val="00567C5C"/>
    <w:rsid w:val="00573DB1"/>
    <w:rsid w:val="00576DE2"/>
    <w:rsid w:val="005857F4"/>
    <w:rsid w:val="005922B0"/>
    <w:rsid w:val="00595734"/>
    <w:rsid w:val="005A6A26"/>
    <w:rsid w:val="005B0B1A"/>
    <w:rsid w:val="005C04CE"/>
    <w:rsid w:val="005C1BC6"/>
    <w:rsid w:val="005C2C60"/>
    <w:rsid w:val="005D04EE"/>
    <w:rsid w:val="005D6B5B"/>
    <w:rsid w:val="005F0BE3"/>
    <w:rsid w:val="005F3644"/>
    <w:rsid w:val="005F4E26"/>
    <w:rsid w:val="00605C72"/>
    <w:rsid w:val="00606AFD"/>
    <w:rsid w:val="00610E68"/>
    <w:rsid w:val="00613ABA"/>
    <w:rsid w:val="00614BBA"/>
    <w:rsid w:val="00621B10"/>
    <w:rsid w:val="006239E1"/>
    <w:rsid w:val="006250CD"/>
    <w:rsid w:val="006327DB"/>
    <w:rsid w:val="00633EBE"/>
    <w:rsid w:val="00642925"/>
    <w:rsid w:val="00643731"/>
    <w:rsid w:val="00645A49"/>
    <w:rsid w:val="006467F5"/>
    <w:rsid w:val="00647D36"/>
    <w:rsid w:val="0065194F"/>
    <w:rsid w:val="006523FD"/>
    <w:rsid w:val="00656A54"/>
    <w:rsid w:val="00656C7E"/>
    <w:rsid w:val="006676CC"/>
    <w:rsid w:val="00667ABF"/>
    <w:rsid w:val="006705CF"/>
    <w:rsid w:val="006742A9"/>
    <w:rsid w:val="00677DA4"/>
    <w:rsid w:val="00681AA0"/>
    <w:rsid w:val="00682CCC"/>
    <w:rsid w:val="006926D4"/>
    <w:rsid w:val="00693B05"/>
    <w:rsid w:val="00694EE4"/>
    <w:rsid w:val="006B05E4"/>
    <w:rsid w:val="006B3DE3"/>
    <w:rsid w:val="006B6CBB"/>
    <w:rsid w:val="006D2A49"/>
    <w:rsid w:val="006D6006"/>
    <w:rsid w:val="006D6AB2"/>
    <w:rsid w:val="006E50F3"/>
    <w:rsid w:val="006E52BA"/>
    <w:rsid w:val="006E7966"/>
    <w:rsid w:val="006E7CCE"/>
    <w:rsid w:val="006F0F40"/>
    <w:rsid w:val="006F20E9"/>
    <w:rsid w:val="006F5CDA"/>
    <w:rsid w:val="006F75DA"/>
    <w:rsid w:val="0070357C"/>
    <w:rsid w:val="00721A10"/>
    <w:rsid w:val="0072305A"/>
    <w:rsid w:val="00727B03"/>
    <w:rsid w:val="00727DF7"/>
    <w:rsid w:val="00750E2D"/>
    <w:rsid w:val="00756EA9"/>
    <w:rsid w:val="0076143C"/>
    <w:rsid w:val="0076167F"/>
    <w:rsid w:val="00762029"/>
    <w:rsid w:val="00766A46"/>
    <w:rsid w:val="0077326F"/>
    <w:rsid w:val="00773470"/>
    <w:rsid w:val="007765DC"/>
    <w:rsid w:val="0078040B"/>
    <w:rsid w:val="00790221"/>
    <w:rsid w:val="00790790"/>
    <w:rsid w:val="00796A72"/>
    <w:rsid w:val="007A30AB"/>
    <w:rsid w:val="007A5A84"/>
    <w:rsid w:val="007A6E09"/>
    <w:rsid w:val="007B0969"/>
    <w:rsid w:val="007D452B"/>
    <w:rsid w:val="007D6C6C"/>
    <w:rsid w:val="007E2123"/>
    <w:rsid w:val="007F03FD"/>
    <w:rsid w:val="007F4715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563E"/>
    <w:rsid w:val="0083468C"/>
    <w:rsid w:val="00836A1F"/>
    <w:rsid w:val="00864A72"/>
    <w:rsid w:val="008666FC"/>
    <w:rsid w:val="00870CE7"/>
    <w:rsid w:val="00871EC0"/>
    <w:rsid w:val="0087545A"/>
    <w:rsid w:val="00877271"/>
    <w:rsid w:val="00883C20"/>
    <w:rsid w:val="0088511F"/>
    <w:rsid w:val="008867FD"/>
    <w:rsid w:val="008919EA"/>
    <w:rsid w:val="008A10DD"/>
    <w:rsid w:val="008A2438"/>
    <w:rsid w:val="008A2550"/>
    <w:rsid w:val="008A40B3"/>
    <w:rsid w:val="008A48C4"/>
    <w:rsid w:val="008B0A8B"/>
    <w:rsid w:val="008B6974"/>
    <w:rsid w:val="008C5EA5"/>
    <w:rsid w:val="008D08B5"/>
    <w:rsid w:val="008E51E0"/>
    <w:rsid w:val="008E5FA2"/>
    <w:rsid w:val="008E663B"/>
    <w:rsid w:val="00900BF9"/>
    <w:rsid w:val="0090779A"/>
    <w:rsid w:val="00913FAA"/>
    <w:rsid w:val="00914E57"/>
    <w:rsid w:val="00917BD0"/>
    <w:rsid w:val="00923563"/>
    <w:rsid w:val="009235A7"/>
    <w:rsid w:val="00926087"/>
    <w:rsid w:val="00926140"/>
    <w:rsid w:val="00927485"/>
    <w:rsid w:val="009322F8"/>
    <w:rsid w:val="00933C9B"/>
    <w:rsid w:val="00936B5F"/>
    <w:rsid w:val="00937B37"/>
    <w:rsid w:val="00937BAC"/>
    <w:rsid w:val="00942C24"/>
    <w:rsid w:val="0096224D"/>
    <w:rsid w:val="009623D8"/>
    <w:rsid w:val="009656C2"/>
    <w:rsid w:val="00972ED4"/>
    <w:rsid w:val="00974E7E"/>
    <w:rsid w:val="00976FC1"/>
    <w:rsid w:val="00982DA7"/>
    <w:rsid w:val="009835B2"/>
    <w:rsid w:val="00985426"/>
    <w:rsid w:val="00987BA6"/>
    <w:rsid w:val="00992150"/>
    <w:rsid w:val="00996CC8"/>
    <w:rsid w:val="009C1C09"/>
    <w:rsid w:val="009C2953"/>
    <w:rsid w:val="009D61CB"/>
    <w:rsid w:val="009E55E1"/>
    <w:rsid w:val="009F3AB6"/>
    <w:rsid w:val="009F694B"/>
    <w:rsid w:val="00A03D70"/>
    <w:rsid w:val="00A050AB"/>
    <w:rsid w:val="00A07EFD"/>
    <w:rsid w:val="00A128FA"/>
    <w:rsid w:val="00A17B58"/>
    <w:rsid w:val="00A22A02"/>
    <w:rsid w:val="00A2367F"/>
    <w:rsid w:val="00A25D86"/>
    <w:rsid w:val="00A26C57"/>
    <w:rsid w:val="00A30092"/>
    <w:rsid w:val="00A32844"/>
    <w:rsid w:val="00A41BB6"/>
    <w:rsid w:val="00A42B3D"/>
    <w:rsid w:val="00A50ACA"/>
    <w:rsid w:val="00A6407E"/>
    <w:rsid w:val="00A656D8"/>
    <w:rsid w:val="00A665C8"/>
    <w:rsid w:val="00A741B4"/>
    <w:rsid w:val="00A77939"/>
    <w:rsid w:val="00A96325"/>
    <w:rsid w:val="00AA1DAF"/>
    <w:rsid w:val="00AB05B2"/>
    <w:rsid w:val="00AB1D03"/>
    <w:rsid w:val="00AB3B89"/>
    <w:rsid w:val="00AB4600"/>
    <w:rsid w:val="00AC1BB0"/>
    <w:rsid w:val="00AC66F8"/>
    <w:rsid w:val="00AD0591"/>
    <w:rsid w:val="00AD109A"/>
    <w:rsid w:val="00AD20A6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7973"/>
    <w:rsid w:val="00B10E3C"/>
    <w:rsid w:val="00B12DF1"/>
    <w:rsid w:val="00B21674"/>
    <w:rsid w:val="00B34ECD"/>
    <w:rsid w:val="00B3673B"/>
    <w:rsid w:val="00B3719F"/>
    <w:rsid w:val="00B447E1"/>
    <w:rsid w:val="00B44AEA"/>
    <w:rsid w:val="00B47C0F"/>
    <w:rsid w:val="00B55160"/>
    <w:rsid w:val="00B5516C"/>
    <w:rsid w:val="00B67125"/>
    <w:rsid w:val="00B726B4"/>
    <w:rsid w:val="00B73539"/>
    <w:rsid w:val="00B7385D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B6876"/>
    <w:rsid w:val="00BC050D"/>
    <w:rsid w:val="00BC1826"/>
    <w:rsid w:val="00BC275E"/>
    <w:rsid w:val="00BD55D8"/>
    <w:rsid w:val="00BE43D4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5184"/>
    <w:rsid w:val="00C255E5"/>
    <w:rsid w:val="00C26E50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762A"/>
    <w:rsid w:val="00C57780"/>
    <w:rsid w:val="00C605C8"/>
    <w:rsid w:val="00C6084A"/>
    <w:rsid w:val="00C637D6"/>
    <w:rsid w:val="00C76ADF"/>
    <w:rsid w:val="00C81150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36FA"/>
    <w:rsid w:val="00CC6EE2"/>
    <w:rsid w:val="00CC7CC0"/>
    <w:rsid w:val="00CD10A9"/>
    <w:rsid w:val="00CD19B1"/>
    <w:rsid w:val="00CD5237"/>
    <w:rsid w:val="00CD5CBF"/>
    <w:rsid w:val="00CE3529"/>
    <w:rsid w:val="00CE4E28"/>
    <w:rsid w:val="00CF5E55"/>
    <w:rsid w:val="00CF6411"/>
    <w:rsid w:val="00D023FC"/>
    <w:rsid w:val="00D07841"/>
    <w:rsid w:val="00D12F84"/>
    <w:rsid w:val="00D146F0"/>
    <w:rsid w:val="00D14834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0D94"/>
    <w:rsid w:val="00D55A75"/>
    <w:rsid w:val="00D57084"/>
    <w:rsid w:val="00D63890"/>
    <w:rsid w:val="00D6541D"/>
    <w:rsid w:val="00D66BE6"/>
    <w:rsid w:val="00D67AF7"/>
    <w:rsid w:val="00D73064"/>
    <w:rsid w:val="00D7431C"/>
    <w:rsid w:val="00D74525"/>
    <w:rsid w:val="00D74FB8"/>
    <w:rsid w:val="00D81939"/>
    <w:rsid w:val="00D85C9C"/>
    <w:rsid w:val="00D91E73"/>
    <w:rsid w:val="00D93CB0"/>
    <w:rsid w:val="00D9727F"/>
    <w:rsid w:val="00DB01DF"/>
    <w:rsid w:val="00DB0A44"/>
    <w:rsid w:val="00DB2CE9"/>
    <w:rsid w:val="00DB609F"/>
    <w:rsid w:val="00DC1D85"/>
    <w:rsid w:val="00DC361D"/>
    <w:rsid w:val="00DC37CC"/>
    <w:rsid w:val="00DD6160"/>
    <w:rsid w:val="00DD6C7D"/>
    <w:rsid w:val="00DF0665"/>
    <w:rsid w:val="00DF0EC6"/>
    <w:rsid w:val="00DF3283"/>
    <w:rsid w:val="00DF32F4"/>
    <w:rsid w:val="00E123F0"/>
    <w:rsid w:val="00E1614C"/>
    <w:rsid w:val="00E20A42"/>
    <w:rsid w:val="00E21A89"/>
    <w:rsid w:val="00E231A8"/>
    <w:rsid w:val="00E31FF6"/>
    <w:rsid w:val="00E35E6F"/>
    <w:rsid w:val="00E432BF"/>
    <w:rsid w:val="00E57D6D"/>
    <w:rsid w:val="00E64D04"/>
    <w:rsid w:val="00E70F32"/>
    <w:rsid w:val="00E710FF"/>
    <w:rsid w:val="00E72E26"/>
    <w:rsid w:val="00E73E66"/>
    <w:rsid w:val="00E8092E"/>
    <w:rsid w:val="00E9076E"/>
    <w:rsid w:val="00E97811"/>
    <w:rsid w:val="00EA1F0F"/>
    <w:rsid w:val="00EA2F0F"/>
    <w:rsid w:val="00EA4E90"/>
    <w:rsid w:val="00EA72EC"/>
    <w:rsid w:val="00ED084E"/>
    <w:rsid w:val="00ED224B"/>
    <w:rsid w:val="00ED77E3"/>
    <w:rsid w:val="00EE3780"/>
    <w:rsid w:val="00EE54E5"/>
    <w:rsid w:val="00EF3100"/>
    <w:rsid w:val="00F01421"/>
    <w:rsid w:val="00F10B11"/>
    <w:rsid w:val="00F130CA"/>
    <w:rsid w:val="00F15696"/>
    <w:rsid w:val="00F23B1F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4BC8"/>
    <w:rsid w:val="00F552E3"/>
    <w:rsid w:val="00F57E4C"/>
    <w:rsid w:val="00F617FE"/>
    <w:rsid w:val="00F67BFA"/>
    <w:rsid w:val="00F76341"/>
    <w:rsid w:val="00F7717C"/>
    <w:rsid w:val="00F83D2A"/>
    <w:rsid w:val="00F87F3E"/>
    <w:rsid w:val="00F90245"/>
    <w:rsid w:val="00F91829"/>
    <w:rsid w:val="00F92341"/>
    <w:rsid w:val="00F95229"/>
    <w:rsid w:val="00FA48BC"/>
    <w:rsid w:val="00FB6622"/>
    <w:rsid w:val="00FC4108"/>
    <w:rsid w:val="00FD07D8"/>
    <w:rsid w:val="00FD2B1B"/>
    <w:rsid w:val="00FD36EB"/>
    <w:rsid w:val="00FE0584"/>
    <w:rsid w:val="00FE37A4"/>
    <w:rsid w:val="00FF1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07C5B-1055-42EA-9072-F33319A8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6</Pages>
  <Words>665</Words>
  <Characters>3795</Characters>
  <Application>Microsoft Office Word</Application>
  <DocSecurity>0</DocSecurity>
  <Lines>31</Lines>
  <Paragraphs>8</Paragraphs>
  <ScaleCrop>false</ScaleCrop>
  <Company>Sky123.Org</Company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170</cp:revision>
  <cp:lastPrinted>2016-04-14T01:02:00Z</cp:lastPrinted>
  <dcterms:created xsi:type="dcterms:W3CDTF">2016-06-11T03:57:00Z</dcterms:created>
  <dcterms:modified xsi:type="dcterms:W3CDTF">2020-12-31T03:26:00Z</dcterms:modified>
</cp:coreProperties>
</file>