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A74E50" w:rsidRDefault="009F4C73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>
        <w:rPr>
          <w:rFonts w:ascii="黑体" w:eastAsia="黑体" w:hAnsi="黑体" w:cs="黑体"/>
          <w:b/>
          <w:bCs/>
          <w:sz w:val="32"/>
          <w:szCs w:val="28"/>
        </w:rPr>
        <w:t>二</w:t>
      </w:r>
      <w:bookmarkStart w:id="0" w:name="_GoBack"/>
      <w:bookmarkEnd w:id="0"/>
      <w:r w:rsidR="00207EFB" w:rsidRPr="00A74E50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 w:rsidR="00AF1D83" w:rsidRPr="00A74E50">
        <w:rPr>
          <w:rFonts w:ascii="黑体" w:eastAsia="黑体" w:hAnsi="黑体" w:cs="黑体"/>
          <w:b/>
          <w:bCs/>
          <w:sz w:val="32"/>
          <w:szCs w:val="28"/>
        </w:rPr>
        <w:t>2</w:t>
      </w:r>
      <w:r w:rsidR="00756EA9" w:rsidRPr="00A74E50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AF1D83" w:rsidRPr="00A74E50">
        <w:rPr>
          <w:rFonts w:ascii="黑体" w:eastAsia="黑体" w:hAnsi="黑体" w:cs="黑体" w:hint="eastAsia"/>
          <w:b/>
          <w:bCs/>
          <w:sz w:val="32"/>
          <w:szCs w:val="28"/>
        </w:rPr>
        <w:t>惊厥</w:t>
      </w:r>
      <w:r w:rsidR="00207EFB" w:rsidRPr="00A74E50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A74E50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A74E50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4"/>
        <w:gridCol w:w="969"/>
        <w:gridCol w:w="2420"/>
        <w:gridCol w:w="2990"/>
        <w:gridCol w:w="2133"/>
      </w:tblGrid>
      <w:tr w:rsidR="00A74E50" w:rsidRPr="00A74E50" w:rsidTr="00486F9E">
        <w:trPr>
          <w:cantSplit/>
          <w:trHeight w:val="354"/>
          <w:jc w:val="center"/>
        </w:trPr>
        <w:tc>
          <w:tcPr>
            <w:tcW w:w="1344" w:type="dxa"/>
            <w:vAlign w:val="center"/>
          </w:tcPr>
          <w:p w:rsidR="00756EA9" w:rsidRPr="00A74E50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389" w:type="dxa"/>
            <w:gridSpan w:val="2"/>
            <w:vAlign w:val="center"/>
          </w:tcPr>
          <w:p w:rsidR="00756EA9" w:rsidRPr="00A74E50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990" w:type="dxa"/>
            <w:vAlign w:val="center"/>
          </w:tcPr>
          <w:p w:rsidR="00756EA9" w:rsidRPr="00A74E50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133" w:type="dxa"/>
            <w:vAlign w:val="center"/>
          </w:tcPr>
          <w:p w:rsidR="00756EA9" w:rsidRPr="00A74E50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A74E50" w:rsidRPr="00A74E50" w:rsidTr="00486F9E">
        <w:trPr>
          <w:cantSplit/>
          <w:trHeight w:val="304"/>
          <w:jc w:val="center"/>
        </w:trPr>
        <w:tc>
          <w:tcPr>
            <w:tcW w:w="1344" w:type="dxa"/>
            <w:vAlign w:val="center"/>
          </w:tcPr>
          <w:p w:rsidR="00756EA9" w:rsidRPr="00A74E50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389" w:type="dxa"/>
            <w:gridSpan w:val="2"/>
            <w:vAlign w:val="center"/>
          </w:tcPr>
          <w:p w:rsidR="00756EA9" w:rsidRPr="00A74E50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990" w:type="dxa"/>
            <w:vAlign w:val="center"/>
          </w:tcPr>
          <w:p w:rsidR="00756EA9" w:rsidRPr="00A74E50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133" w:type="dxa"/>
            <w:vAlign w:val="center"/>
          </w:tcPr>
          <w:p w:rsidR="00756EA9" w:rsidRPr="00A74E50" w:rsidRDefault="008A18FC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A74E50">
              <w:rPr>
                <w:rFonts w:ascii="宋体" w:cs="宋体"/>
                <w:szCs w:val="24"/>
              </w:rPr>
              <w:t>2</w:t>
            </w:r>
            <w:r w:rsidR="00293907" w:rsidRPr="00A74E50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A74E50" w:rsidRPr="00A74E50" w:rsidTr="00486F9E">
        <w:trPr>
          <w:cantSplit/>
          <w:trHeight w:val="367"/>
          <w:jc w:val="center"/>
        </w:trPr>
        <w:tc>
          <w:tcPr>
            <w:tcW w:w="1344" w:type="dxa"/>
            <w:vAlign w:val="center"/>
          </w:tcPr>
          <w:p w:rsidR="00756EA9" w:rsidRPr="00A74E50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A74E50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A74E50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389" w:type="dxa"/>
            <w:gridSpan w:val="2"/>
            <w:vAlign w:val="center"/>
          </w:tcPr>
          <w:p w:rsidR="00756EA9" w:rsidRPr="00A74E50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A74E50">
              <w:rPr>
                <w:rFonts w:ascii="宋体" w:cs="宋体" w:hint="eastAsia"/>
                <w:szCs w:val="21"/>
              </w:rPr>
              <w:t>幼儿急救模拟</w:t>
            </w:r>
            <w:r w:rsidRPr="00A74E50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990" w:type="dxa"/>
            <w:vAlign w:val="center"/>
          </w:tcPr>
          <w:p w:rsidR="00756EA9" w:rsidRPr="00A74E50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A74E50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133" w:type="dxa"/>
            <w:vAlign w:val="center"/>
          </w:tcPr>
          <w:p w:rsidR="00F37965" w:rsidRPr="00A74E50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A74E50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A74E50" w:rsidRPr="00A74E50" w:rsidTr="002101C2">
        <w:trPr>
          <w:cantSplit/>
          <w:trHeight w:val="303"/>
          <w:jc w:val="center"/>
        </w:trPr>
        <w:tc>
          <w:tcPr>
            <w:tcW w:w="1344" w:type="dxa"/>
            <w:vAlign w:val="center"/>
          </w:tcPr>
          <w:p w:rsidR="00756EA9" w:rsidRPr="00A74E50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A74E50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512" w:type="dxa"/>
            <w:gridSpan w:val="4"/>
            <w:vAlign w:val="center"/>
          </w:tcPr>
          <w:p w:rsidR="00756EA9" w:rsidRPr="00A74E50" w:rsidRDefault="00E710FF" w:rsidP="00207EF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A74E50">
              <w:rPr>
                <w:rFonts w:ascii="宋体" w:cs="宋体" w:hint="eastAsia"/>
                <w:bCs/>
                <w:szCs w:val="21"/>
              </w:rPr>
              <w:t>《</w:t>
            </w:r>
            <w:r w:rsidR="00AF1D83" w:rsidRPr="00A74E50">
              <w:rPr>
                <w:rFonts w:ascii="宋体" w:cs="宋体" w:hint="eastAsia"/>
                <w:bCs/>
                <w:szCs w:val="21"/>
              </w:rPr>
              <w:t>惊厥</w:t>
            </w:r>
            <w:r w:rsidR="00207EFB" w:rsidRPr="00A74E50">
              <w:rPr>
                <w:rFonts w:ascii="宋体" w:cs="宋体" w:hint="eastAsia"/>
                <w:bCs/>
                <w:szCs w:val="21"/>
              </w:rPr>
              <w:t>的</w:t>
            </w:r>
            <w:r w:rsidR="00207EFB" w:rsidRPr="00A74E50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A74E50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A74E50" w:rsidRPr="00A74E50" w:rsidTr="00E63D16">
        <w:trPr>
          <w:trHeight w:val="68"/>
          <w:jc w:val="center"/>
        </w:trPr>
        <w:tc>
          <w:tcPr>
            <w:tcW w:w="1344" w:type="dxa"/>
            <w:vAlign w:val="center"/>
          </w:tcPr>
          <w:p w:rsidR="00756EA9" w:rsidRPr="00A74E50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A74E50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512" w:type="dxa"/>
            <w:gridSpan w:val="4"/>
            <w:vAlign w:val="center"/>
          </w:tcPr>
          <w:p w:rsidR="00756EA9" w:rsidRPr="00A74E50" w:rsidRDefault="00486F9E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cs="宋体" w:hint="eastAsia"/>
                <w:szCs w:val="24"/>
              </w:rPr>
              <w:t>《学前</w:t>
            </w:r>
            <w:r>
              <w:rPr>
                <w:rFonts w:ascii="宋体" w:cs="宋体"/>
                <w:szCs w:val="24"/>
              </w:rPr>
              <w:t>儿童</w:t>
            </w:r>
            <w:r w:rsidR="005B0B1A" w:rsidRPr="00A74E50">
              <w:rPr>
                <w:rFonts w:ascii="宋体" w:cs="宋体"/>
                <w:szCs w:val="24"/>
              </w:rPr>
              <w:t>急症救助</w:t>
            </w:r>
            <w:r w:rsidR="004760EE" w:rsidRPr="00A74E50">
              <w:rPr>
                <w:rFonts w:ascii="宋体" w:cs="宋体" w:hint="eastAsia"/>
                <w:szCs w:val="24"/>
              </w:rPr>
              <w:t>与</w:t>
            </w:r>
            <w:r w:rsidR="00606AFD" w:rsidRPr="00A74E50">
              <w:rPr>
                <w:rFonts w:ascii="宋体" w:cs="宋体"/>
                <w:szCs w:val="24"/>
              </w:rPr>
              <w:t>突发</w:t>
            </w:r>
            <w:r w:rsidR="00606AFD" w:rsidRPr="00A74E50">
              <w:rPr>
                <w:rFonts w:ascii="宋体" w:cs="宋体" w:hint="eastAsia"/>
                <w:szCs w:val="24"/>
              </w:rPr>
              <w:t>事件</w:t>
            </w:r>
            <w:r>
              <w:rPr>
                <w:rFonts w:ascii="宋体" w:cs="宋体"/>
                <w:szCs w:val="24"/>
              </w:rPr>
              <w:t>应</w:t>
            </w:r>
            <w:r>
              <w:rPr>
                <w:rFonts w:ascii="宋体" w:cs="宋体" w:hint="eastAsia"/>
                <w:szCs w:val="24"/>
              </w:rPr>
              <w:t>对</w:t>
            </w:r>
            <w:r w:rsidR="001A0847" w:rsidRPr="00A74E50">
              <w:rPr>
                <w:rFonts w:ascii="宋体" w:cs="宋体"/>
                <w:szCs w:val="24"/>
              </w:rPr>
              <w:t>》</w:t>
            </w:r>
          </w:p>
        </w:tc>
      </w:tr>
      <w:tr w:rsidR="00A74E50" w:rsidRPr="00A74E50" w:rsidTr="00E63D16">
        <w:trPr>
          <w:trHeight w:val="1249"/>
          <w:jc w:val="center"/>
        </w:trPr>
        <w:tc>
          <w:tcPr>
            <w:tcW w:w="1344" w:type="dxa"/>
            <w:vAlign w:val="center"/>
          </w:tcPr>
          <w:p w:rsidR="00950898" w:rsidRPr="00A74E50" w:rsidRDefault="00950898" w:rsidP="0095089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学情</w:t>
            </w:r>
          </w:p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8512" w:type="dxa"/>
            <w:gridSpan w:val="4"/>
            <w:vAlign w:val="center"/>
          </w:tcPr>
          <w:p w:rsidR="002101C2" w:rsidRPr="00A74E50" w:rsidRDefault="003A3121" w:rsidP="003A3121">
            <w:pPr>
              <w:spacing w:line="276" w:lineRule="auto"/>
              <w:ind w:firstLineChars="200" w:firstLine="420"/>
              <w:jc w:val="left"/>
              <w:rPr>
                <w:rFonts w:ascii="宋体" w:cs="宋体"/>
                <w:szCs w:val="24"/>
              </w:rPr>
            </w:pPr>
            <w:r w:rsidRPr="00A74E50">
              <w:rPr>
                <w:rFonts w:ascii="宋体" w:cs="宋体" w:hint="eastAsia"/>
                <w:szCs w:val="24"/>
              </w:rPr>
              <w:t>部分学生在</w:t>
            </w:r>
            <w:r w:rsidRPr="00A74E50">
              <w:rPr>
                <w:rFonts w:ascii="宋体" w:cs="宋体"/>
                <w:szCs w:val="24"/>
              </w:rPr>
              <w:t>生活中</w:t>
            </w:r>
            <w:r w:rsidRPr="00A74E50">
              <w:rPr>
                <w:rFonts w:ascii="宋体" w:cs="宋体" w:hint="eastAsia"/>
                <w:szCs w:val="24"/>
              </w:rPr>
              <w:t>或影视剧</w:t>
            </w:r>
            <w:r w:rsidRPr="00A74E50">
              <w:rPr>
                <w:rFonts w:ascii="宋体" w:cs="宋体"/>
                <w:szCs w:val="24"/>
              </w:rPr>
              <w:t>中见到过惊厥病人发作的场景，</w:t>
            </w:r>
            <w:r w:rsidRPr="00A74E50">
              <w:rPr>
                <w:rFonts w:ascii="宋体" w:cs="宋体" w:hint="eastAsia"/>
                <w:szCs w:val="24"/>
              </w:rPr>
              <w:t>但大多数学生</w:t>
            </w:r>
            <w:r w:rsidRPr="00A74E50">
              <w:rPr>
                <w:rFonts w:ascii="宋体" w:cs="宋体"/>
                <w:szCs w:val="24"/>
              </w:rPr>
              <w:t>对惊厥</w:t>
            </w:r>
            <w:r w:rsidRPr="00A74E50">
              <w:rPr>
                <w:rFonts w:ascii="宋体" w:cs="宋体" w:hint="eastAsia"/>
                <w:szCs w:val="24"/>
              </w:rPr>
              <w:t>并不了解</w:t>
            </w:r>
            <w:r w:rsidRPr="00A74E50">
              <w:rPr>
                <w:rFonts w:ascii="宋体" w:cs="宋体"/>
                <w:szCs w:val="24"/>
              </w:rPr>
              <w:t>，</w:t>
            </w:r>
            <w:r w:rsidRPr="00A74E50">
              <w:rPr>
                <w:rFonts w:ascii="宋体" w:cs="宋体" w:hint="eastAsia"/>
                <w:szCs w:val="24"/>
              </w:rPr>
              <w:t>如果</w:t>
            </w:r>
            <w:r w:rsidR="00950898" w:rsidRPr="00A74E50">
              <w:rPr>
                <w:rFonts w:ascii="宋体" w:cs="宋体"/>
                <w:szCs w:val="24"/>
              </w:rPr>
              <w:t>遇到</w:t>
            </w:r>
            <w:r w:rsidR="00950898" w:rsidRPr="00A74E50">
              <w:rPr>
                <w:rFonts w:ascii="宋体" w:cs="宋体" w:hint="eastAsia"/>
                <w:szCs w:val="24"/>
              </w:rPr>
              <w:t>幼儿</w:t>
            </w:r>
            <w:r w:rsidR="00950898" w:rsidRPr="00A74E50">
              <w:rPr>
                <w:rFonts w:ascii="宋体" w:cs="宋体"/>
                <w:szCs w:val="24"/>
              </w:rPr>
              <w:t>突发</w:t>
            </w:r>
            <w:r w:rsidR="00950898" w:rsidRPr="00A74E50">
              <w:rPr>
                <w:rFonts w:ascii="宋体" w:cs="宋体" w:hint="eastAsia"/>
                <w:szCs w:val="24"/>
              </w:rPr>
              <w:t>惊厥</w:t>
            </w:r>
            <w:r w:rsidRPr="00A74E50">
              <w:rPr>
                <w:rFonts w:ascii="宋体" w:cs="宋体" w:hint="eastAsia"/>
                <w:szCs w:val="24"/>
              </w:rPr>
              <w:t>更</w:t>
            </w:r>
            <w:r w:rsidRPr="00A74E50">
              <w:rPr>
                <w:rFonts w:ascii="宋体" w:cs="宋体"/>
                <w:szCs w:val="24"/>
              </w:rPr>
              <w:t>是不知所措</w:t>
            </w:r>
            <w:r w:rsidR="00950898" w:rsidRPr="00A74E50">
              <w:rPr>
                <w:rFonts w:ascii="宋体" w:cs="宋体" w:hint="eastAsia"/>
                <w:szCs w:val="24"/>
              </w:rPr>
              <w:t>。</w:t>
            </w:r>
            <w:r w:rsidRPr="00A74E50">
              <w:rPr>
                <w:rFonts w:ascii="宋体" w:cs="宋体" w:hint="eastAsia"/>
                <w:szCs w:val="24"/>
              </w:rPr>
              <w:t>鉴于此</w:t>
            </w:r>
            <w:r w:rsidRPr="00A74E50">
              <w:rPr>
                <w:rFonts w:ascii="宋体" w:cs="宋体"/>
                <w:szCs w:val="24"/>
              </w:rPr>
              <w:t>，</w:t>
            </w:r>
            <w:r w:rsidRPr="00A74E50">
              <w:rPr>
                <w:rFonts w:ascii="宋体" w:cs="宋体" w:hint="eastAsia"/>
                <w:szCs w:val="24"/>
              </w:rPr>
              <w:t>学生非常</w:t>
            </w:r>
            <w:r w:rsidRPr="00A74E50">
              <w:rPr>
                <w:rFonts w:ascii="宋体" w:cs="宋体"/>
                <w:szCs w:val="24"/>
              </w:rPr>
              <w:t>想了解</w:t>
            </w:r>
            <w:r w:rsidRPr="00A74E50">
              <w:rPr>
                <w:rFonts w:ascii="宋体" w:cs="宋体" w:hint="eastAsia"/>
                <w:szCs w:val="24"/>
              </w:rPr>
              <w:t>惊厥</w:t>
            </w:r>
            <w:r w:rsidRPr="00A74E50">
              <w:rPr>
                <w:rFonts w:ascii="宋体" w:cs="宋体"/>
                <w:szCs w:val="24"/>
              </w:rPr>
              <w:t>这</w:t>
            </w:r>
            <w:r w:rsidRPr="00A74E50">
              <w:rPr>
                <w:rFonts w:ascii="宋体" w:cs="宋体" w:hint="eastAsia"/>
                <w:szCs w:val="24"/>
              </w:rPr>
              <w:t>种</w:t>
            </w:r>
            <w:r w:rsidRPr="00A74E50">
              <w:rPr>
                <w:rFonts w:asciiTheme="minorEastAsia" w:eastAsiaTheme="minorEastAsia" w:hAnsiTheme="minorEastAsia" w:cs="宋体"/>
                <w:szCs w:val="24"/>
              </w:rPr>
              <w:t>看</w:t>
            </w:r>
            <w:r w:rsidRPr="00A74E50">
              <w:rPr>
                <w:rFonts w:asciiTheme="minorEastAsia" w:eastAsiaTheme="minorEastAsia" w:hAnsiTheme="minorEastAsia" w:cs="宋体" w:hint="eastAsia"/>
                <w:szCs w:val="24"/>
              </w:rPr>
              <w:t>起来</w:t>
            </w:r>
            <w:r w:rsidRPr="00A74E50">
              <w:rPr>
                <w:rFonts w:asciiTheme="minorEastAsia" w:eastAsiaTheme="minorEastAsia" w:hAnsiTheme="minorEastAsia" w:cs="宋体"/>
                <w:szCs w:val="24"/>
              </w:rPr>
              <w:t>“</w:t>
            </w:r>
            <w:r w:rsidRPr="00A74E50">
              <w:rPr>
                <w:rFonts w:asciiTheme="minorEastAsia" w:eastAsiaTheme="minorEastAsia" w:hAnsiTheme="minorEastAsia" w:cs="宋体" w:hint="eastAsia"/>
                <w:szCs w:val="24"/>
              </w:rPr>
              <w:t>令人害怕</w:t>
            </w:r>
            <w:r w:rsidRPr="00A74E50">
              <w:rPr>
                <w:rFonts w:asciiTheme="minorEastAsia" w:eastAsiaTheme="minorEastAsia" w:hAnsiTheme="minorEastAsia" w:cs="宋体"/>
                <w:szCs w:val="24"/>
              </w:rPr>
              <w:t>”</w:t>
            </w:r>
            <w:r w:rsidRPr="00A74E50">
              <w:rPr>
                <w:rFonts w:asciiTheme="minorEastAsia" w:eastAsiaTheme="minorEastAsia" w:hAnsiTheme="minorEastAsia" w:cs="宋体" w:hint="eastAsia"/>
                <w:szCs w:val="24"/>
              </w:rPr>
              <w:t>的</w:t>
            </w:r>
            <w:r w:rsidRPr="00A74E50">
              <w:rPr>
                <w:rFonts w:ascii="宋体" w:cs="宋体"/>
                <w:szCs w:val="24"/>
              </w:rPr>
              <w:t>急症，并</w:t>
            </w:r>
            <w:r w:rsidRPr="00A74E50">
              <w:rPr>
                <w:rFonts w:ascii="宋体" w:cs="宋体" w:hint="eastAsia"/>
                <w:szCs w:val="24"/>
              </w:rPr>
              <w:t>希望</w:t>
            </w:r>
            <w:r w:rsidRPr="00A74E50">
              <w:rPr>
                <w:rFonts w:ascii="宋体" w:cs="宋体"/>
                <w:szCs w:val="24"/>
              </w:rPr>
              <w:t>掌握幼儿突发惊厥</w:t>
            </w:r>
            <w:r w:rsidRPr="00A74E50">
              <w:rPr>
                <w:rFonts w:ascii="宋体" w:cs="宋体" w:hint="eastAsia"/>
                <w:szCs w:val="24"/>
              </w:rPr>
              <w:t>时</w:t>
            </w:r>
            <w:r w:rsidRPr="00A74E50">
              <w:rPr>
                <w:rFonts w:ascii="宋体" w:cs="宋体"/>
                <w:szCs w:val="24"/>
              </w:rPr>
              <w:t>的应急处理方法</w:t>
            </w:r>
            <w:r w:rsidRPr="00A74E50">
              <w:rPr>
                <w:rFonts w:ascii="宋体" w:cs="宋体" w:hint="eastAsia"/>
                <w:szCs w:val="24"/>
              </w:rPr>
              <w:t>。</w:t>
            </w:r>
          </w:p>
        </w:tc>
      </w:tr>
      <w:tr w:rsidR="00A74E50" w:rsidRPr="00A74E50" w:rsidTr="002101C2">
        <w:trPr>
          <w:trHeight w:val="394"/>
          <w:jc w:val="center"/>
        </w:trPr>
        <w:tc>
          <w:tcPr>
            <w:tcW w:w="1344" w:type="dxa"/>
            <w:vAlign w:val="center"/>
          </w:tcPr>
          <w:p w:rsidR="00950898" w:rsidRPr="00A74E50" w:rsidRDefault="00950898" w:rsidP="0095089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教材</w:t>
            </w:r>
          </w:p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8512" w:type="dxa"/>
            <w:gridSpan w:val="4"/>
            <w:vAlign w:val="center"/>
          </w:tcPr>
          <w:p w:rsidR="002101C2" w:rsidRPr="00A74E50" w:rsidRDefault="00B771D4" w:rsidP="00950898">
            <w:pPr>
              <w:spacing w:line="276" w:lineRule="auto"/>
              <w:jc w:val="left"/>
              <w:rPr>
                <w:rFonts w:ascii="宋体" w:cs="宋体"/>
                <w:szCs w:val="24"/>
              </w:rPr>
            </w:pPr>
            <w:r w:rsidRPr="00A74E50">
              <w:rPr>
                <w:rFonts w:ascii="宋体" w:cs="宋体" w:hint="eastAsia"/>
                <w:szCs w:val="24"/>
              </w:rPr>
              <w:t xml:space="preserve">   </w:t>
            </w:r>
            <w:r w:rsidR="00950898" w:rsidRPr="00A74E50">
              <w:rPr>
                <w:rFonts w:ascii="宋体" w:cs="宋体" w:hint="eastAsia"/>
                <w:szCs w:val="24"/>
              </w:rPr>
              <w:t xml:space="preserve">  惊厥</w:t>
            </w:r>
            <w:r w:rsidR="00950898" w:rsidRPr="00A74E50">
              <w:rPr>
                <w:rFonts w:ascii="宋体" w:cs="宋体"/>
                <w:szCs w:val="24"/>
              </w:rPr>
              <w:t>是幼儿常见的急症</w:t>
            </w:r>
            <w:r w:rsidR="00950898" w:rsidRPr="00A74E50">
              <w:rPr>
                <w:rFonts w:ascii="宋体" w:cs="宋体" w:hint="eastAsia"/>
                <w:szCs w:val="24"/>
              </w:rPr>
              <w:t>之一</w:t>
            </w:r>
            <w:r w:rsidR="00950898" w:rsidRPr="00A74E50">
              <w:rPr>
                <w:rFonts w:ascii="宋体" w:cs="宋体"/>
                <w:szCs w:val="24"/>
              </w:rPr>
              <w:t>，尤其是在幼儿发热</w:t>
            </w:r>
            <w:r w:rsidR="00950898" w:rsidRPr="00A74E50">
              <w:rPr>
                <w:rFonts w:ascii="宋体" w:cs="宋体" w:hint="eastAsia"/>
                <w:szCs w:val="24"/>
              </w:rPr>
              <w:t>或</w:t>
            </w:r>
            <w:r w:rsidR="00950898" w:rsidRPr="00A74E50">
              <w:rPr>
                <w:rFonts w:ascii="宋体" w:cs="宋体"/>
                <w:szCs w:val="24"/>
              </w:rPr>
              <w:t>患有癫痫等疾病时容易</w:t>
            </w:r>
            <w:r w:rsidR="00950898" w:rsidRPr="00A74E50">
              <w:rPr>
                <w:rFonts w:ascii="宋体" w:cs="宋体" w:hint="eastAsia"/>
                <w:szCs w:val="24"/>
              </w:rPr>
              <w:t>引发</w:t>
            </w:r>
            <w:r w:rsidR="00950898" w:rsidRPr="00A74E50">
              <w:rPr>
                <w:rFonts w:ascii="宋体" w:cs="宋体"/>
                <w:szCs w:val="24"/>
              </w:rPr>
              <w:t>。</w:t>
            </w:r>
            <w:r w:rsidR="00950898" w:rsidRPr="00A74E50">
              <w:rPr>
                <w:rFonts w:ascii="宋体" w:cs="宋体" w:hint="eastAsia"/>
                <w:szCs w:val="24"/>
              </w:rPr>
              <w:t>幼儿</w:t>
            </w:r>
            <w:r w:rsidR="00950898" w:rsidRPr="00A74E50">
              <w:rPr>
                <w:rFonts w:ascii="宋体" w:cs="宋体"/>
                <w:szCs w:val="24"/>
              </w:rPr>
              <w:t>突发惊厥</w:t>
            </w:r>
            <w:r w:rsidR="00950898" w:rsidRPr="00A74E50">
              <w:rPr>
                <w:rFonts w:ascii="宋体" w:cs="宋体" w:hint="eastAsia"/>
                <w:szCs w:val="24"/>
              </w:rPr>
              <w:t>时，如果</w:t>
            </w:r>
            <w:r w:rsidR="00950898" w:rsidRPr="00A74E50">
              <w:rPr>
                <w:rFonts w:ascii="宋体" w:cs="宋体"/>
                <w:szCs w:val="24"/>
              </w:rPr>
              <w:t>保教人员</w:t>
            </w:r>
            <w:r w:rsidR="00950898" w:rsidRPr="00A74E50">
              <w:rPr>
                <w:rFonts w:ascii="宋体" w:cs="宋体" w:hint="eastAsia"/>
                <w:szCs w:val="24"/>
              </w:rPr>
              <w:t>及时</w:t>
            </w:r>
            <w:r w:rsidR="00950898" w:rsidRPr="00A74E50">
              <w:rPr>
                <w:rFonts w:ascii="宋体" w:cs="宋体"/>
                <w:szCs w:val="24"/>
              </w:rPr>
              <w:t>采取</w:t>
            </w:r>
            <w:r w:rsidR="00950898" w:rsidRPr="00A74E50">
              <w:rPr>
                <w:rFonts w:ascii="宋体" w:cs="宋体" w:hint="eastAsia"/>
                <w:szCs w:val="24"/>
              </w:rPr>
              <w:t>正确</w:t>
            </w:r>
            <w:r w:rsidR="00950898" w:rsidRPr="00A74E50">
              <w:rPr>
                <w:rFonts w:ascii="宋体" w:cs="宋体"/>
                <w:szCs w:val="24"/>
              </w:rPr>
              <w:t>的应急处理流程及方法</w:t>
            </w:r>
            <w:r w:rsidR="00950898" w:rsidRPr="00A74E50">
              <w:rPr>
                <w:rFonts w:ascii="宋体" w:cs="宋体" w:hint="eastAsia"/>
                <w:szCs w:val="24"/>
              </w:rPr>
              <w:t>可以</w:t>
            </w:r>
            <w:r w:rsidR="00950898" w:rsidRPr="00A74E50">
              <w:rPr>
                <w:rFonts w:ascii="宋体" w:cs="宋体"/>
                <w:szCs w:val="24"/>
              </w:rPr>
              <w:t>避免孩子受到严重</w:t>
            </w:r>
            <w:r w:rsidR="00950898" w:rsidRPr="00A74E50">
              <w:rPr>
                <w:rFonts w:ascii="宋体" w:cs="宋体" w:hint="eastAsia"/>
                <w:szCs w:val="24"/>
              </w:rPr>
              <w:t>伤害</w:t>
            </w:r>
            <w:r w:rsidR="00950898" w:rsidRPr="00A74E50">
              <w:rPr>
                <w:rFonts w:ascii="宋体" w:cs="宋体"/>
                <w:szCs w:val="24"/>
              </w:rPr>
              <w:t>。本课</w:t>
            </w:r>
            <w:r w:rsidR="00950898" w:rsidRPr="00A74E50">
              <w:rPr>
                <w:rFonts w:ascii="宋体" w:cs="宋体" w:hint="eastAsia"/>
                <w:szCs w:val="24"/>
              </w:rPr>
              <w:t>次主要</w:t>
            </w:r>
            <w:r w:rsidR="00950898" w:rsidRPr="00A74E50">
              <w:rPr>
                <w:rFonts w:ascii="宋体" w:cs="宋体"/>
                <w:szCs w:val="24"/>
              </w:rPr>
              <w:t>内容是</w:t>
            </w:r>
            <w:r w:rsidR="00950898" w:rsidRPr="00A74E50">
              <w:rPr>
                <w:rFonts w:ascii="宋体" w:cs="宋体" w:hint="eastAsia"/>
                <w:szCs w:val="24"/>
              </w:rPr>
              <w:t>帮助</w:t>
            </w:r>
            <w:r w:rsidR="00950898" w:rsidRPr="00A74E50">
              <w:rPr>
                <w:rFonts w:ascii="宋体" w:cs="宋体"/>
                <w:szCs w:val="24"/>
              </w:rPr>
              <w:t>学生</w:t>
            </w:r>
            <w:r w:rsidR="00950898" w:rsidRPr="00A74E50">
              <w:rPr>
                <w:rFonts w:ascii="宋体" w:cs="宋体" w:hint="eastAsia"/>
                <w:szCs w:val="24"/>
              </w:rPr>
              <w:t>掌握幼儿</w:t>
            </w:r>
            <w:r w:rsidR="00950898" w:rsidRPr="00A74E50">
              <w:rPr>
                <w:rFonts w:ascii="宋体" w:cs="宋体"/>
                <w:szCs w:val="24"/>
              </w:rPr>
              <w:t>惊厥的应急处理流程和方法，</w:t>
            </w:r>
            <w:r w:rsidR="00950898" w:rsidRPr="00A74E50">
              <w:rPr>
                <w:rFonts w:ascii="宋体" w:cs="宋体" w:hint="eastAsia"/>
                <w:szCs w:val="24"/>
              </w:rPr>
              <w:t>具备</w:t>
            </w:r>
            <w:r w:rsidR="00950898" w:rsidRPr="00A74E50">
              <w:rPr>
                <w:rFonts w:ascii="宋体" w:cs="宋体"/>
                <w:szCs w:val="24"/>
              </w:rPr>
              <w:t>幼儿</w:t>
            </w:r>
            <w:r w:rsidR="00950898" w:rsidRPr="00A74E50">
              <w:rPr>
                <w:rFonts w:ascii="宋体" w:cs="宋体" w:hint="eastAsia"/>
                <w:szCs w:val="24"/>
              </w:rPr>
              <w:t>突发</w:t>
            </w:r>
            <w:r w:rsidR="00950898" w:rsidRPr="00A74E50">
              <w:rPr>
                <w:rFonts w:ascii="宋体" w:cs="宋体"/>
                <w:szCs w:val="24"/>
              </w:rPr>
              <w:t>惊厥的</w:t>
            </w:r>
            <w:r w:rsidR="00950898" w:rsidRPr="00A74E50">
              <w:rPr>
                <w:rFonts w:ascii="宋体" w:cs="宋体" w:hint="eastAsia"/>
                <w:szCs w:val="24"/>
              </w:rPr>
              <w:t>应急</w:t>
            </w:r>
            <w:r w:rsidR="00950898" w:rsidRPr="00A74E50">
              <w:rPr>
                <w:rFonts w:ascii="宋体" w:cs="宋体"/>
                <w:szCs w:val="24"/>
              </w:rPr>
              <w:t>处理</w:t>
            </w:r>
            <w:r w:rsidR="00950898" w:rsidRPr="00A74E50">
              <w:rPr>
                <w:rFonts w:ascii="宋体" w:cs="宋体" w:hint="eastAsia"/>
                <w:szCs w:val="24"/>
              </w:rPr>
              <w:t>的综合</w:t>
            </w:r>
            <w:r w:rsidR="00950898" w:rsidRPr="00A74E50">
              <w:rPr>
                <w:rFonts w:ascii="宋体" w:cs="宋体"/>
                <w:szCs w:val="24"/>
              </w:rPr>
              <w:t>能力</w:t>
            </w:r>
            <w:r w:rsidR="00950898" w:rsidRPr="00A74E50">
              <w:rPr>
                <w:rFonts w:ascii="宋体" w:cs="宋体" w:hint="eastAsia"/>
                <w:szCs w:val="24"/>
              </w:rPr>
              <w:t>。</w:t>
            </w:r>
          </w:p>
        </w:tc>
      </w:tr>
      <w:tr w:rsidR="00A74E50" w:rsidRPr="00A74E50" w:rsidTr="00486F9E">
        <w:trPr>
          <w:trHeight w:val="299"/>
          <w:jc w:val="center"/>
        </w:trPr>
        <w:tc>
          <w:tcPr>
            <w:tcW w:w="1344" w:type="dxa"/>
            <w:vMerge w:val="restart"/>
            <w:vAlign w:val="center"/>
          </w:tcPr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2101C2" w:rsidRPr="00A74E50" w:rsidRDefault="002101C2" w:rsidP="002101C2">
            <w:pPr>
              <w:jc w:val="center"/>
              <w:rPr>
                <w:rFonts w:ascii="宋体" w:cs="宋体"/>
                <w:bCs/>
                <w:szCs w:val="21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389" w:type="dxa"/>
            <w:gridSpan w:val="2"/>
            <w:vAlign w:val="center"/>
          </w:tcPr>
          <w:p w:rsidR="002101C2" w:rsidRPr="00A74E50" w:rsidRDefault="002101C2" w:rsidP="002101C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990" w:type="dxa"/>
            <w:vAlign w:val="center"/>
          </w:tcPr>
          <w:p w:rsidR="002101C2" w:rsidRPr="00A74E50" w:rsidRDefault="002101C2" w:rsidP="002101C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133" w:type="dxa"/>
            <w:vAlign w:val="center"/>
          </w:tcPr>
          <w:p w:rsidR="002101C2" w:rsidRPr="00A74E50" w:rsidRDefault="002101C2" w:rsidP="002101C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A74E50" w:rsidRPr="00A74E50" w:rsidTr="00486F9E">
        <w:trPr>
          <w:trHeight w:val="2052"/>
          <w:jc w:val="center"/>
        </w:trPr>
        <w:tc>
          <w:tcPr>
            <w:tcW w:w="1344" w:type="dxa"/>
            <w:vMerge/>
            <w:vAlign w:val="center"/>
          </w:tcPr>
          <w:p w:rsidR="002101C2" w:rsidRPr="00A74E50" w:rsidRDefault="002101C2" w:rsidP="002101C2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389" w:type="dxa"/>
            <w:gridSpan w:val="2"/>
            <w:vAlign w:val="center"/>
          </w:tcPr>
          <w:p w:rsidR="002101C2" w:rsidRPr="00A74E50" w:rsidRDefault="002101C2" w:rsidP="002101C2">
            <w:pPr>
              <w:spacing w:line="276" w:lineRule="auto"/>
              <w:jc w:val="left"/>
              <w:rPr>
                <w:rFonts w:ascii="宋体" w:hAnsi="宋体"/>
              </w:rPr>
            </w:pPr>
            <w:r w:rsidRPr="00A74E50">
              <w:rPr>
                <w:rFonts w:ascii="宋体" w:hAnsi="宋体" w:hint="eastAsia"/>
              </w:rPr>
              <w:t>1.知晓幼儿惊厥的</w:t>
            </w:r>
            <w:r w:rsidRPr="00A74E50">
              <w:rPr>
                <w:rFonts w:ascii="宋体" w:hAnsi="宋体"/>
              </w:rPr>
              <w:t>典型体征</w:t>
            </w:r>
            <w:r w:rsidRPr="00A74E50">
              <w:rPr>
                <w:rFonts w:ascii="宋体" w:hAnsi="宋体" w:hint="eastAsia"/>
              </w:rPr>
              <w:t>及</w:t>
            </w:r>
            <w:r w:rsidRPr="00A74E50">
              <w:rPr>
                <w:rFonts w:ascii="宋体" w:hAnsi="宋体"/>
              </w:rPr>
              <w:t>主要危害</w:t>
            </w:r>
            <w:r w:rsidR="00486F9E">
              <w:rPr>
                <w:rFonts w:ascii="宋体" w:hAnsi="宋体" w:hint="eastAsia"/>
              </w:rPr>
              <w:t>。</w:t>
            </w:r>
          </w:p>
          <w:p w:rsidR="002101C2" w:rsidRPr="00A74E50" w:rsidRDefault="002101C2" w:rsidP="002101C2">
            <w:pPr>
              <w:spacing w:line="276" w:lineRule="auto"/>
              <w:jc w:val="left"/>
              <w:rPr>
                <w:rFonts w:ascii="宋体" w:hAnsi="宋体"/>
              </w:rPr>
            </w:pPr>
            <w:r w:rsidRPr="00A74E50">
              <w:rPr>
                <w:rFonts w:ascii="宋体" w:hAnsi="宋体" w:hint="eastAsia"/>
              </w:rPr>
              <w:t>2.</w:t>
            </w:r>
            <w:r w:rsidR="00486F9E">
              <w:rPr>
                <w:rFonts w:ascii="宋体" w:hAnsi="宋体" w:hint="eastAsia"/>
              </w:rPr>
              <w:t>说出</w:t>
            </w:r>
            <w:r w:rsidRPr="00A74E50">
              <w:rPr>
                <w:rFonts w:ascii="宋体" w:hAnsi="宋体"/>
              </w:rPr>
              <w:t>幼儿</w:t>
            </w:r>
            <w:r w:rsidRPr="00A74E50">
              <w:rPr>
                <w:rFonts w:ascii="宋体" w:hAnsi="宋体" w:hint="eastAsia"/>
              </w:rPr>
              <w:t>惊厥</w:t>
            </w:r>
            <w:r w:rsidRPr="00A74E50">
              <w:rPr>
                <w:rFonts w:ascii="宋体" w:hAnsi="宋体"/>
              </w:rPr>
              <w:t>的</w:t>
            </w:r>
            <w:r w:rsidRPr="00A74E50">
              <w:rPr>
                <w:rFonts w:ascii="宋体" w:hAnsi="宋体" w:hint="eastAsia"/>
              </w:rPr>
              <w:t>常见</w:t>
            </w:r>
            <w:r w:rsidRPr="00A74E50">
              <w:rPr>
                <w:rFonts w:ascii="宋体" w:hAnsi="宋体"/>
              </w:rPr>
              <w:t>原因和</w:t>
            </w:r>
            <w:r w:rsidRPr="00A74E50">
              <w:rPr>
                <w:rFonts w:ascii="宋体" w:hAnsi="宋体" w:hint="eastAsia"/>
              </w:rPr>
              <w:t>主要</w:t>
            </w:r>
            <w:r w:rsidRPr="00A74E50">
              <w:rPr>
                <w:rFonts w:ascii="宋体" w:hAnsi="宋体"/>
              </w:rPr>
              <w:t>预防措施</w:t>
            </w:r>
            <w:r w:rsidR="00486F9E">
              <w:rPr>
                <w:rFonts w:ascii="宋体" w:hAnsi="宋体" w:hint="eastAsia"/>
              </w:rPr>
              <w:t>。</w:t>
            </w:r>
          </w:p>
          <w:p w:rsidR="002101C2" w:rsidRPr="00A74E50" w:rsidRDefault="002101C2" w:rsidP="002101C2">
            <w:pPr>
              <w:spacing w:line="276" w:lineRule="auto"/>
              <w:jc w:val="left"/>
              <w:rPr>
                <w:rFonts w:ascii="宋体" w:hAnsi="宋体"/>
              </w:rPr>
            </w:pPr>
            <w:r w:rsidRPr="00A74E50">
              <w:rPr>
                <w:rFonts w:ascii="宋体" w:hAnsi="宋体" w:hint="eastAsia"/>
              </w:rPr>
              <w:t>3.熟记幼儿发生惊厥时的紧急应对方法及注意事项</w:t>
            </w:r>
            <w:r w:rsidR="00486F9E">
              <w:rPr>
                <w:rFonts w:ascii="宋体" w:hAnsi="宋体" w:hint="eastAsia"/>
              </w:rPr>
              <w:t>。</w:t>
            </w:r>
          </w:p>
        </w:tc>
        <w:tc>
          <w:tcPr>
            <w:tcW w:w="2990" w:type="dxa"/>
            <w:vAlign w:val="center"/>
          </w:tcPr>
          <w:p w:rsidR="002101C2" w:rsidRPr="00A74E50" w:rsidRDefault="002101C2" w:rsidP="002101C2">
            <w:pPr>
              <w:spacing w:line="276" w:lineRule="auto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4.能根据体征评估，结合紧急救助流程模拟为发生惊厥的幼儿实施应急处理</w:t>
            </w:r>
            <w:r w:rsidR="00486F9E">
              <w:rPr>
                <w:rFonts w:ascii="宋体" w:hAnsi="宋体" w:hint="eastAsia"/>
                <w:szCs w:val="21"/>
              </w:rPr>
              <w:t>。</w:t>
            </w:r>
          </w:p>
          <w:p w:rsidR="002101C2" w:rsidRPr="00A74E50" w:rsidRDefault="002101C2" w:rsidP="002101C2">
            <w:pPr>
              <w:spacing w:line="276" w:lineRule="auto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/>
                <w:szCs w:val="21"/>
              </w:rPr>
              <w:t>5.</w:t>
            </w:r>
            <w:r w:rsidRPr="00A74E50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486F9E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133" w:type="dxa"/>
            <w:vAlign w:val="center"/>
          </w:tcPr>
          <w:p w:rsidR="002101C2" w:rsidRPr="00A74E50" w:rsidRDefault="002101C2" w:rsidP="002101C2">
            <w:pPr>
              <w:spacing w:line="276" w:lineRule="auto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6.懂得惊厥的正确处理及预防的重要意义，并积极参与相关知识技能的学习</w:t>
            </w:r>
            <w:r w:rsidR="00486F9E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A74E50" w:rsidRPr="00A74E50" w:rsidTr="002101C2">
        <w:trPr>
          <w:cantSplit/>
          <w:trHeight w:val="467"/>
          <w:jc w:val="center"/>
        </w:trPr>
        <w:tc>
          <w:tcPr>
            <w:tcW w:w="1344" w:type="dxa"/>
            <w:vMerge w:val="restart"/>
            <w:vAlign w:val="center"/>
          </w:tcPr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2101C2" w:rsidRPr="00A74E50" w:rsidRDefault="002101C2" w:rsidP="002101C2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:rsidR="002101C2" w:rsidRPr="00A74E50" w:rsidRDefault="002101C2" w:rsidP="002101C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543" w:type="dxa"/>
            <w:gridSpan w:val="3"/>
            <w:vAlign w:val="center"/>
          </w:tcPr>
          <w:p w:rsidR="002101C2" w:rsidRPr="00A74E50" w:rsidRDefault="002101C2" w:rsidP="002101C2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幼儿惊厥发作</w:t>
            </w:r>
            <w:r w:rsidRPr="00A74E50">
              <w:rPr>
                <w:rFonts w:ascii="宋体" w:hAnsi="宋体"/>
                <w:szCs w:val="21"/>
              </w:rPr>
              <w:t>的应急处理</w:t>
            </w:r>
            <w:r w:rsidRPr="00A74E50">
              <w:rPr>
                <w:rFonts w:ascii="宋体" w:hAnsi="宋体" w:hint="eastAsia"/>
                <w:szCs w:val="21"/>
              </w:rPr>
              <w:t>流程</w:t>
            </w:r>
          </w:p>
        </w:tc>
      </w:tr>
      <w:tr w:rsidR="00A74E50" w:rsidRPr="00A74E50" w:rsidTr="002101C2">
        <w:trPr>
          <w:cantSplit/>
          <w:trHeight w:val="151"/>
          <w:jc w:val="center"/>
        </w:trPr>
        <w:tc>
          <w:tcPr>
            <w:tcW w:w="1344" w:type="dxa"/>
            <w:vMerge/>
            <w:vAlign w:val="center"/>
          </w:tcPr>
          <w:p w:rsidR="002101C2" w:rsidRPr="00A74E50" w:rsidRDefault="002101C2" w:rsidP="002101C2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2101C2" w:rsidRPr="00A74E50" w:rsidRDefault="002101C2" w:rsidP="002101C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543" w:type="dxa"/>
            <w:gridSpan w:val="3"/>
            <w:vAlign w:val="center"/>
          </w:tcPr>
          <w:p w:rsidR="002101C2" w:rsidRPr="00A74E50" w:rsidRDefault="002101C2" w:rsidP="002101C2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幼儿惊厥发作中</w:t>
            </w:r>
            <w:r w:rsidRPr="00A74E50">
              <w:rPr>
                <w:rFonts w:ascii="宋体" w:hAnsi="宋体"/>
                <w:szCs w:val="21"/>
              </w:rPr>
              <w:t>异常情况的</w:t>
            </w:r>
            <w:r w:rsidRPr="00A74E50">
              <w:rPr>
                <w:rFonts w:ascii="宋体" w:hAnsi="宋体" w:hint="eastAsia"/>
                <w:szCs w:val="21"/>
              </w:rPr>
              <w:t>应急处理</w:t>
            </w:r>
          </w:p>
        </w:tc>
      </w:tr>
      <w:tr w:rsidR="00A74E50" w:rsidRPr="00A74E50" w:rsidTr="00486F9E">
        <w:trPr>
          <w:trHeight w:val="1153"/>
          <w:jc w:val="center"/>
        </w:trPr>
        <w:tc>
          <w:tcPr>
            <w:tcW w:w="1344" w:type="dxa"/>
            <w:vMerge w:val="restart"/>
            <w:vAlign w:val="center"/>
          </w:tcPr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512" w:type="dxa"/>
            <w:gridSpan w:val="4"/>
            <w:vAlign w:val="center"/>
          </w:tcPr>
          <w:p w:rsidR="002101C2" w:rsidRPr="00A74E50" w:rsidRDefault="002101C2" w:rsidP="00486F9E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A74E50">
              <w:rPr>
                <w:rFonts w:ascii="宋体" w:hAnsi="宋体"/>
                <w:b/>
                <w:szCs w:val="21"/>
              </w:rPr>
              <w:t>1.</w:t>
            </w:r>
            <w:r w:rsidRPr="00A74E50">
              <w:rPr>
                <w:rFonts w:ascii="宋体" w:hAnsi="宋体" w:hint="eastAsia"/>
                <w:b/>
                <w:szCs w:val="21"/>
              </w:rPr>
              <w:t>学生</w:t>
            </w:r>
            <w:r w:rsidRPr="00A74E50">
              <w:rPr>
                <w:rFonts w:ascii="宋体" w:hAnsi="宋体"/>
                <w:b/>
                <w:szCs w:val="21"/>
              </w:rPr>
              <w:t>准备</w:t>
            </w:r>
          </w:p>
          <w:p w:rsidR="00E63D16" w:rsidRPr="00A74E50" w:rsidRDefault="002101C2" w:rsidP="00486F9E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（1</w:t>
            </w:r>
            <w:r w:rsidR="00E63D16" w:rsidRPr="00A74E50">
              <w:rPr>
                <w:rFonts w:ascii="宋体" w:hAnsi="宋体" w:hint="eastAsia"/>
                <w:szCs w:val="21"/>
              </w:rPr>
              <w:t>）预习教材</w:t>
            </w:r>
            <w:r w:rsidR="00486F9E">
              <w:rPr>
                <w:rFonts w:ascii="宋体" w:hAnsi="宋体" w:hint="eastAsia"/>
                <w:szCs w:val="21"/>
              </w:rPr>
              <w:t>模块</w:t>
            </w:r>
            <w:r w:rsidR="00486F9E">
              <w:rPr>
                <w:rFonts w:ascii="宋体" w:hAnsi="宋体"/>
                <w:szCs w:val="21"/>
              </w:rPr>
              <w:t>二</w:t>
            </w:r>
            <w:r w:rsidR="00E63D16" w:rsidRPr="00A74E50">
              <w:rPr>
                <w:rFonts w:ascii="宋体" w:hAnsi="宋体" w:hint="eastAsia"/>
                <w:szCs w:val="21"/>
              </w:rPr>
              <w:t>任务</w:t>
            </w:r>
            <w:r w:rsidR="00486F9E">
              <w:rPr>
                <w:rFonts w:ascii="宋体" w:hAnsi="宋体"/>
                <w:szCs w:val="21"/>
              </w:rPr>
              <w:t>2</w:t>
            </w:r>
            <w:r w:rsidRPr="00A74E50">
              <w:rPr>
                <w:rFonts w:ascii="宋体" w:hAnsi="宋体" w:hint="eastAsia"/>
                <w:szCs w:val="21"/>
              </w:rPr>
              <w:t>内容</w:t>
            </w:r>
            <w:r w:rsidR="00E63D16" w:rsidRPr="00A74E50">
              <w:rPr>
                <w:rFonts w:ascii="宋体" w:hAnsi="宋体" w:hint="eastAsia"/>
                <w:szCs w:val="21"/>
              </w:rPr>
              <w:t>。</w:t>
            </w:r>
          </w:p>
          <w:p w:rsidR="002101C2" w:rsidRPr="00A74E50" w:rsidRDefault="002101C2" w:rsidP="00486F9E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</w:t>
            </w:r>
            <w:r w:rsidR="00667C3B" w:rsidRPr="00A74E50">
              <w:rPr>
                <w:rFonts w:ascii="宋体" w:hAnsi="宋体" w:hint="eastAsia"/>
                <w:szCs w:val="21"/>
              </w:rPr>
              <w:t>2</w:t>
            </w:r>
            <w:r w:rsidR="00AE0073" w:rsidRPr="00A74E50">
              <w:rPr>
                <w:rFonts w:ascii="宋体" w:hAnsi="宋体" w:hint="eastAsia"/>
                <w:szCs w:val="21"/>
              </w:rPr>
              <w:t>）学习</w:t>
            </w:r>
            <w:r w:rsidRPr="00A74E50">
              <w:rPr>
                <w:rFonts w:ascii="宋体" w:hAnsi="宋体"/>
                <w:szCs w:val="21"/>
              </w:rPr>
              <w:t>微课</w:t>
            </w:r>
            <w:r w:rsidR="00AE0073" w:rsidRPr="00A74E50">
              <w:rPr>
                <w:rFonts w:ascii="宋体" w:hAnsi="宋体" w:hint="eastAsia"/>
                <w:szCs w:val="21"/>
              </w:rPr>
              <w:t>《幼儿惊厥的应急处理》</w:t>
            </w:r>
            <w:r w:rsidRPr="00A74E50">
              <w:rPr>
                <w:rFonts w:ascii="宋体" w:hAnsi="宋体" w:hint="eastAsia"/>
                <w:szCs w:val="21"/>
              </w:rPr>
              <w:t>，</w:t>
            </w:r>
            <w:r w:rsidR="00AE0073" w:rsidRPr="00A74E50">
              <w:rPr>
                <w:rFonts w:ascii="宋体" w:hAnsi="宋体"/>
                <w:szCs w:val="21"/>
              </w:rPr>
              <w:t>熟悉</w:t>
            </w:r>
            <w:r w:rsidRPr="00A74E50">
              <w:rPr>
                <w:rFonts w:ascii="宋体" w:hAnsi="宋体"/>
                <w:szCs w:val="21"/>
              </w:rPr>
              <w:t>幼儿</w:t>
            </w:r>
            <w:r w:rsidRPr="00A74E50">
              <w:rPr>
                <w:rFonts w:ascii="宋体" w:hAnsi="宋体" w:hint="eastAsia"/>
                <w:szCs w:val="21"/>
              </w:rPr>
              <w:t>惊厥</w:t>
            </w:r>
            <w:r w:rsidRPr="00A74E50">
              <w:rPr>
                <w:rFonts w:ascii="宋体" w:hAnsi="宋体"/>
                <w:szCs w:val="21"/>
              </w:rPr>
              <w:t>的</w:t>
            </w:r>
            <w:r w:rsidRPr="00A74E50">
              <w:rPr>
                <w:rFonts w:ascii="宋体" w:hAnsi="宋体" w:hint="eastAsia"/>
                <w:szCs w:val="21"/>
              </w:rPr>
              <w:t>应急处理</w:t>
            </w:r>
            <w:r w:rsidRPr="00A74E50">
              <w:rPr>
                <w:rFonts w:ascii="宋体" w:hAnsi="宋体"/>
                <w:szCs w:val="21"/>
              </w:rPr>
              <w:t>全过程</w:t>
            </w:r>
            <w:r w:rsidRPr="00A74E50">
              <w:rPr>
                <w:rFonts w:ascii="宋体" w:hAnsi="宋体" w:hint="eastAsia"/>
                <w:szCs w:val="21"/>
              </w:rPr>
              <w:t>。</w:t>
            </w:r>
          </w:p>
          <w:p w:rsidR="002101C2" w:rsidRPr="00A74E50" w:rsidRDefault="002101C2" w:rsidP="00486F9E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</w:t>
            </w:r>
            <w:r w:rsidR="00667C3B" w:rsidRPr="00A74E50">
              <w:rPr>
                <w:rFonts w:ascii="宋体" w:hAnsi="宋体" w:hint="eastAsia"/>
                <w:szCs w:val="21"/>
              </w:rPr>
              <w:t>3</w:t>
            </w:r>
            <w:r w:rsidRPr="00A74E50">
              <w:rPr>
                <w:rFonts w:ascii="宋体" w:hAnsi="宋体" w:hint="eastAsia"/>
                <w:szCs w:val="21"/>
              </w:rPr>
              <w:t>）</w:t>
            </w:r>
            <w:r w:rsidR="00667C3B" w:rsidRPr="00A74E50">
              <w:rPr>
                <w:rFonts w:ascii="宋体" w:hAnsi="宋体" w:hint="eastAsia"/>
                <w:szCs w:val="21"/>
              </w:rPr>
              <w:t>阅读案例</w:t>
            </w:r>
            <w:r w:rsidR="00AE0073" w:rsidRPr="00A74E50">
              <w:rPr>
                <w:rFonts w:ascii="宋体" w:hAnsi="宋体" w:hint="eastAsia"/>
                <w:szCs w:val="21"/>
              </w:rPr>
              <w:t>《惊厥处置不当导致孩子死亡》</w:t>
            </w:r>
            <w:r w:rsidR="00667C3B" w:rsidRPr="00A74E50">
              <w:rPr>
                <w:rFonts w:ascii="宋体" w:hAnsi="宋体" w:hint="eastAsia"/>
                <w:szCs w:val="21"/>
              </w:rPr>
              <w:t>，</w:t>
            </w:r>
            <w:r w:rsidR="00667C3B" w:rsidRPr="00A74E50">
              <w:rPr>
                <w:rFonts w:ascii="宋体" w:hAnsi="宋体"/>
                <w:szCs w:val="21"/>
              </w:rPr>
              <w:t>并</w:t>
            </w:r>
            <w:r w:rsidRPr="00A74E50">
              <w:rPr>
                <w:rFonts w:ascii="宋体" w:hAnsi="宋体" w:hint="eastAsia"/>
                <w:szCs w:val="21"/>
              </w:rPr>
              <w:t>完成预习测试</w:t>
            </w:r>
            <w:r w:rsidR="00AE0073" w:rsidRPr="00A74E50">
              <w:rPr>
                <w:rFonts w:ascii="宋体" w:hAnsi="宋体" w:hint="eastAsia"/>
                <w:szCs w:val="21"/>
              </w:rPr>
              <w:t>题</w:t>
            </w:r>
            <w:r w:rsidRPr="00A74E50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A74E50" w:rsidRPr="00A74E50" w:rsidTr="00486F9E">
        <w:trPr>
          <w:trHeight w:val="967"/>
          <w:jc w:val="center"/>
        </w:trPr>
        <w:tc>
          <w:tcPr>
            <w:tcW w:w="1344" w:type="dxa"/>
            <w:vMerge/>
            <w:vAlign w:val="center"/>
          </w:tcPr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512" w:type="dxa"/>
            <w:gridSpan w:val="4"/>
            <w:vAlign w:val="center"/>
          </w:tcPr>
          <w:p w:rsidR="002101C2" w:rsidRPr="00A74E50" w:rsidRDefault="002101C2" w:rsidP="00486F9E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A74E50">
              <w:rPr>
                <w:rFonts w:ascii="宋体" w:hAnsi="宋体" w:hint="eastAsia"/>
                <w:b/>
                <w:szCs w:val="21"/>
              </w:rPr>
              <w:t>2.教师</w:t>
            </w:r>
            <w:r w:rsidRPr="00A74E50">
              <w:rPr>
                <w:rFonts w:ascii="宋体" w:hAnsi="宋体"/>
                <w:b/>
                <w:szCs w:val="21"/>
              </w:rPr>
              <w:t>准备</w:t>
            </w:r>
          </w:p>
          <w:p w:rsidR="008615C8" w:rsidRPr="00A74E50" w:rsidRDefault="008615C8" w:rsidP="00486F9E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（1）查看学生课前</w:t>
            </w:r>
            <w:r w:rsidR="00AE0073" w:rsidRPr="00A74E50">
              <w:rPr>
                <w:rFonts w:ascii="宋体" w:hAnsi="宋体" w:hint="eastAsia"/>
                <w:szCs w:val="21"/>
              </w:rPr>
              <w:t>预习</w:t>
            </w:r>
            <w:r w:rsidRPr="00A74E50">
              <w:rPr>
                <w:rFonts w:ascii="宋体" w:hAnsi="宋体" w:hint="eastAsia"/>
                <w:szCs w:val="21"/>
              </w:rPr>
              <w:t>完成情况和预习测试成绩，找出易错点。</w:t>
            </w:r>
          </w:p>
          <w:p w:rsidR="002101C2" w:rsidRPr="00A74E50" w:rsidRDefault="008615C8" w:rsidP="00486F9E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2101C2" w:rsidRPr="00A74E50" w:rsidTr="00667C3B">
        <w:trPr>
          <w:trHeight w:val="1411"/>
          <w:jc w:val="center"/>
        </w:trPr>
        <w:tc>
          <w:tcPr>
            <w:tcW w:w="1344" w:type="dxa"/>
            <w:vMerge/>
            <w:vAlign w:val="center"/>
          </w:tcPr>
          <w:p w:rsidR="002101C2" w:rsidRPr="00A74E50" w:rsidRDefault="002101C2" w:rsidP="002101C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512" w:type="dxa"/>
            <w:gridSpan w:val="4"/>
            <w:vAlign w:val="center"/>
          </w:tcPr>
          <w:p w:rsidR="002101C2" w:rsidRPr="00A74E50" w:rsidRDefault="002101C2" w:rsidP="00486F9E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A74E50">
              <w:rPr>
                <w:rFonts w:ascii="宋体" w:hAnsi="宋体"/>
                <w:b/>
                <w:szCs w:val="21"/>
              </w:rPr>
              <w:t>3.</w:t>
            </w:r>
            <w:r w:rsidRPr="00A74E50">
              <w:rPr>
                <w:rFonts w:ascii="宋体" w:hAnsi="宋体" w:hint="eastAsia"/>
                <w:b/>
                <w:szCs w:val="21"/>
              </w:rPr>
              <w:t>材料</w:t>
            </w:r>
            <w:r w:rsidRPr="00A74E50">
              <w:rPr>
                <w:rFonts w:ascii="宋体" w:hAnsi="宋体"/>
                <w:b/>
                <w:szCs w:val="21"/>
              </w:rPr>
              <w:t>准备</w:t>
            </w:r>
          </w:p>
          <w:p w:rsidR="002101C2" w:rsidRPr="00A74E50" w:rsidRDefault="002101C2" w:rsidP="00486F9E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幼儿急救模拟实训</w:t>
            </w:r>
            <w:r w:rsidRPr="00A74E50">
              <w:rPr>
                <w:rFonts w:ascii="宋体" w:hAnsi="宋体"/>
                <w:szCs w:val="21"/>
              </w:rPr>
              <w:t>室</w:t>
            </w:r>
            <w:r w:rsidRPr="00A74E50">
              <w:rPr>
                <w:rFonts w:ascii="宋体" w:hAnsi="宋体" w:hint="eastAsia"/>
                <w:szCs w:val="21"/>
              </w:rPr>
              <w:t>、移动</w:t>
            </w:r>
            <w:r w:rsidRPr="00A74E50">
              <w:rPr>
                <w:rFonts w:ascii="宋体" w:hAnsi="宋体"/>
                <w:szCs w:val="21"/>
              </w:rPr>
              <w:t>终端</w:t>
            </w:r>
            <w:r w:rsidRPr="00A74E50">
              <w:rPr>
                <w:rFonts w:ascii="宋体" w:hAnsi="宋体" w:hint="eastAsia"/>
                <w:szCs w:val="21"/>
              </w:rPr>
              <w:t>（手机</w:t>
            </w:r>
            <w:r w:rsidRPr="00A74E50">
              <w:rPr>
                <w:rFonts w:ascii="宋体" w:hAnsi="宋体"/>
                <w:szCs w:val="21"/>
              </w:rPr>
              <w:t>或pad</w:t>
            </w:r>
            <w:r w:rsidRPr="00A74E50">
              <w:rPr>
                <w:rFonts w:ascii="宋体" w:hAnsi="宋体" w:hint="eastAsia"/>
                <w:szCs w:val="21"/>
              </w:rPr>
              <w:t>）</w:t>
            </w:r>
            <w:r w:rsidRPr="00A74E50">
              <w:rPr>
                <w:rFonts w:ascii="宋体" w:hAnsi="宋体"/>
                <w:szCs w:val="21"/>
              </w:rPr>
              <w:t>、</w:t>
            </w:r>
            <w:r w:rsidRPr="00A74E50">
              <w:rPr>
                <w:rFonts w:ascii="宋体" w:hAnsi="宋体" w:hint="eastAsia"/>
                <w:szCs w:val="21"/>
              </w:rPr>
              <w:t>多媒体设备、</w:t>
            </w:r>
            <w:r w:rsidRPr="00A74E50">
              <w:rPr>
                <w:rFonts w:ascii="宋体" w:hAnsi="宋体"/>
                <w:szCs w:val="21"/>
              </w:rPr>
              <w:t>教学</w:t>
            </w:r>
            <w:r w:rsidRPr="00A74E50">
              <w:rPr>
                <w:rFonts w:ascii="宋体" w:hAnsi="宋体" w:hint="eastAsia"/>
                <w:szCs w:val="21"/>
              </w:rPr>
              <w:t>用音视频</w:t>
            </w:r>
            <w:r w:rsidRPr="00A74E50">
              <w:rPr>
                <w:rFonts w:ascii="宋体" w:hAnsi="宋体"/>
                <w:szCs w:val="21"/>
              </w:rPr>
              <w:t>资源</w:t>
            </w:r>
            <w:r w:rsidRPr="00A74E50">
              <w:rPr>
                <w:rFonts w:ascii="宋体" w:hAnsi="宋体" w:hint="eastAsia"/>
                <w:szCs w:val="21"/>
              </w:rPr>
              <w:t>、课程教材、小组移动</w:t>
            </w:r>
            <w:r w:rsidRPr="00A74E50">
              <w:rPr>
                <w:rFonts w:ascii="宋体" w:hAnsi="宋体"/>
                <w:szCs w:val="21"/>
              </w:rPr>
              <w:t>白板</w:t>
            </w:r>
            <w:r w:rsidRPr="00A74E50">
              <w:rPr>
                <w:rFonts w:ascii="宋体" w:hAnsi="宋体" w:hint="eastAsia"/>
                <w:szCs w:val="21"/>
              </w:rPr>
              <w:t>、</w:t>
            </w:r>
            <w:r w:rsidRPr="00A74E50">
              <w:rPr>
                <w:rFonts w:ascii="宋体" w:hAnsi="宋体"/>
                <w:szCs w:val="21"/>
              </w:rPr>
              <w:t>干净的纸巾、体温计、</w:t>
            </w:r>
            <w:r w:rsidRPr="00A74E50">
              <w:rPr>
                <w:rFonts w:ascii="宋体" w:hAnsi="宋体" w:hint="eastAsia"/>
                <w:szCs w:val="21"/>
              </w:rPr>
              <w:t>计时器</w:t>
            </w:r>
            <w:r w:rsidRPr="00A74E50">
              <w:rPr>
                <w:rFonts w:ascii="宋体" w:hAnsi="宋体"/>
                <w:szCs w:val="21"/>
              </w:rPr>
              <w:t>、</w:t>
            </w:r>
            <w:r w:rsidRPr="00A74E50">
              <w:rPr>
                <w:rFonts w:ascii="宋体" w:hAnsi="宋体" w:hint="eastAsia"/>
                <w:szCs w:val="21"/>
              </w:rPr>
              <w:t>记录本</w:t>
            </w:r>
            <w:r w:rsidRPr="00A74E50">
              <w:rPr>
                <w:rFonts w:ascii="宋体" w:hAnsi="宋体"/>
                <w:szCs w:val="21"/>
              </w:rPr>
              <w:t>等。</w:t>
            </w:r>
          </w:p>
        </w:tc>
      </w:tr>
    </w:tbl>
    <w:p w:rsidR="009C1C09" w:rsidRPr="00A74E50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A74E50" w:rsidRPr="00A74E50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A74E50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A74E50">
              <w:rPr>
                <w:rFonts w:ascii="宋体" w:hAnsi="宋体" w:cs="宋体" w:hint="eastAsia"/>
                <w:b/>
                <w:sz w:val="28"/>
                <w:szCs w:val="28"/>
              </w:rPr>
              <w:t>教</w:t>
            </w:r>
            <w:r w:rsidR="000A7C17" w:rsidRPr="00A74E50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A74E50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A74E50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A74E50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A74E50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A74E50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A74E50" w:rsidRPr="00A74E50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A74E50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A74E50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A74E50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A74E50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A74E50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A74E50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A74E50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A74E50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A74E50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A74E50" w:rsidRPr="00A74E50" w:rsidTr="006A1F47">
        <w:trPr>
          <w:trHeight w:val="1350"/>
          <w:jc w:val="center"/>
        </w:trPr>
        <w:tc>
          <w:tcPr>
            <w:tcW w:w="1129" w:type="dxa"/>
            <w:vAlign w:val="center"/>
          </w:tcPr>
          <w:p w:rsidR="00B3673B" w:rsidRPr="00A74E50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B3673B" w:rsidRPr="00A74E50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3673B" w:rsidRPr="00A74E50" w:rsidRDefault="00470248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D110F5" w:rsidRPr="00A74E50" w:rsidRDefault="005848A4" w:rsidP="0081181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486F9E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D110F5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案例</w:t>
            </w:r>
            <w:r w:rsidR="00486F9E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B3673B" w:rsidRPr="00A74E50" w:rsidRDefault="00D110F5" w:rsidP="0081181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学生阅读</w:t>
            </w:r>
            <w:r w:rsidR="0016254E" w:rsidRPr="00A74E50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D85C9C" w:rsidRPr="00A74E50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405F9B" w:rsidRPr="00A74E50">
              <w:rPr>
                <w:rFonts w:ascii="宋体" w:hAnsi="宋体" w:hint="eastAsia"/>
                <w:szCs w:val="21"/>
              </w:rPr>
              <w:t>《惊厥处置不当导致孩子死亡》</w:t>
            </w:r>
            <w:r w:rsidR="00677DA4"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05F9B" w:rsidRPr="00A74E50">
              <w:rPr>
                <w:rFonts w:asciiTheme="minorEastAsia" w:eastAsiaTheme="minorEastAsia" w:hAnsiTheme="minorEastAsia" w:hint="eastAsia"/>
                <w:szCs w:val="21"/>
              </w:rPr>
              <w:t>然后结合预习</w:t>
            </w:r>
            <w:r w:rsidR="00694909" w:rsidRPr="00A74E50">
              <w:rPr>
                <w:rFonts w:asciiTheme="minorEastAsia" w:eastAsiaTheme="minorEastAsia" w:hAnsiTheme="minorEastAsia" w:hint="eastAsia"/>
                <w:szCs w:val="21"/>
              </w:rPr>
              <w:t>回答问题。</w:t>
            </w:r>
          </w:p>
          <w:p w:rsidR="00926773" w:rsidRPr="00A74E50" w:rsidRDefault="00694909" w:rsidP="00694909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问题1：</w:t>
            </w:r>
            <w:r w:rsidR="00926773" w:rsidRPr="00A74E50">
              <w:rPr>
                <w:rFonts w:asciiTheme="minorEastAsia" w:eastAsiaTheme="minorEastAsia" w:hAnsiTheme="minorEastAsia" w:hint="eastAsia"/>
                <w:szCs w:val="21"/>
              </w:rPr>
              <w:t>材料中的成人使用了哪些错误的急救方法来应对孩子惊厥发作？</w:t>
            </w:r>
          </w:p>
          <w:p w:rsidR="00926773" w:rsidRPr="00A74E50" w:rsidRDefault="00694909" w:rsidP="00694909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问题2：</w:t>
            </w:r>
            <w:r w:rsidR="00926773" w:rsidRPr="00A74E50">
              <w:rPr>
                <w:rFonts w:asciiTheme="minorEastAsia" w:eastAsiaTheme="minorEastAsia" w:hAnsiTheme="minorEastAsia" w:hint="eastAsia"/>
                <w:szCs w:val="21"/>
              </w:rPr>
              <w:t>这些方法给孩子的健康带来了什么影响？</w:t>
            </w:r>
          </w:p>
          <w:p w:rsidR="00D110F5" w:rsidRPr="00A74E50" w:rsidRDefault="005848A4" w:rsidP="00785917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D110F5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D110F5" w:rsidRPr="00A74E50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16254E" w:rsidRPr="00A74E50" w:rsidRDefault="005848A4" w:rsidP="0078591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并</w:t>
            </w:r>
            <w:r w:rsidR="00785917" w:rsidRPr="00A74E50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785917" w:rsidRPr="00A74E50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="00785917" w:rsidRPr="00A74E50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785917" w:rsidRPr="00A74E50">
              <w:rPr>
                <w:rFonts w:asciiTheme="minorEastAsia" w:eastAsiaTheme="minorEastAsia" w:hAnsiTheme="minorEastAsia"/>
                <w:szCs w:val="21"/>
              </w:rPr>
              <w:t>任务</w:t>
            </w:r>
            <w:r w:rsidR="00785917" w:rsidRPr="00A74E50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3248C8" w:rsidRPr="00A74E50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405F9B" w:rsidRPr="00A74E50">
              <w:rPr>
                <w:rFonts w:asciiTheme="minorEastAsia" w:eastAsiaTheme="minorEastAsia" w:hAnsiTheme="minorEastAsia" w:hint="eastAsia"/>
                <w:szCs w:val="21"/>
              </w:rPr>
              <w:t>惊厥</w:t>
            </w:r>
            <w:r w:rsidR="00785917" w:rsidRPr="00A74E50">
              <w:rPr>
                <w:rFonts w:asciiTheme="minorEastAsia" w:eastAsiaTheme="minorEastAsia" w:hAnsiTheme="minorEastAsia"/>
                <w:szCs w:val="21"/>
              </w:rPr>
              <w:t>的应急处理与预防。</w:t>
            </w:r>
          </w:p>
        </w:tc>
        <w:tc>
          <w:tcPr>
            <w:tcW w:w="2552" w:type="dxa"/>
            <w:vAlign w:val="center"/>
          </w:tcPr>
          <w:p w:rsidR="00D110F5" w:rsidRPr="00A74E50" w:rsidRDefault="00D110F5" w:rsidP="00486F9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694909" w:rsidRPr="00A74E50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694909" w:rsidRPr="00A74E50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0A7C17" w:rsidRPr="00A74E50"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 w:rsidR="00926773"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477449" w:rsidRPr="00A74E50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互动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，并倾听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同学发言。</w:t>
            </w:r>
          </w:p>
          <w:p w:rsidR="00B3673B" w:rsidRPr="00A74E50" w:rsidRDefault="00D110F5" w:rsidP="00486F9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教师小结，认识</w:t>
            </w:r>
            <w:r w:rsidR="00176FD7" w:rsidRPr="00A74E50">
              <w:rPr>
                <w:rFonts w:asciiTheme="minorEastAsia" w:eastAsiaTheme="minorEastAsia" w:hAnsiTheme="minorEastAsia"/>
                <w:szCs w:val="21"/>
              </w:rPr>
              <w:t>错误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 w:rsidR="00176FD7" w:rsidRPr="00A74E50">
              <w:rPr>
                <w:rFonts w:asciiTheme="minorEastAsia" w:eastAsiaTheme="minorEastAsia" w:hAnsiTheme="minorEastAsia"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176FD7" w:rsidRPr="00A74E50">
              <w:rPr>
                <w:rFonts w:asciiTheme="minorEastAsia" w:eastAsiaTheme="minorEastAsia" w:hAnsiTheme="minorEastAsia"/>
                <w:szCs w:val="21"/>
              </w:rPr>
              <w:t>给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176FD7" w:rsidRPr="00A74E50">
              <w:rPr>
                <w:rFonts w:asciiTheme="minorEastAsia" w:eastAsiaTheme="minorEastAsia" w:hAnsiTheme="minorEastAsia"/>
                <w:szCs w:val="21"/>
              </w:rPr>
              <w:t>健康带来的危害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3673B" w:rsidRPr="00A74E50" w:rsidRDefault="002978B9" w:rsidP="00B2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A32844" w:rsidRPr="00A74E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A2367F" w:rsidRPr="00A74E50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2909FF" w:rsidRPr="00A74E50">
              <w:rPr>
                <w:rFonts w:asciiTheme="minorEastAsia" w:eastAsiaTheme="minorEastAsia" w:hAnsiTheme="minorEastAsia" w:hint="eastAsia"/>
                <w:szCs w:val="21"/>
              </w:rPr>
              <w:t>材料的思考</w:t>
            </w:r>
            <w:r w:rsidR="00D110F5" w:rsidRPr="00A74E50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D110F5" w:rsidRPr="00A74E50">
              <w:rPr>
                <w:rFonts w:asciiTheme="minorEastAsia" w:eastAsiaTheme="minorEastAsia" w:hAnsiTheme="minorEastAsia"/>
                <w:szCs w:val="21"/>
              </w:rPr>
              <w:t>分析</w:t>
            </w:r>
            <w:r w:rsidR="00E72E26" w:rsidRPr="00A74E50">
              <w:rPr>
                <w:rFonts w:asciiTheme="minorEastAsia" w:eastAsiaTheme="minorEastAsia" w:hAnsiTheme="minorEastAsia"/>
                <w:szCs w:val="21"/>
              </w:rPr>
              <w:t>，</w:t>
            </w:r>
            <w:r w:rsidR="00694909" w:rsidRPr="00A74E50">
              <w:rPr>
                <w:rFonts w:asciiTheme="minorEastAsia" w:eastAsiaTheme="minorEastAsia" w:hAnsiTheme="minorEastAsia" w:hint="eastAsia"/>
                <w:szCs w:val="21"/>
              </w:rPr>
              <w:t>引导学生认识到</w:t>
            </w:r>
            <w:r w:rsidR="00D110F5" w:rsidRPr="00A74E50">
              <w:rPr>
                <w:rFonts w:asciiTheme="minorEastAsia" w:eastAsiaTheme="minorEastAsia" w:hAnsiTheme="minorEastAsia" w:hint="eastAsia"/>
                <w:szCs w:val="21"/>
              </w:rPr>
              <w:t>幼儿发生惊厥时</w:t>
            </w:r>
            <w:r w:rsidR="00D110F5" w:rsidRPr="00A74E50">
              <w:rPr>
                <w:rFonts w:asciiTheme="minorEastAsia" w:eastAsiaTheme="minorEastAsia" w:hAnsiTheme="minorEastAsia"/>
                <w:szCs w:val="21"/>
              </w:rPr>
              <w:t>用</w:t>
            </w:r>
            <w:r w:rsidR="00D110F5" w:rsidRPr="00A74E50">
              <w:rPr>
                <w:rFonts w:asciiTheme="minorEastAsia" w:eastAsiaTheme="minorEastAsia" w:hAnsiTheme="minorEastAsia" w:hint="eastAsia"/>
                <w:szCs w:val="21"/>
              </w:rPr>
              <w:t>错误方法处理</w:t>
            </w:r>
            <w:r w:rsidR="00694909" w:rsidRPr="00A74E50">
              <w:rPr>
                <w:rFonts w:asciiTheme="minorEastAsia" w:eastAsiaTheme="minorEastAsia" w:hAnsiTheme="minorEastAsia" w:hint="eastAsia"/>
                <w:szCs w:val="21"/>
              </w:rPr>
              <w:t>的危险性，激发学生</w:t>
            </w:r>
            <w:r w:rsidR="00694909" w:rsidRPr="00A74E50">
              <w:rPr>
                <w:rFonts w:asciiTheme="minorEastAsia" w:eastAsiaTheme="minorEastAsia" w:hAnsiTheme="minorEastAsia"/>
                <w:szCs w:val="21"/>
              </w:rPr>
              <w:t>对学习规范的惊厥应急处理</w:t>
            </w:r>
            <w:r w:rsidR="00694909" w:rsidRPr="00A74E50">
              <w:rPr>
                <w:rFonts w:asciiTheme="minorEastAsia" w:eastAsiaTheme="minorEastAsia" w:hAnsiTheme="minorEastAsia" w:hint="eastAsia"/>
                <w:szCs w:val="21"/>
              </w:rPr>
              <w:t>知识与</w:t>
            </w:r>
            <w:r w:rsidR="00694909" w:rsidRPr="00A74E50">
              <w:rPr>
                <w:rFonts w:asciiTheme="minorEastAsia" w:eastAsiaTheme="minorEastAsia" w:hAnsiTheme="minorEastAsia"/>
                <w:szCs w:val="21"/>
              </w:rPr>
              <w:t>技能</w:t>
            </w:r>
            <w:r w:rsidR="002909FF" w:rsidRPr="00A74E50">
              <w:rPr>
                <w:rFonts w:asciiTheme="minorEastAsia" w:eastAsiaTheme="minorEastAsia" w:hAnsiTheme="minorEastAsia" w:hint="eastAsia"/>
                <w:szCs w:val="21"/>
              </w:rPr>
              <w:t>的兴趣</w:t>
            </w:r>
            <w:r w:rsidR="00B3673B"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A74E50" w:rsidRPr="00A74E50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A74E50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A74E50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A74E50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A74E50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 w:rsidR="007F2B88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="002909FF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的体征</w:t>
            </w:r>
          </w:p>
          <w:p w:rsidR="008F3428" w:rsidRPr="00A74E50" w:rsidRDefault="00486F9E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B22A6E" w:rsidRPr="00A74E50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2909FF" w:rsidRPr="00A74E50">
              <w:rPr>
                <w:rFonts w:asciiTheme="minorEastAsia" w:eastAsiaTheme="minorEastAsia" w:hAnsiTheme="minorEastAsia" w:hint="eastAsia"/>
                <w:szCs w:val="21"/>
              </w:rPr>
              <w:t>《</w:t>
            </w:r>
            <w:r w:rsidR="00F24CB1" w:rsidRPr="00A74E50">
              <w:rPr>
                <w:rFonts w:asciiTheme="minorEastAsia" w:eastAsiaTheme="minorEastAsia" w:hAnsiTheme="minorEastAsia" w:hint="eastAsia"/>
                <w:szCs w:val="21"/>
              </w:rPr>
              <w:t>了解儿童惊厥</w:t>
            </w:r>
            <w:r w:rsidR="002909FF" w:rsidRPr="00A74E50">
              <w:rPr>
                <w:rFonts w:asciiTheme="minorEastAsia" w:eastAsiaTheme="minorEastAsia" w:hAnsiTheme="minorEastAsia" w:hint="eastAsia"/>
                <w:szCs w:val="21"/>
              </w:rPr>
              <w:t>》，</w:t>
            </w:r>
            <w:r w:rsidR="00B22A6E" w:rsidRPr="00A74E50">
              <w:rPr>
                <w:rFonts w:asciiTheme="minorEastAsia" w:eastAsiaTheme="minorEastAsia" w:hAnsiTheme="minorEastAsia" w:hint="eastAsia"/>
                <w:szCs w:val="21"/>
              </w:rPr>
              <w:t>引导学生结合视频</w:t>
            </w:r>
            <w:r w:rsidR="00B22A6E" w:rsidRPr="00A74E50">
              <w:rPr>
                <w:rFonts w:asciiTheme="minorEastAsia" w:eastAsiaTheme="minorEastAsia" w:hAnsiTheme="minorEastAsia"/>
                <w:szCs w:val="21"/>
              </w:rPr>
              <w:t>和</w:t>
            </w:r>
            <w:r w:rsidR="00B22A6E" w:rsidRPr="00A74E50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8F3428" w:rsidRPr="00A74E50">
              <w:rPr>
                <w:rFonts w:asciiTheme="minorEastAsia" w:eastAsiaTheme="minorEastAsia" w:hAnsiTheme="minorEastAsia" w:hint="eastAsia"/>
                <w:szCs w:val="21"/>
              </w:rPr>
              <w:t>，概括出幼儿</w:t>
            </w:r>
            <w:r w:rsidR="002909FF" w:rsidRPr="00A74E50">
              <w:rPr>
                <w:rFonts w:asciiTheme="minorEastAsia" w:eastAsiaTheme="minorEastAsia" w:hAnsiTheme="minorEastAsia" w:hint="eastAsia"/>
                <w:szCs w:val="21"/>
              </w:rPr>
              <w:t>惊厥发作时的常见</w:t>
            </w:r>
            <w:r w:rsidR="008F3428" w:rsidRPr="00A74E50">
              <w:rPr>
                <w:rFonts w:asciiTheme="minorEastAsia" w:eastAsiaTheme="minorEastAsia" w:hAnsiTheme="minorEastAsia" w:hint="eastAsia"/>
                <w:szCs w:val="21"/>
              </w:rPr>
              <w:t>体征。</w:t>
            </w:r>
          </w:p>
          <w:p w:rsidR="007F2B88" w:rsidRPr="00A74E50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A74E50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</w:t>
            </w:r>
            <w:r w:rsidR="007F2B88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="00694909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632D6A" w:rsidRPr="00A74E50" w:rsidRDefault="00694909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引导学生根据教材预习，概括出惊厥</w:t>
            </w:r>
            <w:r w:rsidR="0045456A" w:rsidRPr="00A74E50">
              <w:rPr>
                <w:rFonts w:asciiTheme="minorEastAsia" w:eastAsiaTheme="minorEastAsia" w:hAnsiTheme="minorEastAsia"/>
                <w:szCs w:val="21"/>
              </w:rPr>
              <w:t>发作</w:t>
            </w:r>
            <w:r w:rsidR="00632D6A" w:rsidRPr="00A74E50">
              <w:rPr>
                <w:rFonts w:asciiTheme="minorEastAsia" w:eastAsiaTheme="minorEastAsia" w:hAnsiTheme="minorEastAsia" w:hint="eastAsia"/>
                <w:szCs w:val="21"/>
              </w:rPr>
              <w:t>对幼儿健康的可能造成的危害。</w:t>
            </w:r>
          </w:p>
          <w:p w:rsidR="00097909" w:rsidRPr="00A74E50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A74E50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（3）分析3——</w:t>
            </w:r>
            <w:r w:rsidR="007F2B88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="00694909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F24CB1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常见病因</w:t>
            </w:r>
          </w:p>
          <w:p w:rsidR="00632D6A" w:rsidRPr="00A74E50" w:rsidRDefault="00486F9E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45456A" w:rsidRPr="00A74E50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F24CB1" w:rsidRPr="00A74E50">
              <w:rPr>
                <w:rFonts w:asciiTheme="minorEastAsia" w:eastAsiaTheme="minorEastAsia" w:hAnsiTheme="minorEastAsia" w:hint="eastAsia"/>
                <w:szCs w:val="21"/>
              </w:rPr>
              <w:t>《儿童</w:t>
            </w:r>
            <w:r w:rsidR="00F24CB1" w:rsidRPr="00A74E50">
              <w:rPr>
                <w:rFonts w:asciiTheme="minorEastAsia" w:eastAsiaTheme="minorEastAsia" w:hAnsiTheme="minorEastAsia"/>
                <w:szCs w:val="21"/>
              </w:rPr>
              <w:t>惊厥</w:t>
            </w:r>
            <w:r w:rsidR="00F24CB1" w:rsidRPr="00A74E50">
              <w:rPr>
                <w:rFonts w:asciiTheme="minorEastAsia" w:eastAsiaTheme="minorEastAsia" w:hAnsiTheme="minorEastAsia" w:hint="eastAsia"/>
                <w:szCs w:val="21"/>
              </w:rPr>
              <w:t>常见病因</w:t>
            </w:r>
            <w:r w:rsidR="0045456A" w:rsidRPr="00A74E50">
              <w:rPr>
                <w:rFonts w:asciiTheme="minorEastAsia" w:eastAsiaTheme="minorEastAsia" w:hAnsiTheme="minorEastAsia" w:hint="eastAsia"/>
                <w:szCs w:val="21"/>
              </w:rPr>
              <w:t>》</w:t>
            </w:r>
            <w:r w:rsidR="00632D6A"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32D6A" w:rsidRPr="00A74E50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 w:rsidR="00632D6A" w:rsidRPr="00A74E50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632D6A" w:rsidRPr="00A74E50">
              <w:rPr>
                <w:rFonts w:asciiTheme="minorEastAsia" w:eastAsiaTheme="minorEastAsia" w:hAnsiTheme="minorEastAsia"/>
                <w:szCs w:val="21"/>
              </w:rPr>
              <w:t>和</w:t>
            </w:r>
            <w:r w:rsidR="00632D6A" w:rsidRPr="00A74E50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632D6A" w:rsidRPr="00A74E50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632D6A"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32D6A" w:rsidRPr="00A74E50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="00632D6A" w:rsidRPr="00A74E50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7E6A4A" w:rsidRPr="00A74E50">
              <w:rPr>
                <w:rFonts w:asciiTheme="minorEastAsia" w:eastAsiaTheme="minorEastAsia" w:hAnsiTheme="minorEastAsia" w:hint="eastAsia"/>
                <w:szCs w:val="21"/>
              </w:rPr>
              <w:t>惊厥</w:t>
            </w:r>
            <w:r w:rsidR="0045456A" w:rsidRPr="00A74E50">
              <w:rPr>
                <w:rFonts w:asciiTheme="minorEastAsia" w:eastAsiaTheme="minorEastAsia" w:hAnsiTheme="minorEastAsia"/>
                <w:szCs w:val="21"/>
              </w:rPr>
              <w:t>发作的常见</w:t>
            </w:r>
            <w:r w:rsidR="0045456A" w:rsidRPr="00A74E50">
              <w:rPr>
                <w:rFonts w:asciiTheme="minorEastAsia" w:eastAsiaTheme="minorEastAsia" w:hAnsiTheme="minorEastAsia" w:hint="eastAsia"/>
                <w:szCs w:val="21"/>
              </w:rPr>
              <w:t>诱因</w:t>
            </w:r>
            <w:r w:rsidR="00632D6A"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A74E50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486F9E" w:rsidRDefault="0045456A" w:rsidP="00486F9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（1）观看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A74E50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D94419" w:rsidRPr="00A74E50">
              <w:rPr>
                <w:rFonts w:asciiTheme="minorEastAsia" w:eastAsiaTheme="minorEastAsia" w:hAnsiTheme="minorEastAsia" w:hint="eastAsia"/>
                <w:szCs w:val="21"/>
              </w:rPr>
              <w:t>出儿童惊厥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发作</w:t>
            </w:r>
            <w:r w:rsidR="00D94419" w:rsidRPr="00A74E50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体征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86F9E" w:rsidRDefault="0045456A" w:rsidP="0045456A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A74E50">
              <w:rPr>
                <w:rFonts w:asciiTheme="minorEastAsia" w:eastAsiaTheme="minorEastAsia" w:hAnsiTheme="minorEastAsia" w:hint="eastAsia"/>
                <w:szCs w:val="21"/>
              </w:rPr>
              <w:t>内容，概括惊厥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发作对</w:t>
            </w:r>
            <w:r w:rsidR="00D94419" w:rsidRPr="00A74E50">
              <w:rPr>
                <w:rFonts w:asciiTheme="minorEastAsia" w:eastAsiaTheme="minorEastAsia" w:hAnsiTheme="minorEastAsia" w:hint="eastAsia"/>
                <w:szCs w:val="21"/>
              </w:rPr>
              <w:t>儿童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健康的危害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486F9E" w:rsidRDefault="0045456A" w:rsidP="0045456A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（3）观看</w:t>
            </w:r>
            <w:r w:rsidR="00D94419" w:rsidRPr="00A74E50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D94419" w:rsidRPr="00A74E50">
              <w:rPr>
                <w:rFonts w:asciiTheme="minorEastAsia" w:eastAsiaTheme="minorEastAsia" w:hAnsiTheme="minorEastAsia" w:hint="eastAsia"/>
                <w:szCs w:val="21"/>
              </w:rPr>
              <w:t>，结合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="00D94419" w:rsidRPr="00A74E50">
              <w:rPr>
                <w:rFonts w:asciiTheme="minorEastAsia" w:eastAsiaTheme="minorEastAsia" w:hAnsiTheme="minorEastAsia" w:hint="eastAsia"/>
                <w:szCs w:val="21"/>
              </w:rPr>
              <w:t>出儿童</w:t>
            </w:r>
            <w:r w:rsidR="00D94419" w:rsidRPr="00A74E50">
              <w:rPr>
                <w:rFonts w:asciiTheme="minorEastAsia" w:eastAsiaTheme="minorEastAsia" w:hAnsiTheme="minorEastAsia"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发作的常见原因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A74E50" w:rsidRDefault="002C3E53" w:rsidP="009D246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通过观看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视频材料和回顾教材内容，</w:t>
            </w:r>
            <w:r w:rsidR="00A31EB5" w:rsidRPr="00A74E5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A31EB5" w:rsidRPr="00A74E50">
              <w:rPr>
                <w:rFonts w:asciiTheme="minorEastAsia" w:eastAsiaTheme="minorEastAsia" w:hAnsiTheme="minorEastAsia"/>
                <w:szCs w:val="21"/>
              </w:rPr>
              <w:t>学生了解</w:t>
            </w:r>
            <w:r w:rsidR="00A31EB5" w:rsidRPr="00A74E50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A31EB5" w:rsidRPr="00A74E50">
              <w:rPr>
                <w:rFonts w:asciiTheme="minorEastAsia" w:eastAsiaTheme="minorEastAsia" w:hAnsiTheme="minorEastAsia"/>
                <w:szCs w:val="21"/>
              </w:rPr>
              <w:t>惊厥的</w:t>
            </w:r>
            <w:r w:rsidR="00A31EB5" w:rsidRPr="00A74E50">
              <w:rPr>
                <w:rFonts w:asciiTheme="minorEastAsia" w:eastAsiaTheme="minorEastAsia" w:hAnsiTheme="minorEastAsia" w:hint="eastAsia"/>
                <w:szCs w:val="21"/>
              </w:rPr>
              <w:t>典型</w:t>
            </w:r>
            <w:r w:rsidR="00A31EB5" w:rsidRPr="00A74E50">
              <w:rPr>
                <w:rFonts w:asciiTheme="minorEastAsia" w:eastAsiaTheme="minorEastAsia" w:hAnsiTheme="minorEastAsia"/>
                <w:szCs w:val="21"/>
              </w:rPr>
              <w:t>体征、</w:t>
            </w:r>
            <w:r w:rsidR="00A31EB5" w:rsidRPr="00A74E50"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 w:rsidR="00A31EB5" w:rsidRPr="00A74E50">
              <w:rPr>
                <w:rFonts w:asciiTheme="minorEastAsia" w:eastAsiaTheme="minorEastAsia" w:hAnsiTheme="minorEastAsia"/>
                <w:szCs w:val="21"/>
              </w:rPr>
              <w:t>及常见病因</w:t>
            </w:r>
            <w:r w:rsidR="00A31EB5" w:rsidRPr="00A74E50">
              <w:rPr>
                <w:rFonts w:asciiTheme="minorEastAsia" w:eastAsiaTheme="minorEastAsia" w:hAnsiTheme="minorEastAsia" w:hint="eastAsia"/>
                <w:szCs w:val="21"/>
              </w:rPr>
              <w:t>等基础</w:t>
            </w:r>
            <w:r w:rsidR="00A31EB5" w:rsidRPr="00A74E50">
              <w:rPr>
                <w:rFonts w:asciiTheme="minorEastAsia" w:eastAsiaTheme="minorEastAsia" w:hAnsiTheme="minorEastAsia"/>
                <w:szCs w:val="21"/>
              </w:rPr>
              <w:t>理论知识</w:t>
            </w:r>
            <w:r w:rsidR="009D2463" w:rsidRPr="00A74E50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="009D2463" w:rsidRPr="00A74E50">
              <w:rPr>
                <w:rFonts w:asciiTheme="minorEastAsia" w:eastAsiaTheme="minorEastAsia" w:hAnsiTheme="minorEastAsia"/>
                <w:szCs w:val="21"/>
              </w:rPr>
              <w:t>学生认识到</w:t>
            </w:r>
            <w:r w:rsidR="009D2463" w:rsidRPr="00A74E50">
              <w:rPr>
                <w:rFonts w:asciiTheme="minorEastAsia" w:eastAsiaTheme="minorEastAsia" w:hAnsiTheme="minorEastAsia" w:hint="eastAsia"/>
                <w:szCs w:val="21"/>
              </w:rPr>
              <w:t>本课任务学习</w:t>
            </w:r>
            <w:r w:rsidR="009D2463" w:rsidRPr="00A74E5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D2463" w:rsidRPr="00A74E50">
              <w:rPr>
                <w:rFonts w:asciiTheme="minorEastAsia" w:eastAsiaTheme="minorEastAsia" w:hAnsiTheme="minorEastAsia" w:hint="eastAsia"/>
                <w:szCs w:val="21"/>
              </w:rPr>
              <w:t>价值</w:t>
            </w:r>
            <w:r w:rsidR="009D2463" w:rsidRPr="00A74E50">
              <w:rPr>
                <w:rFonts w:asciiTheme="minorEastAsia" w:eastAsiaTheme="minorEastAsia" w:hAnsiTheme="minorEastAsia"/>
                <w:szCs w:val="21"/>
              </w:rPr>
              <w:t>和意义。</w:t>
            </w:r>
          </w:p>
        </w:tc>
      </w:tr>
      <w:tr w:rsidR="00A74E50" w:rsidRPr="00A74E50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F942A2" w:rsidRPr="00A74E50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F942A2" w:rsidRPr="00A74E50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A74E50" w:rsidRDefault="00F942A2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A74E50" w:rsidRDefault="00F942A2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="00486F9E">
              <w:rPr>
                <w:rFonts w:asciiTheme="minorEastAsia" w:eastAsiaTheme="minorEastAsia" w:hAnsiTheme="minorEastAsia" w:hint="eastAsia"/>
                <w:b/>
                <w:szCs w:val="21"/>
              </w:rPr>
              <w:t>活动一：引导</w:t>
            </w:r>
            <w:r w:rsidR="00AE0073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探索幼儿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惊厥</w:t>
            </w:r>
            <w:r w:rsidR="00AE0073" w:rsidRPr="00A74E50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F942A2" w:rsidRPr="00A74E50" w:rsidRDefault="00F942A2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486F9E">
              <w:rPr>
                <w:rFonts w:asciiTheme="minorEastAsia" w:eastAsiaTheme="minorEastAsia" w:hAnsiTheme="minorEastAsia" w:hint="eastAsia"/>
                <w:szCs w:val="21"/>
              </w:rPr>
              <w:t>小组自主学习</w:t>
            </w:r>
          </w:p>
          <w:p w:rsidR="00F942A2" w:rsidRPr="00A74E50" w:rsidRDefault="00F942A2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/>
                <w:szCs w:val="21"/>
              </w:rPr>
              <w:lastRenderedPageBreak/>
              <w:t>引导学生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结合学习支持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3及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微课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《幼儿惊厥的应急处理》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的学习</w:t>
            </w:r>
            <w:r w:rsidR="00AE0073" w:rsidRPr="00A74E50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合作，模拟幼儿突发惊厥后的应急处理全过程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AE0073" w:rsidRPr="00A74E50" w:rsidRDefault="00F942A2" w:rsidP="00A024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对小组</w:t>
            </w:r>
            <w:r w:rsidR="00AE0073" w:rsidRPr="00A74E50">
              <w:rPr>
                <w:rFonts w:asciiTheme="minorEastAsia" w:eastAsiaTheme="minorEastAsia" w:hAnsiTheme="minorEastAsia"/>
                <w:szCs w:val="21"/>
              </w:rPr>
              <w:t>模拟表演进行自评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AE0073" w:rsidRPr="00A74E50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A74E50" w:rsidRDefault="00AE0073" w:rsidP="00A024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·教师点评与小结，并就展示组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存在的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问题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F942A2" w:rsidRPr="00A74E50" w:rsidRDefault="00F942A2" w:rsidP="00967A7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（2）评价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急救措施</w:t>
            </w:r>
          </w:p>
          <w:p w:rsidR="00F942A2" w:rsidRPr="00A74E50" w:rsidRDefault="00486F9E" w:rsidP="0070682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《孩子突发热性惊厥家长情绪崩溃》，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案例中妈妈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警察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孩子惊厥发作的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处理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A74E50" w:rsidRDefault="00F942A2" w:rsidP="0070682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/>
                <w:szCs w:val="21"/>
              </w:rPr>
              <w:t>·听取学生发言，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从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急救方法、情绪状态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多个角度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中成人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过程。</w:t>
            </w:r>
          </w:p>
          <w:p w:rsidR="00F942A2" w:rsidRPr="00A74E50" w:rsidRDefault="00F942A2" w:rsidP="00967A7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（3）强调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流程及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</w:p>
          <w:p w:rsidR="00F942A2" w:rsidRPr="00A74E50" w:rsidRDefault="00F942A2" w:rsidP="004663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惊厥的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58195E" w:rsidRPr="00A74E50">
              <w:rPr>
                <w:rFonts w:asciiTheme="minorEastAsia" w:eastAsiaTheme="minorEastAsia" w:hAnsiTheme="minorEastAsia" w:hint="eastAsia"/>
                <w:szCs w:val="21"/>
              </w:rPr>
              <w:t>慌乱</w:t>
            </w:r>
            <w:r w:rsidR="0058195E" w:rsidRPr="00A74E50">
              <w:rPr>
                <w:rFonts w:asciiTheme="minorEastAsia" w:eastAsiaTheme="minorEastAsia" w:hAnsiTheme="minorEastAsia"/>
                <w:szCs w:val="21"/>
              </w:rPr>
              <w:t>及错误处理可能对孩子健康造成的</w:t>
            </w:r>
            <w:r w:rsidR="0058195E" w:rsidRPr="00A74E50"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 w:rsidR="0058195E" w:rsidRPr="00A74E50">
              <w:rPr>
                <w:rFonts w:asciiTheme="minorEastAsia" w:eastAsiaTheme="minorEastAsia" w:hAnsiTheme="minorEastAsia"/>
                <w:szCs w:val="21"/>
              </w:rPr>
              <w:t>后果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8195E" w:rsidRPr="00A74E50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176FD7" w:rsidRPr="00A74E50">
              <w:rPr>
                <w:rFonts w:asciiTheme="minorEastAsia" w:eastAsiaTheme="minorEastAsia" w:hAnsiTheme="minorEastAsia"/>
                <w:szCs w:val="21"/>
              </w:rPr>
              <w:t>学生意识到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冷静应对、规范</w:t>
            </w:r>
            <w:r w:rsidR="00176FD7" w:rsidRPr="00A74E50">
              <w:rPr>
                <w:rFonts w:asciiTheme="minorEastAsia" w:eastAsiaTheme="minorEastAsia" w:hAnsiTheme="minorEastAsia"/>
                <w:szCs w:val="21"/>
              </w:rPr>
              <w:t>处理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176FD7" w:rsidRPr="00A74E50">
              <w:rPr>
                <w:rFonts w:asciiTheme="minorEastAsia" w:eastAsiaTheme="minorEastAsia" w:hAnsiTheme="minorEastAsia"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176FD7" w:rsidRPr="00A74E50">
              <w:rPr>
                <w:rFonts w:asciiTheme="minorEastAsia" w:eastAsiaTheme="minorEastAsia" w:hAnsiTheme="minorEastAsia"/>
                <w:szCs w:val="21"/>
              </w:rPr>
              <w:t>救助过程中的</w:t>
            </w:r>
            <w:r w:rsidR="00176FD7" w:rsidRPr="00A74E50">
              <w:rPr>
                <w:rFonts w:asciiTheme="minorEastAsia" w:eastAsiaTheme="minorEastAsia" w:hAnsiTheme="minorEastAsia" w:hint="eastAsia"/>
                <w:szCs w:val="21"/>
              </w:rPr>
              <w:t>重要性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A74E50" w:rsidRDefault="00F942A2" w:rsidP="00486F9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结合自学及预习，参与模拟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AE0073" w:rsidRPr="00A74E50">
              <w:rPr>
                <w:rFonts w:asciiTheme="minorEastAsia" w:eastAsiaTheme="minorEastAsia" w:hAnsiTheme="minorEastAsia"/>
                <w:szCs w:val="21"/>
              </w:rPr>
              <w:t>惊厥应急处理</w:t>
            </w:r>
            <w:r w:rsidR="00AE0073" w:rsidRPr="00A74E50">
              <w:rPr>
                <w:rFonts w:asciiTheme="minorEastAsia" w:eastAsiaTheme="minorEastAsia" w:hAnsiTheme="minorEastAsia"/>
                <w:szCs w:val="21"/>
              </w:rPr>
              <w:lastRenderedPageBreak/>
              <w:t>过程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，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并积极对展示组同学进行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B77CB8" w:rsidRPr="00A74E50">
              <w:rPr>
                <w:rFonts w:asciiTheme="minorEastAsia" w:eastAsiaTheme="minorEastAsia" w:hAnsiTheme="minorEastAsia" w:hint="eastAsia"/>
                <w:szCs w:val="21"/>
              </w:rPr>
              <w:t>，记录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建议。</w:t>
            </w:r>
          </w:p>
          <w:p w:rsidR="00F942A2" w:rsidRPr="00A74E50" w:rsidRDefault="00F942A2" w:rsidP="00486F9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（2）观看并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分析视频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，然后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案例中成人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进行评价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再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与归纳。</w:t>
            </w:r>
          </w:p>
          <w:p w:rsidR="00F942A2" w:rsidRPr="00A74E50" w:rsidRDefault="00F942A2" w:rsidP="00486F9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（3）熟记</w:t>
            </w:r>
            <w:r w:rsidR="0058195E" w:rsidRPr="00A74E50">
              <w:rPr>
                <w:rFonts w:asciiTheme="minorEastAsia" w:eastAsiaTheme="minorEastAsia" w:hAnsiTheme="minorEastAsia"/>
                <w:szCs w:val="21"/>
              </w:rPr>
              <w:t>幼儿惊厥的应急处理流程图，</w:t>
            </w:r>
            <w:r w:rsidR="0058195E" w:rsidRPr="00A74E50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8195E" w:rsidRPr="00A74E50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8195E" w:rsidRPr="00A74E50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58195E"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A74E50" w:rsidRDefault="00F942A2" w:rsidP="00CA712A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AE0073" w:rsidRPr="00A74E50">
              <w:rPr>
                <w:rFonts w:asciiTheme="minorEastAsia" w:eastAsiaTheme="minorEastAsia" w:hAnsiTheme="minorEastAsia"/>
                <w:szCs w:val="21"/>
              </w:rPr>
              <w:t>对小组自主模拟表演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案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lastRenderedPageBreak/>
              <w:t>例视频的分析，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B77CB8" w:rsidRPr="00A74E50">
              <w:rPr>
                <w:rFonts w:asciiTheme="minorEastAsia" w:eastAsiaTheme="minorEastAsia" w:hAnsiTheme="minorEastAsia"/>
                <w:szCs w:val="21"/>
              </w:rPr>
              <w:t>学生结合自学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主动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发现问题，</w:t>
            </w:r>
            <w:r w:rsidR="00B77CB8" w:rsidRPr="00A74E50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="00B77CB8" w:rsidRPr="00A74E50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在案例分析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与思考中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认识到</w:t>
            </w:r>
            <w:r w:rsidR="0058195E" w:rsidRPr="00A74E50">
              <w:rPr>
                <w:rFonts w:asciiTheme="minorEastAsia" w:eastAsiaTheme="minorEastAsia" w:hAnsiTheme="minorEastAsia" w:hint="eastAsia"/>
                <w:szCs w:val="21"/>
              </w:rPr>
              <w:t>保持冷静</w:t>
            </w:r>
            <w:r w:rsidR="0058195E" w:rsidRPr="00A74E50">
              <w:rPr>
                <w:rFonts w:asciiTheme="minorEastAsia" w:eastAsiaTheme="minorEastAsia" w:hAnsiTheme="minorEastAsia"/>
                <w:szCs w:val="21"/>
              </w:rPr>
              <w:t>、规范</w:t>
            </w:r>
            <w:r w:rsidR="0058195E" w:rsidRPr="00A74E50">
              <w:rPr>
                <w:rFonts w:asciiTheme="minorEastAsia" w:eastAsiaTheme="minorEastAsia" w:hAnsiTheme="minorEastAsia" w:hint="eastAsia"/>
                <w:szCs w:val="21"/>
              </w:rPr>
              <w:t>应对在</w:t>
            </w:r>
            <w:r w:rsidR="0058195E" w:rsidRPr="00A74E50">
              <w:rPr>
                <w:rFonts w:asciiTheme="minorEastAsia" w:eastAsiaTheme="minorEastAsia" w:hAnsiTheme="minorEastAsia"/>
                <w:szCs w:val="21"/>
              </w:rPr>
              <w:t>惊厥急救中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的重要性，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改进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操作的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不足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A74E50" w:rsidRPr="00A74E50" w:rsidTr="00CA712A">
        <w:trPr>
          <w:trHeight w:val="416"/>
          <w:jc w:val="center"/>
        </w:trPr>
        <w:tc>
          <w:tcPr>
            <w:tcW w:w="1129" w:type="dxa"/>
            <w:vMerge/>
            <w:vAlign w:val="center"/>
          </w:tcPr>
          <w:p w:rsidR="008A18FC" w:rsidRPr="00A74E50" w:rsidRDefault="008A18FC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8A18FC" w:rsidRPr="00A74E50" w:rsidRDefault="005431F5" w:rsidP="005431F5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组织惊厥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应急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处理关键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规范练习</w:t>
            </w:r>
          </w:p>
          <w:p w:rsidR="00433316" w:rsidRPr="00A74E50" w:rsidRDefault="00332FC6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433316" w:rsidRPr="00A74E50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486F9E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="00433316" w:rsidRPr="00A74E50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:rsidR="004833BC" w:rsidRPr="00A74E50" w:rsidRDefault="004833BC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学生以小组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为单位，</w:t>
            </w:r>
            <w:r w:rsidR="00DC11A9" w:rsidRPr="00A74E50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DC11A9" w:rsidRPr="00A74E50">
              <w:rPr>
                <w:rFonts w:asciiTheme="minorEastAsia" w:eastAsiaTheme="minorEastAsia" w:hAnsiTheme="minorEastAsia"/>
                <w:szCs w:val="21"/>
              </w:rPr>
              <w:t>微课</w:t>
            </w:r>
            <w:r w:rsidR="00AE0073" w:rsidRPr="00A74E50">
              <w:rPr>
                <w:rFonts w:asciiTheme="minorEastAsia" w:eastAsiaTheme="minorEastAsia" w:hAnsiTheme="minorEastAsia" w:hint="eastAsia"/>
                <w:szCs w:val="21"/>
              </w:rPr>
              <w:t>《幼儿惊厥的应急处理》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依次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幼儿惊厥应急处理的关键点进行模拟操作练习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833BC" w:rsidRPr="00A74E50" w:rsidRDefault="004833BC" w:rsidP="004833B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要求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B77CB8" w:rsidRPr="00A74E50">
              <w:rPr>
                <w:rFonts w:asciiTheme="minorEastAsia" w:eastAsiaTheme="minorEastAsia" w:hAnsiTheme="minorEastAsia"/>
                <w:szCs w:val="21"/>
              </w:rPr>
              <w:t>观摩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并</w:t>
            </w:r>
            <w:r w:rsidR="00B77CB8" w:rsidRPr="00A74E50"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 w:rsidR="00B77CB8" w:rsidRPr="00A74E50">
              <w:rPr>
                <w:rFonts w:asciiTheme="minorEastAsia" w:eastAsiaTheme="minorEastAsia" w:hAnsiTheme="minorEastAsia"/>
                <w:szCs w:val="21"/>
              </w:rPr>
              <w:t>小组同学模拟操作中出现的问题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2198F" w:rsidRPr="00A74E50" w:rsidRDefault="0002198F" w:rsidP="004833B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巡视各组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，观察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并记录发现的问题。</w:t>
            </w:r>
          </w:p>
          <w:p w:rsidR="00433316" w:rsidRPr="00A74E50" w:rsidRDefault="004833BC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486F9E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486F9E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433316" w:rsidRPr="00A74E50">
              <w:rPr>
                <w:rFonts w:asciiTheme="minorEastAsia" w:eastAsiaTheme="minorEastAsia" w:hAnsiTheme="minorEastAsia"/>
                <w:szCs w:val="21"/>
              </w:rPr>
              <w:t>分享</w:t>
            </w:r>
          </w:p>
          <w:p w:rsidR="0002198F" w:rsidRPr="00A74E50" w:rsidRDefault="0002198F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代表分享在惊厥应急处理关键点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的模拟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操作中改进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及问题。</w:t>
            </w:r>
          </w:p>
          <w:p w:rsidR="00433316" w:rsidRPr="00A74E50" w:rsidRDefault="0002198F" w:rsidP="0002198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（3）</w:t>
            </w:r>
            <w:r w:rsidR="00486F9E">
              <w:rPr>
                <w:rFonts w:asciiTheme="minorEastAsia" w:eastAsiaTheme="minorEastAsia" w:hAnsiTheme="minorEastAsia" w:hint="eastAsia"/>
                <w:szCs w:val="21"/>
              </w:rPr>
              <w:t>评价</w:t>
            </w:r>
            <w:r w:rsidR="00486F9E">
              <w:rPr>
                <w:rFonts w:asciiTheme="minorEastAsia" w:eastAsiaTheme="minorEastAsia" w:hAnsiTheme="minorEastAsia"/>
                <w:szCs w:val="21"/>
              </w:rPr>
              <w:t>与</w:t>
            </w:r>
            <w:r w:rsidR="00433316" w:rsidRPr="00A74E50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433316" w:rsidRPr="00A74E50" w:rsidRDefault="0002198F" w:rsidP="0043331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倾听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433316" w:rsidRPr="00A74E50">
              <w:rPr>
                <w:rFonts w:asciiTheme="minorEastAsia" w:eastAsiaTheme="minorEastAsia" w:hAnsiTheme="minorEastAsia"/>
                <w:szCs w:val="21"/>
              </w:rPr>
              <w:t>代表发言，</w:t>
            </w:r>
            <w:r w:rsidR="00433316" w:rsidRPr="00A74E50">
              <w:rPr>
                <w:rFonts w:asciiTheme="minorEastAsia" w:eastAsiaTheme="minorEastAsia" w:hAnsiTheme="minorEastAsia" w:hint="eastAsia"/>
                <w:szCs w:val="21"/>
              </w:rPr>
              <w:t>再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各组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433316" w:rsidRPr="00A74E50">
              <w:rPr>
                <w:rFonts w:asciiTheme="minorEastAsia" w:eastAsiaTheme="minorEastAsia" w:hAnsiTheme="minorEastAsia"/>
                <w:szCs w:val="21"/>
              </w:rPr>
              <w:t>容易出现的问题进行汇总</w:t>
            </w:r>
            <w:r w:rsidR="00433316" w:rsidRPr="00A74E50">
              <w:rPr>
                <w:rFonts w:asciiTheme="minorEastAsia" w:eastAsiaTheme="minorEastAsia" w:hAnsiTheme="minorEastAsia" w:hint="eastAsia"/>
                <w:szCs w:val="21"/>
              </w:rPr>
              <w:t>，强调</w:t>
            </w:r>
            <w:r w:rsidR="00433316" w:rsidRPr="00A74E50">
              <w:rPr>
                <w:rFonts w:asciiTheme="minorEastAsia" w:eastAsiaTheme="minorEastAsia" w:hAnsiTheme="minorEastAsia"/>
                <w:szCs w:val="21"/>
              </w:rPr>
              <w:t>惊厥应急处理的关键要点</w:t>
            </w:r>
            <w:r w:rsidR="00433316"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8A18FC" w:rsidRPr="00A74E50" w:rsidRDefault="0002198F" w:rsidP="00486F9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（1）针对惊厥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应急处理关键步骤进行模拟操作练习，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观摩其他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组员操作，发现并反思不足。</w:t>
            </w:r>
          </w:p>
          <w:p w:rsidR="0002198F" w:rsidRPr="00A74E50" w:rsidRDefault="0002198F" w:rsidP="00486F9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各小组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分享操作收获和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2198F" w:rsidRPr="00A74E50" w:rsidRDefault="0002198F" w:rsidP="00486F9E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模拟操作中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问题进行汇总和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8A18FC" w:rsidRPr="00A74E50" w:rsidRDefault="0002198F" w:rsidP="0002198F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对幼儿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的应急处理过程中的关键步骤进行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改进对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课前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模拟中出现的不足，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为每一个同学提供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惊厥紧急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救助的关键操作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练习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机会，</w:t>
            </w:r>
            <w:r w:rsidR="002C52AD" w:rsidRPr="00A74E50">
              <w:rPr>
                <w:rFonts w:asciiTheme="minorEastAsia" w:eastAsiaTheme="minorEastAsia" w:hAnsiTheme="minorEastAsia"/>
                <w:szCs w:val="21"/>
              </w:rPr>
              <w:t>以</w:t>
            </w:r>
            <w:r w:rsidR="002C52AD" w:rsidRPr="00A74E50">
              <w:rPr>
                <w:rFonts w:asciiTheme="minorEastAsia" w:eastAsiaTheme="minorEastAsia" w:hAnsiTheme="minorEastAsia" w:hint="eastAsia"/>
                <w:szCs w:val="21"/>
              </w:rPr>
              <w:t>加强对惊厥</w:t>
            </w:r>
            <w:r w:rsidR="002C52AD" w:rsidRPr="00A74E5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2C52AD" w:rsidRPr="00A74E50">
              <w:rPr>
                <w:rFonts w:asciiTheme="minorEastAsia" w:eastAsiaTheme="minorEastAsia" w:hAnsiTheme="minorEastAsia" w:hint="eastAsia"/>
                <w:szCs w:val="21"/>
              </w:rPr>
              <w:t>关键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2C52AD" w:rsidRPr="00A74E50">
              <w:rPr>
                <w:rFonts w:asciiTheme="minorEastAsia" w:eastAsiaTheme="minorEastAsia" w:hAnsiTheme="minorEastAsia" w:hint="eastAsia"/>
                <w:szCs w:val="21"/>
              </w:rPr>
              <w:t>技能的掌握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A74E50" w:rsidRPr="00A74E50" w:rsidTr="00CF0BF9">
        <w:trPr>
          <w:trHeight w:val="5616"/>
          <w:jc w:val="center"/>
        </w:trPr>
        <w:tc>
          <w:tcPr>
            <w:tcW w:w="1129" w:type="dxa"/>
            <w:vMerge/>
            <w:vAlign w:val="center"/>
          </w:tcPr>
          <w:p w:rsidR="00AE0073" w:rsidRPr="00A74E50" w:rsidRDefault="00AE0073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AE0073" w:rsidRPr="00A74E50" w:rsidRDefault="00AE0073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.活动三：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惊厥应急处理模拟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AE0073" w:rsidRPr="00A74E50" w:rsidRDefault="00AE007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486F9E">
              <w:rPr>
                <w:rFonts w:asciiTheme="minorEastAsia" w:eastAsiaTheme="minorEastAsia" w:hAnsiTheme="minorEastAsia" w:hint="eastAsia"/>
                <w:szCs w:val="21"/>
              </w:rPr>
              <w:t>）提出模拟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实训要求</w:t>
            </w:r>
          </w:p>
          <w:p w:rsidR="00AE0073" w:rsidRPr="00A74E50" w:rsidRDefault="00AE007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结合微课《幼儿惊厥的应急处理》及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所学，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组织学生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自拟情境和角色，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幼儿惊厥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发作时的应急处理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AE0073" w:rsidRPr="00A74E50" w:rsidRDefault="00AE007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学生使用</w:t>
            </w:r>
            <w:r w:rsidR="00A74E50" w:rsidRPr="00A74E50">
              <w:rPr>
                <w:rFonts w:asciiTheme="minorEastAsia" w:eastAsiaTheme="minorEastAsia" w:hAnsiTheme="minorEastAsia" w:hint="eastAsia"/>
                <w:szCs w:val="21"/>
              </w:rPr>
              <w:t>《幼儿惊厥的应急处理模拟综合实训评价表》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对其他组的表演进行综合评价。</w:t>
            </w:r>
          </w:p>
          <w:p w:rsidR="00AE0073" w:rsidRPr="00A74E50" w:rsidRDefault="00AE007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AE0073" w:rsidRPr="00A74E50" w:rsidRDefault="00AE0073" w:rsidP="00486F9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分工，参与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，并做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出综合评价。</w:t>
            </w:r>
          </w:p>
        </w:tc>
        <w:tc>
          <w:tcPr>
            <w:tcW w:w="2085" w:type="dxa"/>
            <w:vAlign w:val="center"/>
          </w:tcPr>
          <w:p w:rsidR="00AE0073" w:rsidRPr="00A74E50" w:rsidRDefault="00AE0073" w:rsidP="00F942A2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结合改进建议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随堂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测试，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形式来模拟幼儿惊厥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发作时的应急处理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的应对能力。</w:t>
            </w:r>
          </w:p>
        </w:tc>
      </w:tr>
      <w:tr w:rsidR="00A74E50" w:rsidRPr="00A74E50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A74E5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A74E50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F942A2" w:rsidRPr="00A74E5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A74E5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F942A2" w:rsidRPr="00A74E5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 w:rsidR="002C52AD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评价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根据小组综合模拟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实训评价表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自评和互评情况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各小组模拟操作进行点评，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同时对学生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整体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过程、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结果进行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综合评价。</w:t>
            </w:r>
          </w:p>
        </w:tc>
        <w:tc>
          <w:tcPr>
            <w:tcW w:w="2552" w:type="dxa"/>
            <w:vAlign w:val="center"/>
          </w:tcPr>
          <w:p w:rsidR="00F942A2" w:rsidRPr="00A74E50" w:rsidRDefault="00F942A2" w:rsidP="00F942A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A74E50" w:rsidRDefault="00F942A2" w:rsidP="00486F9E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各小组的模拟操作和课堂学习过程及结果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点评。</w:t>
            </w:r>
          </w:p>
        </w:tc>
        <w:tc>
          <w:tcPr>
            <w:tcW w:w="2085" w:type="dxa"/>
            <w:vAlign w:val="center"/>
          </w:tcPr>
          <w:p w:rsidR="00F942A2" w:rsidRPr="00A74E5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A74E50" w:rsidRPr="00A74E50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A74E5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F942A2" w:rsidRPr="00A74E5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A74E50" w:rsidRDefault="00752AD0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F942A2" w:rsidRPr="00A74E50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F942A2" w:rsidRPr="00A74E5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归纳惊厥的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预防措施</w:t>
            </w:r>
          </w:p>
          <w:p w:rsidR="00F942A2" w:rsidRPr="00A74E50" w:rsidRDefault="00486F9E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视频《小儿惊厥的预防》，引导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学生结合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视频内容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及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幼儿惊厥的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常见原因，概括出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F942A2" w:rsidRPr="00A74E50">
              <w:rPr>
                <w:rFonts w:asciiTheme="minorEastAsia" w:eastAsiaTheme="minorEastAsia" w:hAnsiTheme="minorEastAsia" w:hint="eastAsia"/>
                <w:szCs w:val="21"/>
              </w:rPr>
              <w:t>幼儿惊厥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的主要措施。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（2）</w:t>
            </w:r>
            <w:r w:rsidRPr="00A74E50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课</w:t>
            </w:r>
            <w:r w:rsidR="00E22828" w:rsidRPr="00A74E50">
              <w:rPr>
                <w:rFonts w:asciiTheme="minorEastAsia" w:eastAsiaTheme="minorEastAsia" w:hAnsiTheme="minorEastAsia" w:hint="eastAsia"/>
                <w:szCs w:val="21"/>
              </w:rPr>
              <w:t>所学知识框架图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强调惊厥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应急处理的几个关键点：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·避免头部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外伤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保持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呼吸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畅通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关注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异常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情况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="00E64758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强调应对惊厥的综合职业</w:t>
            </w:r>
            <w:r w:rsidR="00E64758" w:rsidRPr="00A74E50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E64758" w:rsidRPr="00A74E50">
              <w:rPr>
                <w:rFonts w:asciiTheme="minorEastAsia" w:eastAsiaTheme="minorEastAsia" w:hAnsiTheme="minorEastAsia" w:hint="eastAsia"/>
                <w:b/>
                <w:szCs w:val="21"/>
              </w:rPr>
              <w:t>要求及价值</w:t>
            </w:r>
          </w:p>
          <w:p w:rsidR="00F942A2" w:rsidRPr="00A74E5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惊厥发作的幼儿实施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冷静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应对、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细心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观察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F942A2" w:rsidRPr="00A74E50" w:rsidRDefault="00F942A2" w:rsidP="00486F9E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FB5E7B" w:rsidRPr="00A74E50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结合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发作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常见原因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，概括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预防幼儿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惊厥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并倾听教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lastRenderedPageBreak/>
              <w:t>师小结。</w:t>
            </w:r>
          </w:p>
          <w:p w:rsidR="00F942A2" w:rsidRPr="00A74E50" w:rsidRDefault="00F942A2" w:rsidP="00486F9E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参与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互动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梳理本课主要知识点及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应急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处理的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关键点。</w:t>
            </w:r>
          </w:p>
          <w:p w:rsidR="00F942A2" w:rsidRPr="00A74E50" w:rsidRDefault="00F942A2" w:rsidP="00486F9E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A74E50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A74E50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A74E50" w:rsidRDefault="00F942A2" w:rsidP="00FB5E7B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强化学生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应对幼儿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惊厥</w:t>
            </w:r>
            <w:r w:rsidR="00FB5E7B" w:rsidRPr="00A74E50">
              <w:rPr>
                <w:rFonts w:asciiTheme="minorEastAsia" w:eastAsiaTheme="minorEastAsia" w:hAnsiTheme="minorEastAsia"/>
                <w:szCs w:val="21"/>
              </w:rPr>
              <w:t>发作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时的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冷静应对</w:t>
            </w:r>
            <w:r w:rsidR="00FB5E7B" w:rsidRPr="00A74E50">
              <w:rPr>
                <w:rFonts w:asciiTheme="minorEastAsia" w:eastAsiaTheme="minorEastAsia" w:hAnsiTheme="minorEastAsia"/>
                <w:szCs w:val="21"/>
              </w:rPr>
              <w:t>情绪、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意识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、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细心</w:t>
            </w:r>
            <w:r w:rsidR="00FB5E7B" w:rsidRPr="00A74E50">
              <w:rPr>
                <w:rFonts w:asciiTheme="minorEastAsia" w:eastAsiaTheme="minorEastAsia" w:hAnsiTheme="minorEastAsia"/>
                <w:szCs w:val="21"/>
              </w:rPr>
              <w:t>观察</w:t>
            </w:r>
            <w:r w:rsidR="00FB5E7B" w:rsidRPr="00A74E5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A74E50" w:rsidRPr="00A74E50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F942A2" w:rsidRPr="00A74E50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F942A2" w:rsidRPr="00A74E50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A74E50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F942A2" w:rsidRPr="00A74E50" w:rsidRDefault="00A74E50" w:rsidP="00A74E50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请尝试以流程图的形式将幼儿惊厥的应急处理过程呈现出来</w:t>
            </w:r>
            <w:r w:rsidR="00F942A2"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A74E50" w:rsidRDefault="00F942A2" w:rsidP="00A74E50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完</w:t>
            </w:r>
            <w:r w:rsidR="00A74E50" w:rsidRPr="00A74E50">
              <w:rPr>
                <w:rFonts w:asciiTheme="minorEastAsia" w:eastAsiaTheme="minorEastAsia" w:hAnsiTheme="minorEastAsia" w:hint="eastAsia"/>
                <w:szCs w:val="21"/>
              </w:rPr>
              <w:t>成课后练习题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A74E50" w:rsidRPr="00A74E50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F942A2" w:rsidRPr="00A74E50" w:rsidRDefault="00F942A2" w:rsidP="00F942A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A74E50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A74E50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F942A2" w:rsidRPr="00A74E50" w:rsidRDefault="00F942A2" w:rsidP="00A74E50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A74E50">
              <w:rPr>
                <w:rFonts w:ascii="宋体" w:cs="宋体" w:hint="eastAsia"/>
                <w:szCs w:val="21"/>
              </w:rPr>
              <w:t>本课次</w:t>
            </w:r>
            <w:r w:rsidRPr="00A74E50">
              <w:rPr>
                <w:rFonts w:ascii="宋体" w:cs="宋体"/>
                <w:szCs w:val="21"/>
              </w:rPr>
              <w:t>建议学时为</w:t>
            </w:r>
            <w:r w:rsidR="00FB5E7B" w:rsidRPr="00A74E50">
              <w:rPr>
                <w:rFonts w:ascii="宋体" w:cs="宋体" w:hint="eastAsia"/>
                <w:szCs w:val="21"/>
              </w:rPr>
              <w:t>2</w:t>
            </w:r>
            <w:r w:rsidRPr="00A74E50">
              <w:rPr>
                <w:rFonts w:ascii="宋体" w:cs="宋体" w:hint="eastAsia"/>
                <w:szCs w:val="21"/>
              </w:rPr>
              <w:t>课时，</w:t>
            </w:r>
            <w:r w:rsidR="00FB5E7B" w:rsidRPr="00A74E50">
              <w:rPr>
                <w:rFonts w:ascii="宋体" w:cs="宋体" w:hint="eastAsia"/>
                <w:szCs w:val="21"/>
              </w:rPr>
              <w:t>第一课时</w:t>
            </w:r>
            <w:r w:rsidR="00FB5E7B" w:rsidRPr="00A74E50">
              <w:rPr>
                <w:rFonts w:ascii="宋体" w:cs="宋体"/>
                <w:szCs w:val="21"/>
              </w:rPr>
              <w:t>重点在于帮助学生掌握</w:t>
            </w:r>
            <w:r w:rsidR="00FB5E7B" w:rsidRPr="00A74E50">
              <w:rPr>
                <w:rFonts w:ascii="宋体" w:cs="宋体" w:hint="eastAsia"/>
                <w:szCs w:val="21"/>
              </w:rPr>
              <w:t>幼儿</w:t>
            </w:r>
            <w:r w:rsidR="00FB5E7B" w:rsidRPr="00A74E50">
              <w:rPr>
                <w:rFonts w:ascii="宋体" w:cs="宋体"/>
                <w:szCs w:val="21"/>
              </w:rPr>
              <w:t>惊厥的相关</w:t>
            </w:r>
            <w:r w:rsidR="00FB5E7B" w:rsidRPr="00A74E50">
              <w:rPr>
                <w:rFonts w:ascii="宋体" w:cs="宋体" w:hint="eastAsia"/>
                <w:szCs w:val="21"/>
              </w:rPr>
              <w:t>理论</w:t>
            </w:r>
            <w:r w:rsidR="00FB5E7B" w:rsidRPr="00A74E50">
              <w:rPr>
                <w:rFonts w:ascii="宋体" w:cs="宋体"/>
                <w:szCs w:val="21"/>
              </w:rPr>
              <w:t>知识</w:t>
            </w:r>
            <w:r w:rsidR="00FB5E7B" w:rsidRPr="00A74E50">
              <w:rPr>
                <w:rFonts w:ascii="宋体" w:cs="宋体" w:hint="eastAsia"/>
                <w:szCs w:val="21"/>
              </w:rPr>
              <w:t>以及</w:t>
            </w:r>
            <w:r w:rsidR="00FB5E7B" w:rsidRPr="00A74E50">
              <w:rPr>
                <w:rFonts w:ascii="宋体" w:cs="宋体"/>
                <w:szCs w:val="21"/>
              </w:rPr>
              <w:t>惊厥的应急处理流程</w:t>
            </w:r>
            <w:r w:rsidR="003C1609" w:rsidRPr="00A74E50">
              <w:rPr>
                <w:rFonts w:ascii="宋体" w:cs="宋体" w:hint="eastAsia"/>
                <w:szCs w:val="21"/>
              </w:rPr>
              <w:t>，</w:t>
            </w:r>
            <w:r w:rsidR="003C1609" w:rsidRPr="00A74E50">
              <w:rPr>
                <w:rFonts w:ascii="宋体" w:cs="宋体"/>
                <w:szCs w:val="21"/>
              </w:rPr>
              <w:t>并巩固惊厥应急处理关键要点</w:t>
            </w:r>
            <w:r w:rsidR="003C1609" w:rsidRPr="00A74E50">
              <w:rPr>
                <w:rFonts w:ascii="宋体" w:cs="宋体" w:hint="eastAsia"/>
                <w:szCs w:val="21"/>
              </w:rPr>
              <w:t>的</w:t>
            </w:r>
            <w:r w:rsidR="003C1609" w:rsidRPr="00A74E50">
              <w:rPr>
                <w:rFonts w:ascii="宋体" w:cs="宋体"/>
                <w:szCs w:val="21"/>
              </w:rPr>
              <w:t>模拟操作</w:t>
            </w:r>
            <w:r w:rsidR="00FB5E7B" w:rsidRPr="00A74E50">
              <w:rPr>
                <w:rFonts w:ascii="宋体" w:cs="宋体" w:hint="eastAsia"/>
                <w:szCs w:val="21"/>
              </w:rPr>
              <w:t>；</w:t>
            </w:r>
            <w:r w:rsidR="00FB5E7B" w:rsidRPr="00A74E50">
              <w:rPr>
                <w:rFonts w:ascii="宋体" w:cs="宋体"/>
                <w:szCs w:val="21"/>
              </w:rPr>
              <w:t>第二课时重点</w:t>
            </w:r>
            <w:r w:rsidR="00FB5E7B" w:rsidRPr="00A74E50">
              <w:rPr>
                <w:rFonts w:ascii="宋体" w:cs="宋体" w:hint="eastAsia"/>
                <w:szCs w:val="21"/>
              </w:rPr>
              <w:t>在于</w:t>
            </w:r>
            <w:r w:rsidR="00FB5E7B" w:rsidRPr="00A74E50">
              <w:rPr>
                <w:rFonts w:ascii="宋体" w:cs="宋体"/>
                <w:szCs w:val="21"/>
              </w:rPr>
              <w:t>引导学生通过</w:t>
            </w:r>
            <w:r w:rsidR="00FB5E7B" w:rsidRPr="00A74E50">
              <w:rPr>
                <w:rFonts w:ascii="宋体" w:cs="宋体" w:hint="eastAsia"/>
                <w:szCs w:val="21"/>
              </w:rPr>
              <w:t>小组模拟</w:t>
            </w:r>
            <w:r w:rsidR="00FB5E7B" w:rsidRPr="00A74E50">
              <w:rPr>
                <w:rFonts w:ascii="宋体" w:cs="宋体"/>
                <w:szCs w:val="21"/>
              </w:rPr>
              <w:t>角色扮演的方式</w:t>
            </w:r>
            <w:r w:rsidR="00FB5E7B" w:rsidRPr="00A74E50">
              <w:rPr>
                <w:rFonts w:ascii="宋体" w:cs="宋体" w:hint="eastAsia"/>
                <w:szCs w:val="21"/>
              </w:rPr>
              <w:t>，以</w:t>
            </w:r>
            <w:r w:rsidR="00FB5E7B" w:rsidRPr="00A74E50">
              <w:rPr>
                <w:rFonts w:ascii="宋体" w:cs="宋体"/>
                <w:szCs w:val="21"/>
              </w:rPr>
              <w:t>强化</w:t>
            </w:r>
            <w:r w:rsidR="00FB5E7B" w:rsidRPr="00A74E50">
              <w:rPr>
                <w:rFonts w:ascii="宋体" w:cs="宋体" w:hint="eastAsia"/>
                <w:szCs w:val="21"/>
              </w:rPr>
              <w:t>学生</w:t>
            </w:r>
            <w:r w:rsidR="00FB5E7B" w:rsidRPr="00A74E50">
              <w:rPr>
                <w:rFonts w:ascii="宋体" w:cs="宋体"/>
                <w:szCs w:val="21"/>
              </w:rPr>
              <w:t>对幼儿</w:t>
            </w:r>
            <w:r w:rsidR="00FB5E7B" w:rsidRPr="00A74E50">
              <w:rPr>
                <w:rFonts w:ascii="宋体" w:cs="宋体" w:hint="eastAsia"/>
                <w:szCs w:val="21"/>
              </w:rPr>
              <w:t>惊厥</w:t>
            </w:r>
            <w:r w:rsidR="00FB5E7B" w:rsidRPr="00A74E50">
              <w:rPr>
                <w:rFonts w:ascii="宋体" w:cs="宋体"/>
                <w:szCs w:val="21"/>
              </w:rPr>
              <w:t>的应急处理</w:t>
            </w:r>
            <w:r w:rsidR="00FB5E7B" w:rsidRPr="00A74E50">
              <w:rPr>
                <w:rFonts w:ascii="宋体" w:cs="宋体" w:hint="eastAsia"/>
                <w:szCs w:val="21"/>
              </w:rPr>
              <w:t>的综合能力</w:t>
            </w:r>
            <w:r w:rsidR="00FB5E7B" w:rsidRPr="00A74E50">
              <w:rPr>
                <w:rFonts w:ascii="宋体" w:cs="宋体"/>
                <w:szCs w:val="21"/>
              </w:rPr>
              <w:t>，</w:t>
            </w:r>
            <w:r w:rsidR="00FB5E7B" w:rsidRPr="00A74E50">
              <w:rPr>
                <w:rFonts w:ascii="宋体" w:cs="宋体" w:hint="eastAsia"/>
                <w:szCs w:val="21"/>
              </w:rPr>
              <w:t>并在材料</w:t>
            </w:r>
            <w:r w:rsidR="00FB5E7B" w:rsidRPr="00A74E50">
              <w:rPr>
                <w:rFonts w:ascii="宋体" w:cs="宋体"/>
                <w:szCs w:val="21"/>
              </w:rPr>
              <w:t>分析与问题思考中</w:t>
            </w:r>
            <w:r w:rsidR="00FB5E7B" w:rsidRPr="00A74E50">
              <w:rPr>
                <w:rFonts w:ascii="宋体" w:cs="宋体" w:hint="eastAsia"/>
                <w:szCs w:val="21"/>
              </w:rPr>
              <w:t>树立</w:t>
            </w:r>
            <w:r w:rsidR="00FB5E7B" w:rsidRPr="00A74E50">
              <w:rPr>
                <w:rFonts w:ascii="宋体" w:cs="宋体"/>
                <w:szCs w:val="21"/>
              </w:rPr>
              <w:t>不断学习、终生学习的意识。</w:t>
            </w:r>
          </w:p>
        </w:tc>
      </w:tr>
    </w:tbl>
    <w:p w:rsidR="00BB6254" w:rsidRPr="00A74E50" w:rsidRDefault="00BB6254"/>
    <w:sectPr w:rsidR="00BB6254" w:rsidRPr="00A74E50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D97" w:rsidRDefault="004C2D97" w:rsidP="003A2B79">
      <w:r>
        <w:separator/>
      </w:r>
    </w:p>
  </w:endnote>
  <w:endnote w:type="continuationSeparator" w:id="0">
    <w:p w:rsidR="004C2D97" w:rsidRDefault="004C2D97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F4C73" w:rsidRPr="009F4C73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486F9E">
      <w:rPr>
        <w:rFonts w:hint="eastAsia"/>
      </w:rPr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D97" w:rsidRDefault="004C2D97" w:rsidP="003A2B79">
      <w:r>
        <w:separator/>
      </w:r>
    </w:p>
  </w:footnote>
  <w:footnote w:type="continuationSeparator" w:id="0">
    <w:p w:rsidR="004C2D97" w:rsidRDefault="004C2D97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58F8"/>
    <w:rsid w:val="00046EAF"/>
    <w:rsid w:val="00052237"/>
    <w:rsid w:val="0005393F"/>
    <w:rsid w:val="0006779C"/>
    <w:rsid w:val="00072BEA"/>
    <w:rsid w:val="00076890"/>
    <w:rsid w:val="00094E80"/>
    <w:rsid w:val="00097909"/>
    <w:rsid w:val="000A6F6A"/>
    <w:rsid w:val="000A7C17"/>
    <w:rsid w:val="000B6763"/>
    <w:rsid w:val="000C2B4C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110A01"/>
    <w:rsid w:val="001117ED"/>
    <w:rsid w:val="00131ABB"/>
    <w:rsid w:val="00131D0C"/>
    <w:rsid w:val="00137C85"/>
    <w:rsid w:val="00142B4C"/>
    <w:rsid w:val="00143647"/>
    <w:rsid w:val="00150628"/>
    <w:rsid w:val="00151245"/>
    <w:rsid w:val="00153396"/>
    <w:rsid w:val="00153EFD"/>
    <w:rsid w:val="00154285"/>
    <w:rsid w:val="001565C4"/>
    <w:rsid w:val="00157B63"/>
    <w:rsid w:val="00157E61"/>
    <w:rsid w:val="00161C4E"/>
    <w:rsid w:val="0016254E"/>
    <w:rsid w:val="001670A2"/>
    <w:rsid w:val="00176FD7"/>
    <w:rsid w:val="0018159E"/>
    <w:rsid w:val="00182268"/>
    <w:rsid w:val="00186B05"/>
    <w:rsid w:val="00191692"/>
    <w:rsid w:val="00191AA3"/>
    <w:rsid w:val="0019757D"/>
    <w:rsid w:val="001A0847"/>
    <w:rsid w:val="001B000F"/>
    <w:rsid w:val="001B0EEC"/>
    <w:rsid w:val="001B23FA"/>
    <w:rsid w:val="001B4DB7"/>
    <w:rsid w:val="001C37BA"/>
    <w:rsid w:val="001C5488"/>
    <w:rsid w:val="001D3EDB"/>
    <w:rsid w:val="001E07A8"/>
    <w:rsid w:val="001E6397"/>
    <w:rsid w:val="001F2CCA"/>
    <w:rsid w:val="001F4D66"/>
    <w:rsid w:val="001F7E0A"/>
    <w:rsid w:val="00201BCF"/>
    <w:rsid w:val="00206FFA"/>
    <w:rsid w:val="00207EFB"/>
    <w:rsid w:val="002101C2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71C00"/>
    <w:rsid w:val="002722FA"/>
    <w:rsid w:val="00274637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3E53"/>
    <w:rsid w:val="002C52AD"/>
    <w:rsid w:val="002D0AB9"/>
    <w:rsid w:val="002D5231"/>
    <w:rsid w:val="002E4155"/>
    <w:rsid w:val="002E6D62"/>
    <w:rsid w:val="002F5D58"/>
    <w:rsid w:val="003020F6"/>
    <w:rsid w:val="00310D85"/>
    <w:rsid w:val="0031583F"/>
    <w:rsid w:val="003248C8"/>
    <w:rsid w:val="00331870"/>
    <w:rsid w:val="00332FC6"/>
    <w:rsid w:val="0033491B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83C45"/>
    <w:rsid w:val="00387D57"/>
    <w:rsid w:val="00391862"/>
    <w:rsid w:val="00396CEA"/>
    <w:rsid w:val="003A2B79"/>
    <w:rsid w:val="003A3121"/>
    <w:rsid w:val="003A4001"/>
    <w:rsid w:val="003B28CA"/>
    <w:rsid w:val="003C1609"/>
    <w:rsid w:val="003C3B37"/>
    <w:rsid w:val="003C60B3"/>
    <w:rsid w:val="003D04DD"/>
    <w:rsid w:val="003D0B5A"/>
    <w:rsid w:val="003D230B"/>
    <w:rsid w:val="003E0276"/>
    <w:rsid w:val="003E077B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22AA2"/>
    <w:rsid w:val="004264D1"/>
    <w:rsid w:val="004302C7"/>
    <w:rsid w:val="00430E4C"/>
    <w:rsid w:val="00433316"/>
    <w:rsid w:val="00433E1F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6F9E"/>
    <w:rsid w:val="00487D6A"/>
    <w:rsid w:val="004966D8"/>
    <w:rsid w:val="004A0BBB"/>
    <w:rsid w:val="004B43C4"/>
    <w:rsid w:val="004B7642"/>
    <w:rsid w:val="004C226E"/>
    <w:rsid w:val="004C29FB"/>
    <w:rsid w:val="004C2D97"/>
    <w:rsid w:val="004C6144"/>
    <w:rsid w:val="004C68DA"/>
    <w:rsid w:val="004C7115"/>
    <w:rsid w:val="004D34E4"/>
    <w:rsid w:val="004D7FCE"/>
    <w:rsid w:val="004E114D"/>
    <w:rsid w:val="004E1732"/>
    <w:rsid w:val="004F1333"/>
    <w:rsid w:val="004F1EA6"/>
    <w:rsid w:val="004F1F17"/>
    <w:rsid w:val="004F2329"/>
    <w:rsid w:val="004F3337"/>
    <w:rsid w:val="00501EF6"/>
    <w:rsid w:val="00512A7F"/>
    <w:rsid w:val="00513403"/>
    <w:rsid w:val="00520EA3"/>
    <w:rsid w:val="00524118"/>
    <w:rsid w:val="005325EA"/>
    <w:rsid w:val="0053299A"/>
    <w:rsid w:val="00540795"/>
    <w:rsid w:val="00541A02"/>
    <w:rsid w:val="00541B73"/>
    <w:rsid w:val="00542D75"/>
    <w:rsid w:val="005431F5"/>
    <w:rsid w:val="00544986"/>
    <w:rsid w:val="00544E8E"/>
    <w:rsid w:val="00552F85"/>
    <w:rsid w:val="00567C5C"/>
    <w:rsid w:val="00572E76"/>
    <w:rsid w:val="0058195E"/>
    <w:rsid w:val="005848A4"/>
    <w:rsid w:val="005857F4"/>
    <w:rsid w:val="005922B0"/>
    <w:rsid w:val="00595734"/>
    <w:rsid w:val="005A1005"/>
    <w:rsid w:val="005A6A26"/>
    <w:rsid w:val="005B0B1A"/>
    <w:rsid w:val="005B4E67"/>
    <w:rsid w:val="005C1BC6"/>
    <w:rsid w:val="005C2C60"/>
    <w:rsid w:val="005D04EE"/>
    <w:rsid w:val="005D6B5B"/>
    <w:rsid w:val="005E3B84"/>
    <w:rsid w:val="005F0BE3"/>
    <w:rsid w:val="005F23C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6A54"/>
    <w:rsid w:val="00656C7E"/>
    <w:rsid w:val="00657A73"/>
    <w:rsid w:val="006676CC"/>
    <w:rsid w:val="00667ABF"/>
    <w:rsid w:val="00667C3B"/>
    <w:rsid w:val="006705CF"/>
    <w:rsid w:val="006742A9"/>
    <w:rsid w:val="00677DA4"/>
    <w:rsid w:val="00681AA0"/>
    <w:rsid w:val="00682CCC"/>
    <w:rsid w:val="00693B05"/>
    <w:rsid w:val="00694909"/>
    <w:rsid w:val="00694EE4"/>
    <w:rsid w:val="006A1F47"/>
    <w:rsid w:val="006B05E4"/>
    <w:rsid w:val="006B3DE3"/>
    <w:rsid w:val="006B6CBB"/>
    <w:rsid w:val="006D2A49"/>
    <w:rsid w:val="006D6006"/>
    <w:rsid w:val="006D6AB2"/>
    <w:rsid w:val="006E0377"/>
    <w:rsid w:val="006E50F3"/>
    <w:rsid w:val="006E52BA"/>
    <w:rsid w:val="006E7966"/>
    <w:rsid w:val="006E7CCE"/>
    <w:rsid w:val="006F20E9"/>
    <w:rsid w:val="006F5CDA"/>
    <w:rsid w:val="006F75DA"/>
    <w:rsid w:val="0070357C"/>
    <w:rsid w:val="00706820"/>
    <w:rsid w:val="00721A10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6E09"/>
    <w:rsid w:val="007B0969"/>
    <w:rsid w:val="007D452B"/>
    <w:rsid w:val="007D6C6C"/>
    <w:rsid w:val="007E2123"/>
    <w:rsid w:val="007E6A4A"/>
    <w:rsid w:val="007F03FD"/>
    <w:rsid w:val="007F2B88"/>
    <w:rsid w:val="007F3402"/>
    <w:rsid w:val="007F4715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6A1F"/>
    <w:rsid w:val="00846FD3"/>
    <w:rsid w:val="00847DFA"/>
    <w:rsid w:val="008615C8"/>
    <w:rsid w:val="00864A72"/>
    <w:rsid w:val="008666FC"/>
    <w:rsid w:val="00870CE7"/>
    <w:rsid w:val="00871EC0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4478"/>
    <w:rsid w:val="008B6974"/>
    <w:rsid w:val="008C5EA5"/>
    <w:rsid w:val="008D0533"/>
    <w:rsid w:val="008D08B5"/>
    <w:rsid w:val="008D7197"/>
    <w:rsid w:val="008E5FA2"/>
    <w:rsid w:val="008E663B"/>
    <w:rsid w:val="008F07B5"/>
    <w:rsid w:val="008F3428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22F8"/>
    <w:rsid w:val="009337FD"/>
    <w:rsid w:val="00933C9B"/>
    <w:rsid w:val="00936B5F"/>
    <w:rsid w:val="00937BAC"/>
    <w:rsid w:val="00942C24"/>
    <w:rsid w:val="00950898"/>
    <w:rsid w:val="0096224D"/>
    <w:rsid w:val="009623D8"/>
    <w:rsid w:val="009656C2"/>
    <w:rsid w:val="00967A72"/>
    <w:rsid w:val="00971C6F"/>
    <w:rsid w:val="00972ED4"/>
    <w:rsid w:val="00974E7E"/>
    <w:rsid w:val="0097666C"/>
    <w:rsid w:val="00976FC1"/>
    <w:rsid w:val="009835B2"/>
    <w:rsid w:val="00985426"/>
    <w:rsid w:val="00987BA6"/>
    <w:rsid w:val="009921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4C73"/>
    <w:rsid w:val="009F694B"/>
    <w:rsid w:val="00A0246E"/>
    <w:rsid w:val="00A050AB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41BB6"/>
    <w:rsid w:val="00A42B3D"/>
    <w:rsid w:val="00A50ACA"/>
    <w:rsid w:val="00A6407E"/>
    <w:rsid w:val="00A656D8"/>
    <w:rsid w:val="00A665C8"/>
    <w:rsid w:val="00A72970"/>
    <w:rsid w:val="00A741B4"/>
    <w:rsid w:val="00A74E50"/>
    <w:rsid w:val="00A77939"/>
    <w:rsid w:val="00A96325"/>
    <w:rsid w:val="00AA5D8E"/>
    <w:rsid w:val="00AB05B2"/>
    <w:rsid w:val="00AB125E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073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055BD"/>
    <w:rsid w:val="00B12DF1"/>
    <w:rsid w:val="00B14598"/>
    <w:rsid w:val="00B21674"/>
    <w:rsid w:val="00B22A6E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771D4"/>
    <w:rsid w:val="00B77CB8"/>
    <w:rsid w:val="00B83115"/>
    <w:rsid w:val="00B86C0E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E3136"/>
    <w:rsid w:val="00BE43D4"/>
    <w:rsid w:val="00BE733E"/>
    <w:rsid w:val="00BF0C20"/>
    <w:rsid w:val="00BF0DF7"/>
    <w:rsid w:val="00BF6A43"/>
    <w:rsid w:val="00BF7C90"/>
    <w:rsid w:val="00C017FC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2E99"/>
    <w:rsid w:val="00C569CA"/>
    <w:rsid w:val="00C5762A"/>
    <w:rsid w:val="00C57780"/>
    <w:rsid w:val="00C605C8"/>
    <w:rsid w:val="00C6084A"/>
    <w:rsid w:val="00C613C9"/>
    <w:rsid w:val="00C76ADF"/>
    <w:rsid w:val="00C81150"/>
    <w:rsid w:val="00C8302C"/>
    <w:rsid w:val="00C86C39"/>
    <w:rsid w:val="00C871E6"/>
    <w:rsid w:val="00C90D10"/>
    <w:rsid w:val="00C913DA"/>
    <w:rsid w:val="00C96614"/>
    <w:rsid w:val="00C96AA5"/>
    <w:rsid w:val="00CA3EC4"/>
    <w:rsid w:val="00CA49DE"/>
    <w:rsid w:val="00CA712A"/>
    <w:rsid w:val="00CA7894"/>
    <w:rsid w:val="00CB0B6D"/>
    <w:rsid w:val="00CB50B0"/>
    <w:rsid w:val="00CC36FA"/>
    <w:rsid w:val="00CC6859"/>
    <w:rsid w:val="00CC6EE2"/>
    <w:rsid w:val="00CC7CC0"/>
    <w:rsid w:val="00CD10A9"/>
    <w:rsid w:val="00CD2BFC"/>
    <w:rsid w:val="00CD5237"/>
    <w:rsid w:val="00CE3529"/>
    <w:rsid w:val="00CE4E28"/>
    <w:rsid w:val="00CE7948"/>
    <w:rsid w:val="00CF5E55"/>
    <w:rsid w:val="00CF6411"/>
    <w:rsid w:val="00D01CE8"/>
    <w:rsid w:val="00D023FC"/>
    <w:rsid w:val="00D110F5"/>
    <w:rsid w:val="00D12043"/>
    <w:rsid w:val="00D146F0"/>
    <w:rsid w:val="00D14834"/>
    <w:rsid w:val="00D3151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727F"/>
    <w:rsid w:val="00DB01DF"/>
    <w:rsid w:val="00DB0A44"/>
    <w:rsid w:val="00DB2CE9"/>
    <w:rsid w:val="00DC11A9"/>
    <w:rsid w:val="00DC1D85"/>
    <w:rsid w:val="00DC361D"/>
    <w:rsid w:val="00DC37CC"/>
    <w:rsid w:val="00DC5064"/>
    <w:rsid w:val="00DD6160"/>
    <w:rsid w:val="00DD6C7D"/>
    <w:rsid w:val="00DE301A"/>
    <w:rsid w:val="00DE47F0"/>
    <w:rsid w:val="00DF0665"/>
    <w:rsid w:val="00DF0EC6"/>
    <w:rsid w:val="00DF27EB"/>
    <w:rsid w:val="00DF3283"/>
    <w:rsid w:val="00DF32F4"/>
    <w:rsid w:val="00E03D49"/>
    <w:rsid w:val="00E1614C"/>
    <w:rsid w:val="00E177F3"/>
    <w:rsid w:val="00E20A42"/>
    <w:rsid w:val="00E21A89"/>
    <w:rsid w:val="00E22828"/>
    <w:rsid w:val="00E231A8"/>
    <w:rsid w:val="00E31FF6"/>
    <w:rsid w:val="00E354C8"/>
    <w:rsid w:val="00E35E6F"/>
    <w:rsid w:val="00E432BF"/>
    <w:rsid w:val="00E63819"/>
    <w:rsid w:val="00E63D16"/>
    <w:rsid w:val="00E64758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3311"/>
    <w:rsid w:val="00E9521B"/>
    <w:rsid w:val="00E97811"/>
    <w:rsid w:val="00EA2F0F"/>
    <w:rsid w:val="00EA44E2"/>
    <w:rsid w:val="00EA4E90"/>
    <w:rsid w:val="00EB34FD"/>
    <w:rsid w:val="00ED06E4"/>
    <w:rsid w:val="00ED084E"/>
    <w:rsid w:val="00ED77E3"/>
    <w:rsid w:val="00EE1EEA"/>
    <w:rsid w:val="00EE3780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7F3E"/>
    <w:rsid w:val="00F91829"/>
    <w:rsid w:val="00F92341"/>
    <w:rsid w:val="00F942A2"/>
    <w:rsid w:val="00F95229"/>
    <w:rsid w:val="00FA48BC"/>
    <w:rsid w:val="00FB5E7B"/>
    <w:rsid w:val="00FB6622"/>
    <w:rsid w:val="00FC4108"/>
    <w:rsid w:val="00FD07D8"/>
    <w:rsid w:val="00FD2B1B"/>
    <w:rsid w:val="00FD36EB"/>
    <w:rsid w:val="00FE0584"/>
    <w:rsid w:val="00FE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5391-0247-4BA8-B194-EAC1434A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3558</TotalTime>
  <Pages>5</Pages>
  <Words>546</Words>
  <Characters>3114</Characters>
  <Application>Microsoft Office Word</Application>
  <DocSecurity>0</DocSecurity>
  <Lines>25</Lines>
  <Paragraphs>7</Paragraphs>
  <ScaleCrop>false</ScaleCrop>
  <Company>Sky123.Org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232</cp:revision>
  <cp:lastPrinted>2016-04-14T01:02:00Z</cp:lastPrinted>
  <dcterms:created xsi:type="dcterms:W3CDTF">2016-06-11T03:57:00Z</dcterms:created>
  <dcterms:modified xsi:type="dcterms:W3CDTF">2020-12-28T01:44:00Z</dcterms:modified>
</cp:coreProperties>
</file>