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EA9" w:rsidRPr="006D51E2" w:rsidRDefault="00B74AF8" w:rsidP="00756EA9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28"/>
        </w:rPr>
      </w:pPr>
      <w:r w:rsidRPr="00B74AF8">
        <w:rPr>
          <w:rFonts w:ascii="黑体" w:eastAsia="黑体" w:hAnsi="黑体" w:cs="黑体" w:hint="eastAsia"/>
          <w:b/>
          <w:bCs/>
          <w:sz w:val="32"/>
          <w:szCs w:val="28"/>
        </w:rPr>
        <w:t>模块三任务3</w:t>
      </w:r>
      <w:r w:rsidR="00756EA9" w:rsidRPr="006D51E2">
        <w:rPr>
          <w:rFonts w:ascii="黑体" w:eastAsia="黑体" w:hAnsi="黑体" w:cs="黑体" w:hint="eastAsia"/>
          <w:b/>
          <w:bCs/>
          <w:sz w:val="32"/>
          <w:szCs w:val="28"/>
        </w:rPr>
        <w:t>《</w:t>
      </w:r>
      <w:r w:rsidR="00BA4E6E">
        <w:rPr>
          <w:rFonts w:ascii="黑体" w:eastAsia="黑体" w:hAnsi="黑体" w:cs="黑体" w:hint="eastAsia"/>
          <w:b/>
          <w:bCs/>
          <w:sz w:val="32"/>
          <w:szCs w:val="28"/>
        </w:rPr>
        <w:t>异物</w:t>
      </w:r>
      <w:r w:rsidR="00BA4E6E">
        <w:rPr>
          <w:rFonts w:ascii="黑体" w:eastAsia="黑体" w:hAnsi="黑体" w:cs="黑体"/>
          <w:b/>
          <w:bCs/>
          <w:sz w:val="32"/>
          <w:szCs w:val="28"/>
        </w:rPr>
        <w:t>入体</w:t>
      </w:r>
      <w:r w:rsidR="00207EFB" w:rsidRPr="006D51E2">
        <w:rPr>
          <w:rFonts w:ascii="黑体" w:eastAsia="黑体" w:hAnsi="黑体" w:cs="黑体" w:hint="eastAsia"/>
          <w:b/>
          <w:bCs/>
          <w:sz w:val="32"/>
          <w:szCs w:val="28"/>
        </w:rPr>
        <w:t>的</w:t>
      </w:r>
      <w:r w:rsidR="00207EFB" w:rsidRPr="006D51E2">
        <w:rPr>
          <w:rFonts w:ascii="黑体" w:eastAsia="黑体" w:hAnsi="黑体" w:cs="黑体"/>
          <w:b/>
          <w:bCs/>
          <w:sz w:val="32"/>
          <w:szCs w:val="28"/>
        </w:rPr>
        <w:t>应急处理与预防</w:t>
      </w:r>
      <w:r w:rsidR="00AC1BB0" w:rsidRPr="006D51E2">
        <w:rPr>
          <w:rFonts w:ascii="黑体" w:eastAsia="黑体" w:hAnsi="黑体" w:cs="黑体" w:hint="eastAsia"/>
          <w:b/>
          <w:bCs/>
          <w:sz w:val="32"/>
          <w:szCs w:val="28"/>
        </w:rPr>
        <w:t>》教学设计</w:t>
      </w:r>
      <w:r w:rsidR="00D37130">
        <w:rPr>
          <w:rFonts w:ascii="黑体" w:eastAsia="黑体" w:hAnsi="黑体" w:cs="黑体" w:hint="eastAsia"/>
          <w:b/>
          <w:bCs/>
          <w:sz w:val="32"/>
          <w:szCs w:val="28"/>
        </w:rPr>
        <w:t>（二</w:t>
      </w:r>
      <w:r w:rsidR="00BA4E6E">
        <w:rPr>
          <w:rFonts w:ascii="黑体" w:eastAsia="黑体" w:hAnsi="黑体" w:cs="黑体" w:hint="eastAsia"/>
          <w:b/>
          <w:bCs/>
          <w:sz w:val="32"/>
          <w:szCs w:val="28"/>
        </w:rPr>
        <w:t>）</w:t>
      </w:r>
    </w:p>
    <w:tbl>
      <w:tblPr>
        <w:tblW w:w="101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2"/>
        <w:gridCol w:w="814"/>
        <w:gridCol w:w="2588"/>
        <w:gridCol w:w="3119"/>
        <w:gridCol w:w="2410"/>
      </w:tblGrid>
      <w:tr w:rsidR="006D51E2" w:rsidRPr="006D51E2" w:rsidTr="004147D1">
        <w:trPr>
          <w:cantSplit/>
          <w:trHeight w:val="496"/>
          <w:jc w:val="center"/>
        </w:trPr>
        <w:tc>
          <w:tcPr>
            <w:tcW w:w="1202" w:type="dxa"/>
            <w:vAlign w:val="center"/>
          </w:tcPr>
          <w:p w:rsidR="00756EA9" w:rsidRPr="006D51E2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3402" w:type="dxa"/>
            <w:gridSpan w:val="2"/>
            <w:vAlign w:val="center"/>
          </w:tcPr>
          <w:p w:rsidR="00756EA9" w:rsidRPr="006D51E2" w:rsidRDefault="00756EA9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756EA9" w:rsidRPr="006D51E2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410" w:type="dxa"/>
            <w:vAlign w:val="center"/>
          </w:tcPr>
          <w:p w:rsidR="00756EA9" w:rsidRPr="006D51E2" w:rsidRDefault="00756EA9" w:rsidP="00D40E52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6D51E2" w:rsidRPr="006D51E2" w:rsidTr="004147D1">
        <w:trPr>
          <w:cantSplit/>
          <w:trHeight w:val="276"/>
          <w:jc w:val="center"/>
        </w:trPr>
        <w:tc>
          <w:tcPr>
            <w:tcW w:w="1202" w:type="dxa"/>
            <w:vAlign w:val="center"/>
          </w:tcPr>
          <w:p w:rsidR="00756EA9" w:rsidRPr="006D51E2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  <w:r w:rsidR="00756EA9"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3402" w:type="dxa"/>
            <w:gridSpan w:val="2"/>
            <w:vAlign w:val="center"/>
          </w:tcPr>
          <w:p w:rsidR="00756EA9" w:rsidRPr="006D51E2" w:rsidRDefault="00756EA9" w:rsidP="00FA48BC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756EA9" w:rsidRPr="006D51E2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410" w:type="dxa"/>
            <w:vAlign w:val="center"/>
          </w:tcPr>
          <w:p w:rsidR="00756EA9" w:rsidRPr="006D51E2" w:rsidRDefault="00B74AF8" w:rsidP="00D40E52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>
              <w:rPr>
                <w:rFonts w:ascii="宋体" w:cs="宋体"/>
                <w:szCs w:val="24"/>
              </w:rPr>
              <w:t>2</w:t>
            </w:r>
            <w:r w:rsidR="00293907" w:rsidRPr="006D51E2">
              <w:rPr>
                <w:rFonts w:ascii="宋体" w:cs="宋体" w:hint="eastAsia"/>
                <w:szCs w:val="24"/>
              </w:rPr>
              <w:t>课时</w:t>
            </w:r>
          </w:p>
        </w:tc>
      </w:tr>
      <w:tr w:rsidR="006D51E2" w:rsidRPr="006D51E2" w:rsidTr="004147D1">
        <w:trPr>
          <w:cantSplit/>
          <w:trHeight w:val="367"/>
          <w:jc w:val="center"/>
        </w:trPr>
        <w:tc>
          <w:tcPr>
            <w:tcW w:w="1202" w:type="dxa"/>
            <w:vAlign w:val="center"/>
          </w:tcPr>
          <w:p w:rsidR="00756EA9" w:rsidRPr="006D51E2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</w:rPr>
              <w:t>教学</w:t>
            </w:r>
            <w:r w:rsidR="00756EA9" w:rsidRPr="006D51E2">
              <w:rPr>
                <w:rFonts w:ascii="宋体" w:hAnsi="宋体" w:cs="宋体" w:hint="eastAsia"/>
                <w:b/>
                <w:sz w:val="24"/>
              </w:rPr>
              <w:t>地点</w:t>
            </w:r>
          </w:p>
        </w:tc>
        <w:tc>
          <w:tcPr>
            <w:tcW w:w="3402" w:type="dxa"/>
            <w:gridSpan w:val="2"/>
            <w:vAlign w:val="center"/>
          </w:tcPr>
          <w:p w:rsidR="00756EA9" w:rsidRPr="006D51E2" w:rsidRDefault="004760EE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 w:rsidRPr="006D51E2">
              <w:rPr>
                <w:rFonts w:ascii="宋体" w:cs="宋体" w:hint="eastAsia"/>
                <w:szCs w:val="21"/>
              </w:rPr>
              <w:t>幼儿急救模拟</w:t>
            </w:r>
            <w:r w:rsidRPr="006D51E2">
              <w:rPr>
                <w:rFonts w:ascii="宋体" w:cs="宋体"/>
                <w:szCs w:val="21"/>
              </w:rPr>
              <w:t>实训室</w:t>
            </w:r>
          </w:p>
        </w:tc>
        <w:tc>
          <w:tcPr>
            <w:tcW w:w="3119" w:type="dxa"/>
            <w:vAlign w:val="center"/>
          </w:tcPr>
          <w:p w:rsidR="00756EA9" w:rsidRPr="006D51E2" w:rsidRDefault="00EE54E5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2410" w:type="dxa"/>
            <w:vAlign w:val="center"/>
          </w:tcPr>
          <w:p w:rsidR="00F37965" w:rsidRPr="006D51E2" w:rsidRDefault="00F23B1F" w:rsidP="001A0847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 w:rsidRPr="006D51E2"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6D51E2" w:rsidRPr="006D51E2" w:rsidTr="004147D1">
        <w:trPr>
          <w:cantSplit/>
          <w:trHeight w:val="303"/>
          <w:jc w:val="center"/>
        </w:trPr>
        <w:tc>
          <w:tcPr>
            <w:tcW w:w="1202" w:type="dxa"/>
            <w:vAlign w:val="center"/>
          </w:tcPr>
          <w:p w:rsidR="00756EA9" w:rsidRPr="006D51E2" w:rsidRDefault="001A0847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931" w:type="dxa"/>
            <w:gridSpan w:val="4"/>
            <w:vAlign w:val="center"/>
          </w:tcPr>
          <w:p w:rsidR="00756EA9" w:rsidRPr="006D51E2" w:rsidRDefault="0041761E" w:rsidP="00BA4E6E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6D51E2">
              <w:rPr>
                <w:rFonts w:ascii="宋体" w:cs="宋体" w:hint="eastAsia"/>
                <w:bCs/>
                <w:szCs w:val="21"/>
              </w:rPr>
              <w:t>《</w:t>
            </w:r>
            <w:r w:rsidR="00BA4E6E">
              <w:rPr>
                <w:rFonts w:ascii="宋体" w:cs="宋体" w:hint="eastAsia"/>
                <w:bCs/>
                <w:szCs w:val="21"/>
              </w:rPr>
              <w:t>消化道异物</w:t>
            </w:r>
            <w:r w:rsidR="00BA4E6E">
              <w:rPr>
                <w:rFonts w:ascii="宋体" w:cs="宋体"/>
                <w:bCs/>
                <w:szCs w:val="21"/>
              </w:rPr>
              <w:t>入体</w:t>
            </w:r>
            <w:r w:rsidR="006F774C" w:rsidRPr="006D51E2">
              <w:rPr>
                <w:rFonts w:ascii="宋体" w:cs="宋体" w:hint="eastAsia"/>
                <w:bCs/>
                <w:szCs w:val="21"/>
              </w:rPr>
              <w:t>的</w:t>
            </w:r>
            <w:r w:rsidR="006F774C" w:rsidRPr="006D51E2">
              <w:rPr>
                <w:rFonts w:ascii="宋体" w:cs="宋体"/>
                <w:bCs/>
                <w:szCs w:val="21"/>
              </w:rPr>
              <w:t>应急处理与预防</w:t>
            </w:r>
            <w:r w:rsidR="001A0847" w:rsidRPr="006D51E2">
              <w:rPr>
                <w:rFonts w:ascii="宋体" w:cs="宋体" w:hint="eastAsia"/>
                <w:bCs/>
                <w:szCs w:val="21"/>
              </w:rPr>
              <w:t>》</w:t>
            </w:r>
          </w:p>
        </w:tc>
      </w:tr>
      <w:tr w:rsidR="006D51E2" w:rsidRPr="006D51E2" w:rsidTr="004147D1">
        <w:trPr>
          <w:trHeight w:val="394"/>
          <w:jc w:val="center"/>
        </w:trPr>
        <w:tc>
          <w:tcPr>
            <w:tcW w:w="1202" w:type="dxa"/>
            <w:vAlign w:val="center"/>
          </w:tcPr>
          <w:p w:rsidR="00756EA9" w:rsidRPr="006D51E2" w:rsidRDefault="001A0847" w:rsidP="00926087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6D51E2"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931" w:type="dxa"/>
            <w:gridSpan w:val="4"/>
            <w:vAlign w:val="center"/>
          </w:tcPr>
          <w:p w:rsidR="00756EA9" w:rsidRPr="006D51E2" w:rsidRDefault="001A0847" w:rsidP="005B0B1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6D51E2">
              <w:rPr>
                <w:rFonts w:ascii="宋体" w:cs="宋体" w:hint="eastAsia"/>
                <w:szCs w:val="24"/>
              </w:rPr>
              <w:t>《</w:t>
            </w:r>
            <w:r w:rsidR="00B74AF8">
              <w:rPr>
                <w:rFonts w:ascii="宋体" w:cs="宋体" w:hint="eastAsia"/>
                <w:szCs w:val="24"/>
              </w:rPr>
              <w:t>学前</w:t>
            </w:r>
            <w:r w:rsidR="00B74AF8">
              <w:rPr>
                <w:rFonts w:ascii="宋体" w:cs="宋体"/>
                <w:szCs w:val="24"/>
              </w:rPr>
              <w:t>儿童</w:t>
            </w:r>
            <w:r w:rsidR="005B0B1A" w:rsidRPr="006D51E2">
              <w:rPr>
                <w:rFonts w:ascii="宋体" w:cs="宋体"/>
                <w:szCs w:val="24"/>
              </w:rPr>
              <w:t>急症救助</w:t>
            </w:r>
            <w:r w:rsidR="004760EE" w:rsidRPr="006D51E2">
              <w:rPr>
                <w:rFonts w:ascii="宋体" w:cs="宋体" w:hint="eastAsia"/>
                <w:szCs w:val="24"/>
              </w:rPr>
              <w:t>与</w:t>
            </w:r>
            <w:r w:rsidR="00606AFD" w:rsidRPr="006D51E2">
              <w:rPr>
                <w:rFonts w:ascii="宋体" w:cs="宋体"/>
                <w:szCs w:val="24"/>
              </w:rPr>
              <w:t>突发</w:t>
            </w:r>
            <w:r w:rsidR="00606AFD" w:rsidRPr="006D51E2">
              <w:rPr>
                <w:rFonts w:ascii="宋体" w:cs="宋体" w:hint="eastAsia"/>
                <w:szCs w:val="24"/>
              </w:rPr>
              <w:t>事件</w:t>
            </w:r>
            <w:r w:rsidR="00B74AF8">
              <w:rPr>
                <w:rFonts w:ascii="宋体" w:cs="宋体"/>
                <w:szCs w:val="24"/>
              </w:rPr>
              <w:t>应</w:t>
            </w:r>
            <w:r w:rsidR="00B74AF8">
              <w:rPr>
                <w:rFonts w:ascii="宋体" w:cs="宋体" w:hint="eastAsia"/>
                <w:szCs w:val="24"/>
              </w:rPr>
              <w:t>对</w:t>
            </w:r>
            <w:r w:rsidRPr="006D51E2">
              <w:rPr>
                <w:rFonts w:ascii="宋体" w:cs="宋体"/>
                <w:szCs w:val="24"/>
              </w:rPr>
              <w:t>》</w:t>
            </w:r>
          </w:p>
        </w:tc>
      </w:tr>
      <w:tr w:rsidR="00B535BD" w:rsidRPr="006D51E2" w:rsidTr="004147D1">
        <w:trPr>
          <w:trHeight w:val="394"/>
          <w:jc w:val="center"/>
        </w:trPr>
        <w:tc>
          <w:tcPr>
            <w:tcW w:w="1202" w:type="dxa"/>
            <w:vAlign w:val="center"/>
          </w:tcPr>
          <w:p w:rsidR="00B535BD" w:rsidRDefault="00B535BD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学情</w:t>
            </w:r>
          </w:p>
          <w:p w:rsidR="00B535BD" w:rsidRPr="006D51E2" w:rsidRDefault="00B535BD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分析</w:t>
            </w:r>
          </w:p>
        </w:tc>
        <w:tc>
          <w:tcPr>
            <w:tcW w:w="8931" w:type="dxa"/>
            <w:gridSpan w:val="4"/>
            <w:vAlign w:val="center"/>
          </w:tcPr>
          <w:p w:rsidR="00B535BD" w:rsidRPr="006D51E2" w:rsidRDefault="002A6551" w:rsidP="00DC27EA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 </w:t>
            </w:r>
            <w:r>
              <w:rPr>
                <w:rFonts w:ascii="宋体" w:cs="宋体"/>
                <w:szCs w:val="24"/>
              </w:rPr>
              <w:t xml:space="preserve">  </w:t>
            </w:r>
            <w:r>
              <w:rPr>
                <w:rFonts w:ascii="宋体" w:cs="宋体" w:hint="eastAsia"/>
                <w:szCs w:val="24"/>
              </w:rPr>
              <w:t>部分</w:t>
            </w:r>
            <w:r>
              <w:rPr>
                <w:rFonts w:ascii="宋体" w:cs="宋体"/>
                <w:szCs w:val="24"/>
              </w:rPr>
              <w:t>学生有过鱼刺、骨头不慎进入</w:t>
            </w:r>
            <w:r>
              <w:rPr>
                <w:rFonts w:ascii="宋体" w:cs="宋体" w:hint="eastAsia"/>
                <w:szCs w:val="24"/>
              </w:rPr>
              <w:t>消化道的</w:t>
            </w:r>
            <w:r>
              <w:rPr>
                <w:rFonts w:ascii="宋体" w:cs="宋体"/>
                <w:szCs w:val="24"/>
              </w:rPr>
              <w:t>经历，</w:t>
            </w:r>
            <w:r>
              <w:rPr>
                <w:rFonts w:ascii="宋体" w:cs="宋体" w:hint="eastAsia"/>
                <w:szCs w:val="24"/>
              </w:rPr>
              <w:t>个别</w:t>
            </w:r>
            <w:r>
              <w:rPr>
                <w:rFonts w:ascii="宋体" w:cs="宋体"/>
                <w:szCs w:val="24"/>
              </w:rPr>
              <w:t>学生</w:t>
            </w:r>
            <w:r>
              <w:rPr>
                <w:rFonts w:ascii="宋体" w:cs="宋体" w:hint="eastAsia"/>
                <w:szCs w:val="24"/>
              </w:rPr>
              <w:t>在</w:t>
            </w:r>
            <w:r>
              <w:rPr>
                <w:rFonts w:ascii="宋体" w:cs="宋体"/>
                <w:szCs w:val="24"/>
              </w:rPr>
              <w:t>儿童时期</w:t>
            </w:r>
            <w:r>
              <w:rPr>
                <w:rFonts w:ascii="宋体" w:cs="宋体" w:hint="eastAsia"/>
                <w:szCs w:val="24"/>
              </w:rPr>
              <w:t>甚至</w:t>
            </w:r>
            <w:r>
              <w:rPr>
                <w:rFonts w:ascii="宋体" w:cs="宋体"/>
                <w:szCs w:val="24"/>
              </w:rPr>
              <w:t>吞服过硬币、口香糖等异物。</w:t>
            </w:r>
            <w:r>
              <w:rPr>
                <w:rFonts w:ascii="宋体" w:cs="宋体" w:hint="eastAsia"/>
                <w:szCs w:val="24"/>
              </w:rPr>
              <w:t>因而，学生</w:t>
            </w:r>
            <w:r>
              <w:rPr>
                <w:rFonts w:ascii="宋体" w:cs="宋体"/>
                <w:szCs w:val="24"/>
              </w:rPr>
              <w:t>对消化道异物</w:t>
            </w:r>
            <w:r>
              <w:rPr>
                <w:rFonts w:ascii="宋体" w:cs="宋体" w:hint="eastAsia"/>
                <w:szCs w:val="24"/>
              </w:rPr>
              <w:t>并</w:t>
            </w:r>
            <w:r>
              <w:rPr>
                <w:rFonts w:ascii="宋体" w:cs="宋体"/>
                <w:szCs w:val="24"/>
              </w:rPr>
              <w:t>不陌生，但</w:t>
            </w:r>
            <w:r>
              <w:rPr>
                <w:rFonts w:ascii="宋体" w:cs="宋体" w:hint="eastAsia"/>
                <w:szCs w:val="24"/>
              </w:rPr>
              <w:t>他们</w:t>
            </w:r>
            <w:r>
              <w:rPr>
                <w:rFonts w:ascii="宋体" w:cs="宋体"/>
                <w:szCs w:val="24"/>
              </w:rPr>
              <w:t>的认识</w:t>
            </w:r>
            <w:r>
              <w:rPr>
                <w:rFonts w:ascii="宋体" w:cs="宋体" w:hint="eastAsia"/>
                <w:szCs w:val="24"/>
              </w:rPr>
              <w:t>不够</w:t>
            </w:r>
            <w:r>
              <w:rPr>
                <w:rFonts w:ascii="宋体" w:cs="宋体"/>
                <w:szCs w:val="24"/>
              </w:rPr>
              <w:t>全面，</w:t>
            </w:r>
            <w:r>
              <w:rPr>
                <w:rFonts w:ascii="宋体" w:cs="宋体" w:hint="eastAsia"/>
                <w:szCs w:val="24"/>
              </w:rPr>
              <w:t>对</w:t>
            </w:r>
            <w:r>
              <w:rPr>
                <w:rFonts w:ascii="宋体" w:cs="宋体"/>
                <w:szCs w:val="24"/>
              </w:rPr>
              <w:t>吞服</w:t>
            </w:r>
            <w:r>
              <w:rPr>
                <w:rFonts w:ascii="宋体" w:cs="宋体" w:hint="eastAsia"/>
                <w:szCs w:val="24"/>
              </w:rPr>
              <w:t>异物</w:t>
            </w:r>
            <w:r>
              <w:rPr>
                <w:rFonts w:ascii="宋体" w:cs="宋体"/>
                <w:szCs w:val="24"/>
              </w:rPr>
              <w:t>后</w:t>
            </w:r>
            <w:r>
              <w:rPr>
                <w:rFonts w:ascii="宋体" w:cs="宋体" w:hint="eastAsia"/>
                <w:szCs w:val="24"/>
              </w:rPr>
              <w:t>应</w:t>
            </w:r>
            <w:r>
              <w:rPr>
                <w:rFonts w:ascii="宋体" w:cs="宋体"/>
                <w:szCs w:val="24"/>
              </w:rPr>
              <w:t>采取何种处理</w:t>
            </w:r>
            <w:r>
              <w:rPr>
                <w:rFonts w:ascii="宋体" w:cs="宋体" w:hint="eastAsia"/>
                <w:szCs w:val="24"/>
              </w:rPr>
              <w:t>的看法</w:t>
            </w:r>
            <w:r>
              <w:rPr>
                <w:rFonts w:ascii="宋体" w:cs="宋体"/>
                <w:szCs w:val="24"/>
              </w:rPr>
              <w:t>更是五花八门，</w:t>
            </w:r>
            <w:r>
              <w:rPr>
                <w:rFonts w:ascii="宋体" w:cs="宋体" w:hint="eastAsia"/>
                <w:szCs w:val="24"/>
              </w:rPr>
              <w:t>甚至</w:t>
            </w:r>
            <w:r>
              <w:rPr>
                <w:rFonts w:ascii="宋体" w:cs="宋体"/>
                <w:szCs w:val="24"/>
              </w:rPr>
              <w:t>有些是错误、有害的。</w:t>
            </w:r>
          </w:p>
        </w:tc>
      </w:tr>
      <w:tr w:rsidR="00B535BD" w:rsidRPr="006D51E2" w:rsidTr="004147D1">
        <w:trPr>
          <w:trHeight w:val="394"/>
          <w:jc w:val="center"/>
        </w:trPr>
        <w:tc>
          <w:tcPr>
            <w:tcW w:w="1202" w:type="dxa"/>
            <w:vAlign w:val="center"/>
          </w:tcPr>
          <w:p w:rsidR="00B535BD" w:rsidRDefault="00B535BD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教材</w:t>
            </w:r>
          </w:p>
          <w:p w:rsidR="00B535BD" w:rsidRPr="006D51E2" w:rsidRDefault="00B535BD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分析</w:t>
            </w:r>
          </w:p>
        </w:tc>
        <w:tc>
          <w:tcPr>
            <w:tcW w:w="8931" w:type="dxa"/>
            <w:gridSpan w:val="4"/>
            <w:vAlign w:val="center"/>
          </w:tcPr>
          <w:p w:rsidR="00B535BD" w:rsidRPr="006D51E2" w:rsidRDefault="002A6551" w:rsidP="00DC27EA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  消化道</w:t>
            </w:r>
            <w:r>
              <w:rPr>
                <w:rFonts w:ascii="宋体" w:cs="宋体"/>
                <w:szCs w:val="24"/>
              </w:rPr>
              <w:t>异物是儿童异物入体的</w:t>
            </w:r>
            <w:r>
              <w:rPr>
                <w:rFonts w:ascii="宋体" w:cs="宋体" w:hint="eastAsia"/>
                <w:szCs w:val="24"/>
              </w:rPr>
              <w:t>常见</w:t>
            </w:r>
            <w:r>
              <w:rPr>
                <w:rFonts w:ascii="宋体" w:cs="宋体"/>
                <w:szCs w:val="24"/>
              </w:rPr>
              <w:t>类型，也是常见的</w:t>
            </w:r>
            <w:r>
              <w:rPr>
                <w:rFonts w:ascii="宋体" w:cs="宋体" w:hint="eastAsia"/>
                <w:szCs w:val="24"/>
              </w:rPr>
              <w:t>意外</w:t>
            </w:r>
            <w:r>
              <w:rPr>
                <w:rFonts w:ascii="宋体" w:cs="宋体"/>
                <w:szCs w:val="24"/>
              </w:rPr>
              <w:t>伤害之一。</w:t>
            </w:r>
            <w:r>
              <w:rPr>
                <w:rFonts w:ascii="宋体" w:cs="宋体" w:hint="eastAsia"/>
                <w:szCs w:val="24"/>
              </w:rPr>
              <w:t>本课</w:t>
            </w:r>
            <w:r>
              <w:rPr>
                <w:rFonts w:ascii="宋体" w:cs="宋体"/>
                <w:szCs w:val="24"/>
              </w:rPr>
              <w:t>主要介绍了儿童消化道</w:t>
            </w:r>
            <w:r>
              <w:rPr>
                <w:rFonts w:ascii="宋体" w:cs="宋体" w:hint="eastAsia"/>
                <w:szCs w:val="24"/>
              </w:rPr>
              <w:t>异物</w:t>
            </w:r>
            <w:r>
              <w:rPr>
                <w:rFonts w:ascii="宋体" w:cs="宋体"/>
                <w:szCs w:val="24"/>
              </w:rPr>
              <w:t>的主要</w:t>
            </w:r>
            <w:r>
              <w:rPr>
                <w:rFonts w:ascii="宋体" w:cs="宋体" w:hint="eastAsia"/>
                <w:szCs w:val="24"/>
              </w:rPr>
              <w:t>体征</w:t>
            </w:r>
            <w:r>
              <w:rPr>
                <w:rFonts w:ascii="宋体" w:cs="宋体"/>
                <w:szCs w:val="24"/>
              </w:rPr>
              <w:t>、危害、原因</w:t>
            </w:r>
            <w:r>
              <w:rPr>
                <w:rFonts w:ascii="宋体" w:cs="宋体" w:hint="eastAsia"/>
                <w:szCs w:val="24"/>
              </w:rPr>
              <w:t>、</w:t>
            </w:r>
            <w:r>
              <w:rPr>
                <w:rFonts w:ascii="宋体" w:cs="宋体"/>
                <w:szCs w:val="24"/>
              </w:rPr>
              <w:t>处理</w:t>
            </w:r>
            <w:r>
              <w:rPr>
                <w:rFonts w:ascii="宋体" w:cs="宋体" w:hint="eastAsia"/>
                <w:szCs w:val="24"/>
              </w:rPr>
              <w:t>及</w:t>
            </w:r>
            <w:r>
              <w:rPr>
                <w:rFonts w:ascii="宋体" w:cs="宋体"/>
                <w:szCs w:val="24"/>
              </w:rPr>
              <w:t>预防等知识，重点在于帮助学生</w:t>
            </w:r>
            <w:r>
              <w:rPr>
                <w:rFonts w:ascii="宋体" w:cs="宋体" w:hint="eastAsia"/>
                <w:szCs w:val="24"/>
              </w:rPr>
              <w:t>具备识别</w:t>
            </w:r>
            <w:r>
              <w:rPr>
                <w:rFonts w:ascii="宋体" w:cs="宋体"/>
                <w:szCs w:val="24"/>
              </w:rPr>
              <w:t>幼儿发生消化道异物并采取正确的处理方法的</w:t>
            </w:r>
            <w:r>
              <w:rPr>
                <w:rFonts w:ascii="宋体" w:cs="宋体" w:hint="eastAsia"/>
                <w:szCs w:val="24"/>
              </w:rPr>
              <w:t>综合</w:t>
            </w:r>
            <w:r>
              <w:rPr>
                <w:rFonts w:ascii="宋体" w:cs="宋体"/>
                <w:szCs w:val="24"/>
              </w:rPr>
              <w:t>能力。</w:t>
            </w:r>
          </w:p>
        </w:tc>
      </w:tr>
      <w:tr w:rsidR="006D51E2" w:rsidRPr="006D51E2" w:rsidTr="004147D1">
        <w:trPr>
          <w:trHeight w:val="290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6D51E2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BF0C20" w:rsidRPr="006D51E2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BC050D" w:rsidRPr="006D51E2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:rsidR="00AF4F91" w:rsidRPr="006D51E2" w:rsidRDefault="00BF0C20" w:rsidP="00AF4F91">
            <w:pPr>
              <w:jc w:val="center"/>
              <w:rPr>
                <w:rFonts w:ascii="宋体" w:cs="宋体"/>
                <w:bCs/>
                <w:szCs w:val="21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402" w:type="dxa"/>
            <w:gridSpan w:val="2"/>
            <w:vAlign w:val="center"/>
          </w:tcPr>
          <w:p w:rsidR="00AF4F91" w:rsidRPr="006D51E2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3119" w:type="dxa"/>
            <w:vAlign w:val="center"/>
          </w:tcPr>
          <w:p w:rsidR="00AF4F91" w:rsidRPr="006D51E2" w:rsidRDefault="00433E1F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能  力</w:t>
            </w:r>
          </w:p>
        </w:tc>
        <w:tc>
          <w:tcPr>
            <w:tcW w:w="2410" w:type="dxa"/>
            <w:vAlign w:val="center"/>
          </w:tcPr>
          <w:p w:rsidR="00AF4F91" w:rsidRPr="006D51E2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6D51E2" w:rsidRPr="006D51E2" w:rsidTr="004147D1">
        <w:trPr>
          <w:trHeight w:val="1854"/>
          <w:jc w:val="center"/>
        </w:trPr>
        <w:tc>
          <w:tcPr>
            <w:tcW w:w="1202" w:type="dxa"/>
            <w:vMerge/>
            <w:vAlign w:val="center"/>
          </w:tcPr>
          <w:p w:rsidR="00AF4F91" w:rsidRPr="006D51E2" w:rsidRDefault="00AF4F91" w:rsidP="00AF4F91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1E07A8" w:rsidRPr="00BA4E6E" w:rsidRDefault="00F22241" w:rsidP="00BC050D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6D51E2">
              <w:rPr>
                <w:rFonts w:ascii="宋体" w:hAnsi="宋体" w:hint="eastAsia"/>
              </w:rPr>
              <w:t>1.知晓</w:t>
            </w:r>
            <w:r w:rsidR="008F5427">
              <w:rPr>
                <w:rFonts w:ascii="宋体" w:hAnsi="宋体" w:hint="eastAsia"/>
                <w:szCs w:val="21"/>
              </w:rPr>
              <w:t>幼儿消化道异物的典型表现及</w:t>
            </w:r>
            <w:r w:rsidR="008F5427">
              <w:rPr>
                <w:rFonts w:ascii="宋体" w:hAnsi="宋体"/>
                <w:szCs w:val="21"/>
              </w:rPr>
              <w:t>主要</w:t>
            </w:r>
            <w:r w:rsidR="008F5427">
              <w:rPr>
                <w:rFonts w:ascii="宋体" w:hAnsi="宋体" w:hint="eastAsia"/>
                <w:szCs w:val="21"/>
              </w:rPr>
              <w:t>危害</w:t>
            </w:r>
            <w:r w:rsidR="00B74AF8">
              <w:rPr>
                <w:rFonts w:ascii="宋体" w:hAnsi="宋体" w:hint="eastAsia"/>
                <w:szCs w:val="21"/>
              </w:rPr>
              <w:t>。</w:t>
            </w:r>
          </w:p>
          <w:p w:rsidR="001B2E36" w:rsidRPr="006D51E2" w:rsidRDefault="001B2E36" w:rsidP="00BC050D">
            <w:pPr>
              <w:spacing w:line="276" w:lineRule="auto"/>
              <w:jc w:val="left"/>
              <w:rPr>
                <w:rFonts w:ascii="宋体" w:hAnsi="宋体"/>
              </w:rPr>
            </w:pPr>
            <w:r w:rsidRPr="006D51E2">
              <w:rPr>
                <w:rFonts w:ascii="宋体" w:hAnsi="宋体" w:hint="eastAsia"/>
              </w:rPr>
              <w:t>2</w:t>
            </w:r>
            <w:r w:rsidR="00F22241" w:rsidRPr="006D51E2">
              <w:rPr>
                <w:rFonts w:ascii="宋体" w:hAnsi="宋体" w:hint="eastAsia"/>
              </w:rPr>
              <w:t>.</w:t>
            </w:r>
            <w:r w:rsidR="006F774C" w:rsidRPr="006D51E2">
              <w:rPr>
                <w:rFonts w:ascii="宋体" w:hAnsi="宋体" w:hint="eastAsia"/>
              </w:rPr>
              <w:t>熟记</w:t>
            </w:r>
            <w:r w:rsidR="00BA4E6E">
              <w:rPr>
                <w:rFonts w:ascii="宋体" w:hAnsi="宋体" w:hint="eastAsia"/>
              </w:rPr>
              <w:t>幼儿消化道</w:t>
            </w:r>
            <w:r w:rsidR="00BA4E6E">
              <w:rPr>
                <w:rFonts w:ascii="宋体" w:hAnsi="宋体"/>
              </w:rPr>
              <w:t>异物</w:t>
            </w:r>
            <w:r w:rsidR="006F774C" w:rsidRPr="006D51E2">
              <w:rPr>
                <w:rFonts w:ascii="宋体" w:hAnsi="宋体" w:hint="eastAsia"/>
              </w:rPr>
              <w:t>的</w:t>
            </w:r>
            <w:r w:rsidR="00BA4E6E">
              <w:rPr>
                <w:rFonts w:ascii="宋体" w:hAnsi="宋体" w:hint="eastAsia"/>
              </w:rPr>
              <w:t>应急</w:t>
            </w:r>
            <w:r w:rsidR="006F774C" w:rsidRPr="006D51E2">
              <w:rPr>
                <w:rFonts w:ascii="宋体" w:hAnsi="宋体" w:hint="eastAsia"/>
              </w:rPr>
              <w:t>处理</w:t>
            </w:r>
            <w:r w:rsidR="0006779C" w:rsidRPr="006D51E2">
              <w:rPr>
                <w:rFonts w:ascii="宋体" w:hAnsi="宋体" w:hint="eastAsia"/>
              </w:rPr>
              <w:t>方法</w:t>
            </w:r>
            <w:r w:rsidR="00F22241" w:rsidRPr="006D51E2">
              <w:rPr>
                <w:rFonts w:ascii="宋体" w:hAnsi="宋体" w:hint="eastAsia"/>
              </w:rPr>
              <w:t>及注意事项</w:t>
            </w:r>
            <w:r w:rsidR="00B74AF8">
              <w:rPr>
                <w:rFonts w:ascii="宋体" w:hAnsi="宋体" w:hint="eastAsia"/>
              </w:rPr>
              <w:t>。</w:t>
            </w:r>
          </w:p>
        </w:tc>
        <w:tc>
          <w:tcPr>
            <w:tcW w:w="3119" w:type="dxa"/>
            <w:vAlign w:val="center"/>
          </w:tcPr>
          <w:p w:rsidR="00F22241" w:rsidRPr="006D51E2" w:rsidRDefault="008F5427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  <w:r w:rsidR="00F22241" w:rsidRPr="006D51E2">
              <w:rPr>
                <w:rFonts w:ascii="宋体" w:hAnsi="宋体" w:hint="eastAsia"/>
                <w:szCs w:val="21"/>
              </w:rPr>
              <w:t>.</w:t>
            </w:r>
            <w:r w:rsidR="0041761E" w:rsidRPr="006D51E2">
              <w:rPr>
                <w:rFonts w:ascii="宋体" w:hAnsi="宋体" w:hint="eastAsia"/>
                <w:szCs w:val="21"/>
              </w:rPr>
              <w:t>能根据体征</w:t>
            </w:r>
            <w:r w:rsidR="000D7FEF" w:rsidRPr="006D51E2">
              <w:rPr>
                <w:rFonts w:ascii="宋体" w:hAnsi="宋体" w:hint="eastAsia"/>
                <w:szCs w:val="21"/>
              </w:rPr>
              <w:t>评估，</w:t>
            </w:r>
            <w:r w:rsidR="001E07A8" w:rsidRPr="006D51E2">
              <w:rPr>
                <w:rFonts w:ascii="宋体" w:hAnsi="宋体" w:hint="eastAsia"/>
                <w:szCs w:val="21"/>
              </w:rPr>
              <w:t>结合紧急救助流程</w:t>
            </w:r>
            <w:r w:rsidR="000D7FEF" w:rsidRPr="006D51E2">
              <w:rPr>
                <w:rFonts w:ascii="宋体" w:hAnsi="宋体" w:hint="eastAsia"/>
                <w:szCs w:val="21"/>
              </w:rPr>
              <w:t>模拟为</w:t>
            </w:r>
            <w:r w:rsidR="003A588B" w:rsidRPr="006D51E2">
              <w:rPr>
                <w:rFonts w:ascii="宋体" w:hAnsi="宋体" w:hint="eastAsia"/>
                <w:szCs w:val="21"/>
              </w:rPr>
              <w:t>发生</w:t>
            </w:r>
            <w:r w:rsidR="00BA4E6E">
              <w:rPr>
                <w:rFonts w:ascii="宋体" w:hAnsi="宋体" w:hint="eastAsia"/>
                <w:szCs w:val="21"/>
              </w:rPr>
              <w:t>异物入体</w:t>
            </w:r>
            <w:r w:rsidR="00893BFC" w:rsidRPr="006D51E2">
              <w:rPr>
                <w:rFonts w:ascii="宋体" w:hAnsi="宋体" w:hint="eastAsia"/>
                <w:szCs w:val="21"/>
              </w:rPr>
              <w:t>的</w:t>
            </w:r>
            <w:r w:rsidR="00F22241" w:rsidRPr="006D51E2">
              <w:rPr>
                <w:rFonts w:ascii="宋体" w:hAnsi="宋体" w:hint="eastAsia"/>
                <w:szCs w:val="21"/>
              </w:rPr>
              <w:t>幼儿实施应急处理</w:t>
            </w:r>
            <w:r w:rsidR="00B74AF8">
              <w:rPr>
                <w:rFonts w:ascii="宋体" w:hAnsi="宋体" w:hint="eastAsia"/>
                <w:szCs w:val="21"/>
              </w:rPr>
              <w:t>。</w:t>
            </w:r>
          </w:p>
          <w:p w:rsidR="00F22241" w:rsidRPr="006D51E2" w:rsidRDefault="008F5427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  <w:r w:rsidR="00F22241" w:rsidRPr="006D51E2">
              <w:rPr>
                <w:rFonts w:ascii="宋体" w:hAnsi="宋体"/>
                <w:szCs w:val="21"/>
              </w:rPr>
              <w:t>.</w:t>
            </w:r>
            <w:r w:rsidR="001E07A8" w:rsidRPr="006D51E2">
              <w:rPr>
                <w:rFonts w:ascii="宋体" w:hAnsi="宋体" w:hint="eastAsia"/>
                <w:szCs w:val="21"/>
              </w:rPr>
              <w:t>能在应急处理过程中与相关人员进行有效的沟通</w:t>
            </w:r>
            <w:r w:rsidR="00B74AF8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410" w:type="dxa"/>
            <w:vAlign w:val="center"/>
          </w:tcPr>
          <w:p w:rsidR="00AD0591" w:rsidRPr="006D51E2" w:rsidRDefault="008F5427" w:rsidP="003A588B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  <w:r w:rsidR="004C6144" w:rsidRPr="006D51E2">
              <w:rPr>
                <w:rFonts w:ascii="宋体" w:hAnsi="宋体" w:hint="eastAsia"/>
                <w:szCs w:val="21"/>
              </w:rPr>
              <w:t>.</w:t>
            </w:r>
            <w:r w:rsidR="001B2E36" w:rsidRPr="006D51E2">
              <w:rPr>
                <w:rFonts w:ascii="宋体" w:hAnsi="宋体" w:hint="eastAsia"/>
                <w:szCs w:val="21"/>
              </w:rPr>
              <w:t>懂得</w:t>
            </w:r>
            <w:r w:rsidR="003A588B" w:rsidRPr="006D51E2">
              <w:rPr>
                <w:rFonts w:ascii="宋体" w:hAnsi="宋体" w:hint="eastAsia"/>
                <w:szCs w:val="21"/>
              </w:rPr>
              <w:t>小外伤</w:t>
            </w:r>
            <w:r w:rsidR="000D7FEF" w:rsidRPr="006D51E2">
              <w:rPr>
                <w:rFonts w:ascii="宋体" w:hAnsi="宋体" w:hint="eastAsia"/>
                <w:szCs w:val="21"/>
              </w:rPr>
              <w:t>的正确处理及</w:t>
            </w:r>
            <w:r w:rsidR="001E07A8" w:rsidRPr="006D51E2">
              <w:rPr>
                <w:rFonts w:ascii="宋体" w:hAnsi="宋体" w:hint="eastAsia"/>
                <w:szCs w:val="21"/>
              </w:rPr>
              <w:t>预防的重要意义，并积极参与相关知识技能的学习</w:t>
            </w:r>
            <w:r w:rsidR="00B74AF8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6D51E2" w:rsidRPr="006D51E2" w:rsidTr="004147D1">
        <w:trPr>
          <w:cantSplit/>
          <w:trHeight w:val="467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6D51E2" w:rsidRDefault="00AF4F91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教学重点与</w:t>
            </w:r>
          </w:p>
          <w:p w:rsidR="00AF4F91" w:rsidRPr="006D51E2" w:rsidRDefault="00AF4F91" w:rsidP="00AF4F91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814" w:type="dxa"/>
            <w:vAlign w:val="center"/>
          </w:tcPr>
          <w:p w:rsidR="00AF4F91" w:rsidRPr="006D51E2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8117" w:type="dxa"/>
            <w:gridSpan w:val="3"/>
            <w:vAlign w:val="center"/>
          </w:tcPr>
          <w:p w:rsidR="00AF4F91" w:rsidRPr="006D51E2" w:rsidRDefault="004C6144" w:rsidP="008F5427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6D51E2">
              <w:rPr>
                <w:rFonts w:ascii="宋体" w:hAnsi="宋体" w:hint="eastAsia"/>
                <w:szCs w:val="21"/>
              </w:rPr>
              <w:t>幼儿</w:t>
            </w:r>
            <w:r w:rsidR="008F5427">
              <w:rPr>
                <w:rFonts w:ascii="宋体" w:hAnsi="宋体" w:hint="eastAsia"/>
                <w:szCs w:val="21"/>
              </w:rPr>
              <w:t>消化道</w:t>
            </w:r>
            <w:r w:rsidR="008F5427">
              <w:rPr>
                <w:rFonts w:ascii="宋体" w:hAnsi="宋体"/>
                <w:szCs w:val="21"/>
              </w:rPr>
              <w:t>异物</w:t>
            </w:r>
            <w:r w:rsidR="003A588B" w:rsidRPr="006D51E2">
              <w:rPr>
                <w:rFonts w:ascii="宋体" w:hAnsi="宋体"/>
                <w:szCs w:val="21"/>
              </w:rPr>
              <w:t>的</w:t>
            </w:r>
            <w:r w:rsidRPr="006D51E2">
              <w:rPr>
                <w:rFonts w:ascii="宋体" w:hAnsi="宋体"/>
                <w:szCs w:val="21"/>
              </w:rPr>
              <w:t>处理</w:t>
            </w:r>
            <w:r w:rsidR="003A588B" w:rsidRPr="006D51E2">
              <w:rPr>
                <w:rFonts w:ascii="宋体" w:hAnsi="宋体" w:hint="eastAsia"/>
                <w:szCs w:val="21"/>
              </w:rPr>
              <w:t>方法</w:t>
            </w:r>
            <w:r w:rsidR="00B74AF8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6D51E2" w:rsidRPr="006D51E2" w:rsidTr="004147D1">
        <w:trPr>
          <w:cantSplit/>
          <w:trHeight w:val="151"/>
          <w:jc w:val="center"/>
        </w:trPr>
        <w:tc>
          <w:tcPr>
            <w:tcW w:w="1202" w:type="dxa"/>
            <w:vMerge/>
            <w:vAlign w:val="center"/>
          </w:tcPr>
          <w:p w:rsidR="00AF4F91" w:rsidRPr="006D51E2" w:rsidRDefault="00AF4F91" w:rsidP="00AF4F91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AF4F91" w:rsidRPr="006D51E2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8117" w:type="dxa"/>
            <w:gridSpan w:val="3"/>
            <w:vAlign w:val="center"/>
          </w:tcPr>
          <w:p w:rsidR="00AF4F91" w:rsidRPr="006D51E2" w:rsidRDefault="008F5427" w:rsidP="003A588B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幼儿</w:t>
            </w:r>
            <w:r>
              <w:rPr>
                <w:rFonts w:ascii="宋体" w:hAnsi="宋体"/>
                <w:szCs w:val="21"/>
              </w:rPr>
              <w:t>消化道异物的伤情评估</w:t>
            </w:r>
            <w:r>
              <w:rPr>
                <w:rFonts w:ascii="宋体" w:hAnsi="宋体" w:hint="eastAsia"/>
                <w:szCs w:val="21"/>
              </w:rPr>
              <w:t>要点</w:t>
            </w:r>
            <w:r w:rsidR="00B74AF8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6D51E2" w:rsidRPr="006D51E2" w:rsidTr="000D2DBA">
        <w:trPr>
          <w:trHeight w:val="1351"/>
          <w:jc w:val="center"/>
        </w:trPr>
        <w:tc>
          <w:tcPr>
            <w:tcW w:w="1202" w:type="dxa"/>
            <w:vMerge w:val="restart"/>
            <w:vAlign w:val="center"/>
          </w:tcPr>
          <w:p w:rsidR="00F302A5" w:rsidRPr="006D51E2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F302A5" w:rsidRPr="006D51E2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F302A5" w:rsidRPr="006D51E2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:rsidR="00F302A5" w:rsidRPr="006D51E2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931" w:type="dxa"/>
            <w:gridSpan w:val="4"/>
            <w:vAlign w:val="center"/>
          </w:tcPr>
          <w:p w:rsidR="00F302A5" w:rsidRPr="006D51E2" w:rsidRDefault="00F302A5" w:rsidP="002A6551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6D51E2">
              <w:rPr>
                <w:rFonts w:ascii="宋体" w:hAnsi="宋体"/>
                <w:b/>
                <w:szCs w:val="21"/>
              </w:rPr>
              <w:t>1.</w:t>
            </w:r>
            <w:r w:rsidRPr="006D51E2">
              <w:rPr>
                <w:rFonts w:ascii="宋体" w:hAnsi="宋体" w:hint="eastAsia"/>
                <w:b/>
                <w:szCs w:val="21"/>
              </w:rPr>
              <w:t>学生</w:t>
            </w:r>
            <w:r w:rsidRPr="006D51E2">
              <w:rPr>
                <w:rFonts w:ascii="宋体" w:hAnsi="宋体"/>
                <w:b/>
                <w:szCs w:val="21"/>
              </w:rPr>
              <w:t>准备</w:t>
            </w:r>
          </w:p>
          <w:p w:rsidR="00F302A5" w:rsidRPr="006D51E2" w:rsidRDefault="00F302A5" w:rsidP="002A6551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6D51E2">
              <w:rPr>
                <w:rFonts w:ascii="宋体" w:hAnsi="宋体" w:hint="eastAsia"/>
                <w:szCs w:val="21"/>
              </w:rPr>
              <w:t>（1）预习教材</w:t>
            </w:r>
            <w:r w:rsidR="00B74AF8">
              <w:rPr>
                <w:rFonts w:ascii="宋体" w:hAnsi="宋体" w:hint="eastAsia"/>
                <w:szCs w:val="21"/>
              </w:rPr>
              <w:t>模块三</w:t>
            </w:r>
            <w:r w:rsidR="004C6144" w:rsidRPr="006D51E2">
              <w:rPr>
                <w:rFonts w:ascii="宋体" w:hAnsi="宋体" w:hint="eastAsia"/>
                <w:szCs w:val="21"/>
              </w:rPr>
              <w:t>任务</w:t>
            </w:r>
            <w:r w:rsidR="00B74AF8">
              <w:rPr>
                <w:rFonts w:ascii="宋体" w:hAnsi="宋体" w:hint="eastAsia"/>
                <w:szCs w:val="21"/>
              </w:rPr>
              <w:t>3</w:t>
            </w:r>
            <w:r w:rsidR="008F5427">
              <w:rPr>
                <w:rFonts w:ascii="宋体" w:hAnsi="宋体" w:hint="eastAsia"/>
                <w:szCs w:val="21"/>
              </w:rPr>
              <w:t>中“学习</w:t>
            </w:r>
            <w:r w:rsidR="008F5427">
              <w:rPr>
                <w:rFonts w:ascii="宋体" w:hAnsi="宋体"/>
                <w:szCs w:val="21"/>
              </w:rPr>
              <w:t>活动</w:t>
            </w:r>
            <w:r w:rsidR="008F5427">
              <w:rPr>
                <w:rFonts w:ascii="宋体" w:hAnsi="宋体" w:hint="eastAsia"/>
                <w:szCs w:val="21"/>
              </w:rPr>
              <w:t>2”</w:t>
            </w:r>
            <w:r w:rsidRPr="006D51E2">
              <w:rPr>
                <w:rFonts w:ascii="宋体" w:hAnsi="宋体" w:hint="eastAsia"/>
                <w:szCs w:val="21"/>
              </w:rPr>
              <w:t>内容</w:t>
            </w:r>
            <w:r w:rsidR="00B74AF8">
              <w:rPr>
                <w:rFonts w:ascii="宋体" w:hAnsi="宋体" w:hint="eastAsia"/>
                <w:szCs w:val="21"/>
              </w:rPr>
              <w:t>，</w:t>
            </w:r>
            <w:r w:rsidR="00B74AF8">
              <w:rPr>
                <w:rFonts w:ascii="宋体" w:hAnsi="宋体"/>
                <w:szCs w:val="21"/>
              </w:rPr>
              <w:t>完成活动</w:t>
            </w:r>
            <w:r w:rsidR="00B74AF8">
              <w:rPr>
                <w:rFonts w:ascii="宋体" w:hAnsi="宋体" w:hint="eastAsia"/>
                <w:szCs w:val="21"/>
              </w:rPr>
              <w:t>2中</w:t>
            </w:r>
            <w:r w:rsidR="00B74AF8">
              <w:rPr>
                <w:rFonts w:ascii="宋体" w:hAnsi="宋体"/>
                <w:szCs w:val="21"/>
              </w:rPr>
              <w:t>的</w:t>
            </w:r>
            <w:r w:rsidR="00B74AF8">
              <w:rPr>
                <w:rFonts w:ascii="宋体" w:hAnsi="宋体" w:hint="eastAsia"/>
                <w:szCs w:val="21"/>
              </w:rPr>
              <w:t>思考题</w:t>
            </w:r>
            <w:r w:rsidRPr="006D51E2">
              <w:rPr>
                <w:rFonts w:ascii="宋体" w:hAnsi="宋体" w:hint="eastAsia"/>
                <w:szCs w:val="21"/>
              </w:rPr>
              <w:t>。</w:t>
            </w:r>
          </w:p>
          <w:p w:rsidR="00F302A5" w:rsidRPr="006D51E2" w:rsidRDefault="00F302A5" w:rsidP="00DC27EA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6D51E2">
              <w:rPr>
                <w:rFonts w:ascii="宋体" w:hAnsi="宋体" w:hint="eastAsia"/>
                <w:szCs w:val="21"/>
              </w:rPr>
              <w:t>（2）</w:t>
            </w:r>
            <w:r w:rsidR="00B74AF8" w:rsidRPr="006D51E2">
              <w:rPr>
                <w:rFonts w:ascii="宋体" w:hAnsi="宋体" w:hint="eastAsia"/>
                <w:szCs w:val="21"/>
              </w:rPr>
              <w:t>阅读案例</w:t>
            </w:r>
            <w:r w:rsidR="00B74AF8">
              <w:rPr>
                <w:rFonts w:ascii="宋体" w:hAnsi="宋体" w:hint="eastAsia"/>
                <w:szCs w:val="21"/>
              </w:rPr>
              <w:t>《</w:t>
            </w:r>
            <w:r w:rsidR="00B74AF8" w:rsidRPr="00B74AF8">
              <w:rPr>
                <w:rFonts w:ascii="宋体" w:hAnsi="宋体" w:hint="eastAsia"/>
                <w:szCs w:val="21"/>
              </w:rPr>
              <w:t>鱼刺卡喉慎处理</w:t>
            </w:r>
            <w:r w:rsidR="00B74AF8">
              <w:rPr>
                <w:rFonts w:ascii="宋体" w:hAnsi="宋体" w:hint="eastAsia"/>
                <w:szCs w:val="21"/>
              </w:rPr>
              <w:t>》，</w:t>
            </w:r>
            <w:r w:rsidR="00B74AF8">
              <w:rPr>
                <w:rFonts w:ascii="宋体" w:hAnsi="宋体"/>
                <w:szCs w:val="21"/>
              </w:rPr>
              <w:t>并完成学习活动</w:t>
            </w:r>
            <w:r w:rsidR="00B74AF8">
              <w:rPr>
                <w:rFonts w:ascii="宋体" w:hAnsi="宋体" w:hint="eastAsia"/>
                <w:szCs w:val="21"/>
              </w:rPr>
              <w:t>2</w:t>
            </w:r>
            <w:r w:rsidR="000D2DBA">
              <w:rPr>
                <w:rFonts w:ascii="宋体" w:hAnsi="宋体" w:hint="eastAsia"/>
                <w:szCs w:val="21"/>
              </w:rPr>
              <w:t>思考题</w:t>
            </w:r>
            <w:r w:rsidR="00DC27EA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6D51E2" w:rsidRPr="006D51E2" w:rsidTr="004147D1">
        <w:trPr>
          <w:trHeight w:val="1355"/>
          <w:jc w:val="center"/>
        </w:trPr>
        <w:tc>
          <w:tcPr>
            <w:tcW w:w="1202" w:type="dxa"/>
            <w:vMerge/>
            <w:vAlign w:val="center"/>
          </w:tcPr>
          <w:p w:rsidR="00F302A5" w:rsidRPr="006D51E2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  <w:gridSpan w:val="4"/>
            <w:vAlign w:val="center"/>
          </w:tcPr>
          <w:p w:rsidR="00F302A5" w:rsidRPr="006D51E2" w:rsidRDefault="00F302A5" w:rsidP="002A6551">
            <w:pPr>
              <w:spacing w:line="360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6D51E2">
              <w:rPr>
                <w:rFonts w:ascii="宋体" w:hAnsi="宋体" w:hint="eastAsia"/>
                <w:b/>
                <w:szCs w:val="21"/>
              </w:rPr>
              <w:t>2.教师</w:t>
            </w:r>
            <w:r w:rsidRPr="006D51E2">
              <w:rPr>
                <w:rFonts w:ascii="宋体" w:hAnsi="宋体"/>
                <w:b/>
                <w:szCs w:val="21"/>
              </w:rPr>
              <w:t>准备</w:t>
            </w:r>
          </w:p>
          <w:p w:rsidR="008B6F69" w:rsidRPr="00A74E50" w:rsidRDefault="008B6F69" w:rsidP="008B6F69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A74E50">
              <w:rPr>
                <w:rFonts w:ascii="宋体" w:hAnsi="宋体" w:hint="eastAsia"/>
                <w:szCs w:val="21"/>
              </w:rPr>
              <w:t>（1</w:t>
            </w:r>
            <w:r w:rsidR="000D2DBA">
              <w:rPr>
                <w:rFonts w:ascii="宋体" w:hAnsi="宋体" w:hint="eastAsia"/>
                <w:szCs w:val="21"/>
              </w:rPr>
              <w:t>）了解</w:t>
            </w:r>
            <w:r w:rsidR="008743DD">
              <w:rPr>
                <w:rFonts w:ascii="宋体" w:hAnsi="宋体" w:hint="eastAsia"/>
                <w:szCs w:val="21"/>
              </w:rPr>
              <w:t>学生课前预习完成情况，</w:t>
            </w:r>
            <w:r w:rsidR="000D2DBA">
              <w:rPr>
                <w:rFonts w:ascii="宋体" w:hAnsi="宋体" w:hint="eastAsia"/>
                <w:szCs w:val="21"/>
              </w:rPr>
              <w:t>关注</w:t>
            </w:r>
            <w:r w:rsidR="008743DD">
              <w:rPr>
                <w:rFonts w:ascii="宋体" w:hAnsi="宋体"/>
                <w:szCs w:val="21"/>
              </w:rPr>
              <w:t>学生疑问点</w:t>
            </w:r>
            <w:r w:rsidRPr="00A74E50">
              <w:rPr>
                <w:rFonts w:ascii="宋体" w:hAnsi="宋体" w:hint="eastAsia"/>
                <w:szCs w:val="21"/>
              </w:rPr>
              <w:t>。</w:t>
            </w:r>
          </w:p>
          <w:p w:rsidR="00AD109A" w:rsidRPr="006D51E2" w:rsidRDefault="008B6F69" w:rsidP="008B6F69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A74E50">
              <w:rPr>
                <w:rFonts w:ascii="宋体" w:hAnsi="宋体" w:hint="eastAsia"/>
                <w:szCs w:val="21"/>
              </w:rPr>
              <w:t>（2）熟悉本课次教学内容、流程及教学资源。</w:t>
            </w:r>
          </w:p>
        </w:tc>
      </w:tr>
      <w:tr w:rsidR="006D51E2" w:rsidRPr="006D51E2" w:rsidTr="00DC27EA">
        <w:trPr>
          <w:trHeight w:val="1695"/>
          <w:jc w:val="center"/>
        </w:trPr>
        <w:tc>
          <w:tcPr>
            <w:tcW w:w="1202" w:type="dxa"/>
            <w:vMerge/>
            <w:vAlign w:val="center"/>
          </w:tcPr>
          <w:p w:rsidR="00F302A5" w:rsidRPr="006D51E2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931" w:type="dxa"/>
            <w:gridSpan w:val="4"/>
            <w:vAlign w:val="center"/>
          </w:tcPr>
          <w:p w:rsidR="00AD109A" w:rsidRPr="006D51E2" w:rsidRDefault="00F302A5" w:rsidP="002A6551">
            <w:pPr>
              <w:spacing w:line="360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6D51E2">
              <w:rPr>
                <w:rFonts w:ascii="宋体" w:hAnsi="宋体"/>
                <w:b/>
                <w:szCs w:val="21"/>
              </w:rPr>
              <w:t>3.</w:t>
            </w:r>
            <w:r w:rsidRPr="006D51E2">
              <w:rPr>
                <w:rFonts w:ascii="宋体" w:hAnsi="宋体" w:hint="eastAsia"/>
                <w:b/>
                <w:szCs w:val="21"/>
              </w:rPr>
              <w:t>材料</w:t>
            </w:r>
            <w:r w:rsidR="00AD109A" w:rsidRPr="006D51E2">
              <w:rPr>
                <w:rFonts w:ascii="宋体" w:hAnsi="宋体"/>
                <w:b/>
                <w:szCs w:val="21"/>
              </w:rPr>
              <w:t>准备</w:t>
            </w:r>
          </w:p>
          <w:p w:rsidR="009C1C09" w:rsidRPr="006D51E2" w:rsidRDefault="00F302A5" w:rsidP="002A6551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6D51E2">
              <w:rPr>
                <w:rFonts w:ascii="宋体" w:hAnsi="宋体" w:hint="eastAsia"/>
                <w:szCs w:val="21"/>
              </w:rPr>
              <w:t>幼儿急救模拟实训</w:t>
            </w:r>
            <w:r w:rsidRPr="006D51E2">
              <w:rPr>
                <w:rFonts w:ascii="宋体" w:hAnsi="宋体"/>
                <w:szCs w:val="21"/>
              </w:rPr>
              <w:t>室</w:t>
            </w:r>
            <w:r w:rsidRPr="006D51E2">
              <w:rPr>
                <w:rFonts w:ascii="宋体" w:hAnsi="宋体" w:hint="eastAsia"/>
                <w:szCs w:val="21"/>
              </w:rPr>
              <w:t>、移动</w:t>
            </w:r>
            <w:r w:rsidRPr="006D51E2">
              <w:rPr>
                <w:rFonts w:ascii="宋体" w:hAnsi="宋体"/>
                <w:szCs w:val="21"/>
              </w:rPr>
              <w:t>终端</w:t>
            </w:r>
            <w:r w:rsidRPr="006D51E2">
              <w:rPr>
                <w:rFonts w:ascii="宋体" w:hAnsi="宋体" w:hint="eastAsia"/>
                <w:szCs w:val="21"/>
              </w:rPr>
              <w:t>（手机</w:t>
            </w:r>
            <w:r w:rsidRPr="006D51E2">
              <w:rPr>
                <w:rFonts w:ascii="宋体" w:hAnsi="宋体"/>
                <w:szCs w:val="21"/>
              </w:rPr>
              <w:t>或pad</w:t>
            </w:r>
            <w:r w:rsidRPr="006D51E2">
              <w:rPr>
                <w:rFonts w:ascii="宋体" w:hAnsi="宋体" w:hint="eastAsia"/>
                <w:szCs w:val="21"/>
              </w:rPr>
              <w:t>）</w:t>
            </w:r>
            <w:r w:rsidRPr="006D51E2">
              <w:rPr>
                <w:rFonts w:ascii="宋体" w:hAnsi="宋体"/>
                <w:szCs w:val="21"/>
              </w:rPr>
              <w:t>、</w:t>
            </w:r>
            <w:r w:rsidRPr="006D51E2">
              <w:rPr>
                <w:rFonts w:ascii="宋体" w:hAnsi="宋体" w:hint="eastAsia"/>
                <w:szCs w:val="21"/>
              </w:rPr>
              <w:t>多媒体设备、</w:t>
            </w:r>
            <w:r w:rsidRPr="006D51E2">
              <w:rPr>
                <w:rFonts w:ascii="宋体" w:hAnsi="宋体"/>
                <w:szCs w:val="21"/>
              </w:rPr>
              <w:t>教学</w:t>
            </w:r>
            <w:r w:rsidRPr="006D51E2">
              <w:rPr>
                <w:rFonts w:ascii="宋体" w:hAnsi="宋体" w:hint="eastAsia"/>
                <w:szCs w:val="21"/>
              </w:rPr>
              <w:t>用音视频</w:t>
            </w:r>
            <w:r w:rsidRPr="006D51E2">
              <w:rPr>
                <w:rFonts w:ascii="宋体" w:hAnsi="宋体"/>
                <w:szCs w:val="21"/>
              </w:rPr>
              <w:t>资源</w:t>
            </w:r>
            <w:r w:rsidRPr="006D51E2">
              <w:rPr>
                <w:rFonts w:ascii="宋体" w:hAnsi="宋体" w:hint="eastAsia"/>
                <w:szCs w:val="21"/>
              </w:rPr>
              <w:t>、课程教材、小组移动</w:t>
            </w:r>
            <w:r w:rsidR="00F2284D" w:rsidRPr="006D51E2">
              <w:rPr>
                <w:rFonts w:ascii="宋体" w:hAnsi="宋体"/>
                <w:szCs w:val="21"/>
              </w:rPr>
              <w:t>白板</w:t>
            </w:r>
            <w:r w:rsidR="00BE5525" w:rsidRPr="006D51E2">
              <w:rPr>
                <w:rFonts w:ascii="宋体" w:hAnsi="宋体" w:hint="eastAsia"/>
                <w:szCs w:val="21"/>
              </w:rPr>
              <w:t>、</w:t>
            </w:r>
            <w:r w:rsidR="00994950" w:rsidRPr="006D51E2">
              <w:rPr>
                <w:rFonts w:ascii="宋体" w:hAnsi="宋体" w:hint="eastAsia"/>
                <w:szCs w:val="21"/>
              </w:rPr>
              <w:t>医用橡胶手套</w:t>
            </w:r>
            <w:r w:rsidR="00994950" w:rsidRPr="006D51E2">
              <w:rPr>
                <w:rFonts w:ascii="宋体" w:hAnsi="宋体"/>
                <w:szCs w:val="21"/>
              </w:rPr>
              <w:t>、</w:t>
            </w:r>
            <w:r w:rsidR="004359CF">
              <w:rPr>
                <w:rFonts w:ascii="宋体" w:hAnsi="宋体" w:hint="eastAsia"/>
                <w:szCs w:val="21"/>
              </w:rPr>
              <w:t>纸巾</w:t>
            </w:r>
            <w:r w:rsidR="004359CF">
              <w:rPr>
                <w:rFonts w:ascii="宋体" w:hAnsi="宋体"/>
                <w:szCs w:val="21"/>
              </w:rPr>
              <w:t>、手电筒</w:t>
            </w:r>
            <w:r w:rsidR="00F2284D" w:rsidRPr="006D51E2">
              <w:rPr>
                <w:rFonts w:ascii="宋体" w:hAnsi="宋体"/>
                <w:szCs w:val="21"/>
              </w:rPr>
              <w:t>等。</w:t>
            </w:r>
          </w:p>
        </w:tc>
      </w:tr>
    </w:tbl>
    <w:p w:rsidR="009C1C09" w:rsidRPr="006D51E2" w:rsidRDefault="009C1C09" w:rsidP="00756EA9"/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4253"/>
        <w:gridCol w:w="2552"/>
        <w:gridCol w:w="2085"/>
      </w:tblGrid>
      <w:tr w:rsidR="006D51E2" w:rsidRPr="006D51E2" w:rsidTr="005B4E67">
        <w:trPr>
          <w:cantSplit/>
          <w:trHeight w:val="416"/>
          <w:jc w:val="center"/>
        </w:trPr>
        <w:tc>
          <w:tcPr>
            <w:tcW w:w="10019" w:type="dxa"/>
            <w:gridSpan w:val="4"/>
            <w:vAlign w:val="center"/>
          </w:tcPr>
          <w:p w:rsidR="00756EA9" w:rsidRPr="006D51E2" w:rsidRDefault="00756EA9" w:rsidP="00C96614">
            <w:pPr>
              <w:spacing w:line="360" w:lineRule="auto"/>
              <w:jc w:val="center"/>
              <w:rPr>
                <w:rFonts w:ascii="宋体" w:cs="宋体"/>
                <w:b/>
                <w:sz w:val="28"/>
                <w:szCs w:val="28"/>
              </w:rPr>
            </w:pPr>
            <w:r w:rsidRPr="006D51E2">
              <w:rPr>
                <w:rFonts w:ascii="宋体" w:hAnsi="宋体" w:cs="宋体" w:hint="eastAsia"/>
                <w:b/>
                <w:sz w:val="28"/>
                <w:szCs w:val="28"/>
              </w:rPr>
              <w:lastRenderedPageBreak/>
              <w:t>教</w:t>
            </w:r>
            <w:r w:rsidR="000A7C17" w:rsidRPr="006D51E2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6D51E2">
              <w:rPr>
                <w:rFonts w:ascii="宋体" w:hAnsi="宋体" w:cs="宋体" w:hint="eastAsia"/>
                <w:b/>
                <w:sz w:val="28"/>
                <w:szCs w:val="28"/>
              </w:rPr>
              <w:t>学</w:t>
            </w:r>
            <w:r w:rsidR="000A7C17" w:rsidRPr="006D51E2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6D51E2">
              <w:rPr>
                <w:rFonts w:ascii="宋体" w:hAnsi="宋体" w:cs="宋体" w:hint="eastAsia"/>
                <w:b/>
                <w:sz w:val="28"/>
                <w:szCs w:val="28"/>
              </w:rPr>
              <w:t>过</w:t>
            </w:r>
            <w:r w:rsidR="000A7C17" w:rsidRPr="006D51E2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6D51E2">
              <w:rPr>
                <w:rFonts w:ascii="宋体" w:hAnsi="宋体" w:cs="宋体" w:hint="eastAsia"/>
                <w:b/>
                <w:sz w:val="28"/>
                <w:szCs w:val="28"/>
              </w:rPr>
              <w:t>程</w:t>
            </w:r>
          </w:p>
        </w:tc>
      </w:tr>
      <w:tr w:rsidR="006D51E2" w:rsidRPr="006D51E2" w:rsidTr="006A1F47">
        <w:trPr>
          <w:cantSplit/>
          <w:trHeight w:val="481"/>
          <w:jc w:val="center"/>
        </w:trPr>
        <w:tc>
          <w:tcPr>
            <w:tcW w:w="1129" w:type="dxa"/>
            <w:vAlign w:val="center"/>
          </w:tcPr>
          <w:p w:rsidR="00B3673B" w:rsidRPr="006D51E2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  <w:szCs w:val="24"/>
              </w:rPr>
              <w:t>教学</w:t>
            </w:r>
          </w:p>
          <w:p w:rsidR="00B3673B" w:rsidRPr="006D51E2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4253" w:type="dxa"/>
            <w:vAlign w:val="center"/>
          </w:tcPr>
          <w:p w:rsidR="00B3673B" w:rsidRPr="006D51E2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  <w:szCs w:val="24"/>
              </w:rPr>
              <w:t>教师活动</w:t>
            </w:r>
            <w:r w:rsidRPr="006D51E2">
              <w:rPr>
                <w:rFonts w:ascii="宋体" w:hAnsi="宋体" w:cs="宋体"/>
                <w:b/>
                <w:sz w:val="24"/>
                <w:szCs w:val="24"/>
              </w:rPr>
              <w:t>预设</w:t>
            </w:r>
          </w:p>
        </w:tc>
        <w:tc>
          <w:tcPr>
            <w:tcW w:w="2552" w:type="dxa"/>
            <w:vAlign w:val="center"/>
          </w:tcPr>
          <w:p w:rsidR="00B3673B" w:rsidRPr="006D51E2" w:rsidRDefault="00B9242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  <w:szCs w:val="24"/>
              </w:rPr>
              <w:t>学生</w:t>
            </w:r>
            <w:r w:rsidRPr="006D51E2">
              <w:rPr>
                <w:rFonts w:ascii="宋体" w:hAnsi="宋体" w:cs="宋体"/>
                <w:b/>
                <w:sz w:val="24"/>
                <w:szCs w:val="24"/>
              </w:rPr>
              <w:t>活动</w:t>
            </w:r>
            <w:r w:rsidRPr="006D51E2">
              <w:rPr>
                <w:rFonts w:ascii="宋体" w:hAnsi="宋体" w:cs="宋体" w:hint="eastAsia"/>
                <w:b/>
                <w:sz w:val="24"/>
                <w:szCs w:val="24"/>
              </w:rPr>
              <w:t>预设</w:t>
            </w:r>
          </w:p>
        </w:tc>
        <w:tc>
          <w:tcPr>
            <w:tcW w:w="2085" w:type="dxa"/>
            <w:vAlign w:val="center"/>
          </w:tcPr>
          <w:p w:rsidR="00B3673B" w:rsidRPr="006D51E2" w:rsidRDefault="003C3B3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  <w:szCs w:val="24"/>
              </w:rPr>
              <w:t>设计</w:t>
            </w:r>
            <w:r w:rsidR="00477449" w:rsidRPr="006D51E2">
              <w:rPr>
                <w:rFonts w:ascii="宋体" w:hAnsi="宋体" w:cs="宋体"/>
                <w:b/>
                <w:sz w:val="24"/>
                <w:szCs w:val="24"/>
              </w:rPr>
              <w:t>意图</w:t>
            </w:r>
          </w:p>
        </w:tc>
      </w:tr>
      <w:tr w:rsidR="006D51E2" w:rsidRPr="006D51E2" w:rsidTr="00382A5D">
        <w:trPr>
          <w:cantSplit/>
          <w:trHeight w:val="3113"/>
          <w:jc w:val="center"/>
        </w:trPr>
        <w:tc>
          <w:tcPr>
            <w:tcW w:w="1129" w:type="dxa"/>
            <w:vAlign w:val="center"/>
          </w:tcPr>
          <w:p w:rsidR="00382A5D" w:rsidRPr="006D51E2" w:rsidRDefault="00382A5D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cs="宋体" w:hint="eastAsia"/>
                <w:b/>
                <w:sz w:val="24"/>
                <w:szCs w:val="24"/>
              </w:rPr>
              <w:t>一、</w:t>
            </w:r>
          </w:p>
          <w:p w:rsidR="00382A5D" w:rsidRPr="006D51E2" w:rsidRDefault="00382A5D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382A5D" w:rsidRPr="006D51E2" w:rsidRDefault="00382A5D" w:rsidP="003D230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6D51E2">
              <w:rPr>
                <w:rFonts w:ascii="宋体" w:cs="宋体" w:hint="eastAsia"/>
                <w:b/>
                <w:sz w:val="24"/>
                <w:szCs w:val="24"/>
              </w:rPr>
              <w:t>导 入</w:t>
            </w:r>
          </w:p>
        </w:tc>
        <w:tc>
          <w:tcPr>
            <w:tcW w:w="4253" w:type="dxa"/>
            <w:vAlign w:val="center"/>
          </w:tcPr>
          <w:p w:rsidR="00C51E06" w:rsidRPr="0060711F" w:rsidRDefault="00382A5D" w:rsidP="00382A5D">
            <w:pPr>
              <w:spacing w:line="360" w:lineRule="auto"/>
              <w:ind w:firstLineChars="100" w:firstLine="211"/>
              <w:rPr>
                <w:rFonts w:asciiTheme="minorEastAsia" w:eastAsiaTheme="minorEastAsia" w:hAnsiTheme="minorEastAsia"/>
                <w:b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="008B6F69">
              <w:rPr>
                <w:rFonts w:asciiTheme="minorEastAsia" w:eastAsiaTheme="minorEastAsia" w:hAnsiTheme="minorEastAsia" w:hint="eastAsia"/>
                <w:b/>
                <w:szCs w:val="21"/>
              </w:rPr>
              <w:t>引导</w:t>
            </w:r>
            <w:r w:rsidR="005A4047">
              <w:rPr>
                <w:rFonts w:asciiTheme="minorEastAsia" w:eastAsiaTheme="minorEastAsia" w:hAnsiTheme="minorEastAsia"/>
                <w:b/>
                <w:szCs w:val="21"/>
              </w:rPr>
              <w:t>案例</w:t>
            </w:r>
            <w:r w:rsidR="008B6F69">
              <w:rPr>
                <w:rFonts w:asciiTheme="minorEastAsia" w:eastAsiaTheme="minorEastAsia" w:hAnsiTheme="minorEastAsia" w:hint="eastAsia"/>
                <w:b/>
                <w:szCs w:val="21"/>
              </w:rPr>
              <w:t>分析</w:t>
            </w:r>
          </w:p>
          <w:p w:rsidR="00382A5D" w:rsidRPr="0060711F" w:rsidRDefault="00382A5D" w:rsidP="00C51E0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呈现案例材料</w:t>
            </w:r>
            <w:r w:rsidR="007B5012" w:rsidRPr="0060711F">
              <w:rPr>
                <w:rFonts w:ascii="宋体" w:hAnsi="宋体" w:hint="eastAsia"/>
                <w:szCs w:val="21"/>
              </w:rPr>
              <w:t>《鱼刺卡喉慎处理》</w:t>
            </w:r>
            <w:r w:rsidR="007B5012" w:rsidRPr="0060711F">
              <w:rPr>
                <w:rFonts w:asciiTheme="minorEastAsia" w:eastAsiaTheme="minorEastAsia" w:hAnsiTheme="minorEastAsia" w:hint="eastAsia"/>
                <w:szCs w:val="21"/>
              </w:rPr>
              <w:t>，然后思考</w:t>
            </w:r>
            <w:r w:rsidR="007B5012" w:rsidRPr="0060711F">
              <w:rPr>
                <w:rFonts w:asciiTheme="minorEastAsia" w:eastAsiaTheme="minorEastAsia" w:hAnsiTheme="minorEastAsia"/>
                <w:szCs w:val="21"/>
              </w:rPr>
              <w:t>案例</w:t>
            </w:r>
            <w:r w:rsidR="007B5012" w:rsidRPr="0060711F">
              <w:rPr>
                <w:rFonts w:asciiTheme="minorEastAsia" w:eastAsiaTheme="minorEastAsia" w:hAnsiTheme="minorEastAsia" w:hint="eastAsia"/>
                <w:szCs w:val="21"/>
              </w:rPr>
              <w:t>中</w:t>
            </w:r>
            <w:r w:rsidR="007B5012" w:rsidRPr="0060711F">
              <w:rPr>
                <w:rFonts w:asciiTheme="minorEastAsia" w:eastAsiaTheme="minorEastAsia" w:hAnsiTheme="minorEastAsia"/>
                <w:szCs w:val="21"/>
              </w:rPr>
              <w:t>妈妈为孩子</w:t>
            </w:r>
            <w:r w:rsidR="007B5012" w:rsidRPr="0060711F">
              <w:rPr>
                <w:rFonts w:asciiTheme="minorEastAsia" w:eastAsiaTheme="minorEastAsia" w:hAnsiTheme="minorEastAsia" w:hint="eastAsia"/>
                <w:szCs w:val="21"/>
              </w:rPr>
              <w:t>处理鱼刺</w:t>
            </w:r>
            <w:r w:rsidR="007B5012" w:rsidRPr="0060711F">
              <w:rPr>
                <w:rFonts w:asciiTheme="minorEastAsia" w:eastAsiaTheme="minorEastAsia" w:hAnsiTheme="minorEastAsia"/>
                <w:szCs w:val="21"/>
              </w:rPr>
              <w:t>卡喉</w:t>
            </w:r>
            <w:r w:rsidR="007B5012" w:rsidRPr="0060711F">
              <w:rPr>
                <w:rFonts w:asciiTheme="minorEastAsia" w:eastAsiaTheme="minorEastAsia" w:hAnsiTheme="minorEastAsia" w:hint="eastAsia"/>
                <w:szCs w:val="21"/>
              </w:rPr>
              <w:t>的经历给</w:t>
            </w:r>
            <w:r w:rsidR="007B5012" w:rsidRPr="0060711F">
              <w:rPr>
                <w:rFonts w:asciiTheme="minorEastAsia" w:eastAsiaTheme="minorEastAsia" w:hAnsiTheme="minorEastAsia"/>
                <w:szCs w:val="21"/>
              </w:rPr>
              <w:t>我们什么启示</w:t>
            </w:r>
            <w:r w:rsidR="007B5012" w:rsidRPr="0060711F">
              <w:rPr>
                <w:rFonts w:asciiTheme="minorEastAsia" w:eastAsiaTheme="minorEastAsia" w:hAnsiTheme="minorEastAsia" w:hint="eastAsia"/>
                <w:szCs w:val="21"/>
              </w:rPr>
              <w:t>？</w:t>
            </w:r>
          </w:p>
          <w:p w:rsidR="00C51E06" w:rsidRPr="0060711F" w:rsidRDefault="00382A5D" w:rsidP="00EB554A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60711F">
              <w:rPr>
                <w:rFonts w:ascii="宋体" w:hAnsi="宋体" w:cs="宋体" w:hint="eastAsia"/>
                <w:b/>
                <w:sz w:val="24"/>
                <w:szCs w:val="24"/>
              </w:rPr>
              <w:t xml:space="preserve"> </w:t>
            </w:r>
            <w:r w:rsidRPr="0060711F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 w:rsidRPr="0060711F">
              <w:rPr>
                <w:rFonts w:asciiTheme="minorEastAsia" w:eastAsiaTheme="minorEastAsia" w:hAnsiTheme="minorEastAsia"/>
                <w:b/>
                <w:szCs w:val="21"/>
              </w:rPr>
              <w:t>2</w:t>
            </w: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  <w:r w:rsidR="00C51E06"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导入</w:t>
            </w:r>
            <w:r w:rsidR="00C51E06" w:rsidRPr="0060711F">
              <w:rPr>
                <w:rFonts w:asciiTheme="minorEastAsia" w:eastAsiaTheme="minorEastAsia" w:hAnsiTheme="minorEastAsia"/>
                <w:b/>
                <w:szCs w:val="21"/>
              </w:rPr>
              <w:t>学习任务</w:t>
            </w:r>
          </w:p>
          <w:p w:rsidR="00382A5D" w:rsidRPr="0060711F" w:rsidRDefault="008559FE" w:rsidP="00C51E06">
            <w:pPr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="00027B99" w:rsidRPr="0060711F">
              <w:rPr>
                <w:rFonts w:asciiTheme="minorEastAsia" w:eastAsiaTheme="minorEastAsia" w:hAnsiTheme="minorEastAsia"/>
                <w:szCs w:val="21"/>
              </w:rPr>
              <w:t>学生回答，</w:t>
            </w:r>
            <w:r w:rsidR="00027B99" w:rsidRPr="0060711F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382A5D" w:rsidRPr="0060711F">
              <w:rPr>
                <w:rFonts w:asciiTheme="minorEastAsia" w:eastAsiaTheme="minorEastAsia" w:hAnsiTheme="minorEastAsia" w:hint="eastAsia"/>
                <w:szCs w:val="21"/>
              </w:rPr>
              <w:t>导入</w:t>
            </w:r>
            <w:r w:rsidR="00382A5D" w:rsidRPr="0060711F">
              <w:rPr>
                <w:rFonts w:asciiTheme="minorEastAsia" w:eastAsiaTheme="minorEastAsia" w:hAnsiTheme="minorEastAsia"/>
                <w:szCs w:val="21"/>
              </w:rPr>
              <w:t>本课次学习任务：</w:t>
            </w:r>
            <w:r w:rsidR="00382A5D" w:rsidRPr="0060711F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7B5012" w:rsidRPr="0060711F">
              <w:rPr>
                <w:rFonts w:asciiTheme="minorEastAsia" w:eastAsiaTheme="minorEastAsia" w:hAnsiTheme="minorEastAsia" w:hint="eastAsia"/>
                <w:szCs w:val="21"/>
              </w:rPr>
              <w:t>消化道</w:t>
            </w:r>
            <w:r w:rsidR="007B5012" w:rsidRPr="0060711F">
              <w:rPr>
                <w:rFonts w:asciiTheme="minorEastAsia" w:eastAsiaTheme="minorEastAsia" w:hAnsiTheme="minorEastAsia"/>
                <w:szCs w:val="21"/>
              </w:rPr>
              <w:t>异物</w:t>
            </w:r>
            <w:r w:rsidR="00382A5D" w:rsidRPr="0060711F">
              <w:rPr>
                <w:rFonts w:asciiTheme="minorEastAsia" w:eastAsiaTheme="minorEastAsia" w:hAnsiTheme="minorEastAsia"/>
                <w:szCs w:val="21"/>
              </w:rPr>
              <w:t>的应急处理与</w:t>
            </w:r>
            <w:r w:rsidR="00382A5D" w:rsidRPr="0060711F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="00382A5D" w:rsidRPr="0060711F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382A5D" w:rsidRPr="0060711F" w:rsidRDefault="00382A5D" w:rsidP="008B6F69">
            <w:pPr>
              <w:spacing w:line="360" w:lineRule="auto"/>
              <w:rPr>
                <w:rFonts w:ascii="宋体" w:hAnsi="宋体" w:cs="宋体"/>
                <w:b/>
                <w:sz w:val="24"/>
                <w:szCs w:val="24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阅读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并分析</w:t>
            </w:r>
            <w:r w:rsidR="00027B99" w:rsidRPr="0060711F"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8559FE" w:rsidRPr="0060711F">
              <w:rPr>
                <w:rFonts w:asciiTheme="minorEastAsia" w:eastAsiaTheme="minorEastAsia" w:hAnsiTheme="minorEastAsia" w:hint="eastAsia"/>
                <w:szCs w:val="21"/>
              </w:rPr>
              <w:t>积极</w:t>
            </w:r>
            <w:r w:rsidR="00027B99" w:rsidRPr="0060711F">
              <w:rPr>
                <w:rFonts w:asciiTheme="minorEastAsia" w:eastAsiaTheme="minorEastAsia" w:hAnsiTheme="minorEastAsia" w:hint="eastAsia"/>
                <w:szCs w:val="21"/>
              </w:rPr>
              <w:t>参与互动</w:t>
            </w:r>
            <w:r w:rsidR="008559FE" w:rsidRPr="0060711F">
              <w:rPr>
                <w:rFonts w:asciiTheme="minorEastAsia" w:eastAsiaTheme="minorEastAsia" w:hAnsiTheme="minorEastAsia"/>
                <w:szCs w:val="21"/>
              </w:rPr>
              <w:t>，</w:t>
            </w:r>
            <w:r w:rsidR="008722AB" w:rsidRPr="0060711F">
              <w:rPr>
                <w:rFonts w:asciiTheme="minorEastAsia" w:eastAsiaTheme="minorEastAsia" w:hAnsiTheme="minorEastAsia" w:hint="eastAsia"/>
                <w:szCs w:val="21"/>
              </w:rPr>
              <w:t>认识鱼刺卡喉</w:t>
            </w:r>
            <w:r w:rsidR="008722AB" w:rsidRPr="0060711F">
              <w:rPr>
                <w:rFonts w:asciiTheme="minorEastAsia" w:eastAsiaTheme="minorEastAsia" w:hAnsiTheme="minorEastAsia"/>
                <w:szCs w:val="21"/>
              </w:rPr>
              <w:t>的错误处理</w:t>
            </w:r>
            <w:r w:rsidR="008722AB" w:rsidRPr="0060711F">
              <w:rPr>
                <w:rFonts w:asciiTheme="minorEastAsia" w:eastAsiaTheme="minorEastAsia" w:hAnsiTheme="minorEastAsia" w:hint="eastAsia"/>
                <w:szCs w:val="21"/>
              </w:rPr>
              <w:t>可能</w:t>
            </w:r>
            <w:r w:rsidR="008722AB" w:rsidRPr="0060711F">
              <w:rPr>
                <w:rFonts w:asciiTheme="minorEastAsia" w:eastAsiaTheme="minorEastAsia" w:hAnsiTheme="minorEastAsia"/>
                <w:szCs w:val="21"/>
              </w:rPr>
              <w:t>带来的</w:t>
            </w:r>
            <w:r w:rsidR="008722AB" w:rsidRPr="0060711F">
              <w:rPr>
                <w:rFonts w:asciiTheme="minorEastAsia" w:eastAsiaTheme="minorEastAsia" w:hAnsiTheme="minorEastAsia" w:hint="eastAsia"/>
                <w:szCs w:val="21"/>
              </w:rPr>
              <w:t>严重</w:t>
            </w:r>
            <w:r w:rsidR="008722AB" w:rsidRPr="0060711F">
              <w:rPr>
                <w:rFonts w:asciiTheme="minorEastAsia" w:eastAsiaTheme="minorEastAsia" w:hAnsiTheme="minorEastAsia"/>
                <w:szCs w:val="21"/>
              </w:rPr>
              <w:t>危害。</w:t>
            </w:r>
          </w:p>
        </w:tc>
        <w:tc>
          <w:tcPr>
            <w:tcW w:w="2085" w:type="dxa"/>
            <w:vAlign w:val="center"/>
          </w:tcPr>
          <w:p w:rsidR="00382A5D" w:rsidRPr="0060711F" w:rsidRDefault="00382A5D" w:rsidP="008722AB">
            <w:pPr>
              <w:spacing w:line="360" w:lineRule="auto"/>
              <w:ind w:firstLineChars="200" w:firstLine="420"/>
              <w:rPr>
                <w:rFonts w:ascii="宋体" w:hAnsi="宋体" w:cs="宋体"/>
                <w:b/>
                <w:sz w:val="24"/>
                <w:szCs w:val="24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案例</w:t>
            </w:r>
            <w:r w:rsidR="008722AB" w:rsidRPr="0060711F">
              <w:rPr>
                <w:rFonts w:asciiTheme="minorEastAsia" w:eastAsiaTheme="minorEastAsia" w:hAnsiTheme="minorEastAsia" w:hint="eastAsia"/>
                <w:szCs w:val="21"/>
              </w:rPr>
              <w:t>材料</w:t>
            </w:r>
            <w:r w:rsidR="008722AB" w:rsidRPr="0060711F">
              <w:rPr>
                <w:rFonts w:asciiTheme="minorEastAsia" w:eastAsiaTheme="minorEastAsia" w:hAnsiTheme="minorEastAsia"/>
                <w:szCs w:val="21"/>
              </w:rPr>
              <w:t>的分析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引导学生</w:t>
            </w:r>
            <w:r w:rsidR="008722AB" w:rsidRPr="0060711F">
              <w:rPr>
                <w:rFonts w:asciiTheme="minorEastAsia" w:eastAsiaTheme="minorEastAsia" w:hAnsiTheme="minorEastAsia" w:hint="eastAsia"/>
                <w:szCs w:val="21"/>
              </w:rPr>
              <w:t>从案例</w:t>
            </w:r>
            <w:r w:rsidR="008722AB" w:rsidRPr="0060711F">
              <w:rPr>
                <w:rFonts w:asciiTheme="minorEastAsia" w:eastAsiaTheme="minorEastAsia" w:hAnsiTheme="minorEastAsia"/>
                <w:szCs w:val="21"/>
              </w:rPr>
              <w:t>中得到</w:t>
            </w:r>
            <w:r w:rsidR="008722AB" w:rsidRPr="0060711F">
              <w:rPr>
                <w:rFonts w:asciiTheme="minorEastAsia" w:eastAsiaTheme="minorEastAsia" w:hAnsiTheme="minorEastAsia" w:hint="eastAsia"/>
                <w:szCs w:val="21"/>
              </w:rPr>
              <w:t>启发</w:t>
            </w:r>
            <w:r w:rsidR="008722AB" w:rsidRPr="0060711F">
              <w:rPr>
                <w:rFonts w:asciiTheme="minorEastAsia" w:eastAsiaTheme="minorEastAsia" w:hAnsiTheme="minorEastAsia"/>
                <w:szCs w:val="21"/>
              </w:rPr>
              <w:t>，并</w:t>
            </w:r>
            <w:r w:rsidR="008722AB" w:rsidRPr="0060711F">
              <w:rPr>
                <w:rFonts w:asciiTheme="minorEastAsia" w:eastAsiaTheme="minorEastAsia" w:hAnsiTheme="minorEastAsia" w:hint="eastAsia"/>
                <w:szCs w:val="21"/>
              </w:rPr>
              <w:t>引出</w:t>
            </w:r>
            <w:r w:rsidR="008722AB" w:rsidRPr="0060711F">
              <w:rPr>
                <w:rFonts w:asciiTheme="minorEastAsia" w:eastAsiaTheme="minorEastAsia" w:hAnsiTheme="minorEastAsia"/>
                <w:szCs w:val="21"/>
              </w:rPr>
              <w:t>本课次学习任务。</w:t>
            </w:r>
          </w:p>
        </w:tc>
      </w:tr>
      <w:tr w:rsidR="006D51E2" w:rsidRPr="006D51E2" w:rsidTr="006A1F47">
        <w:trPr>
          <w:trHeight w:val="2325"/>
          <w:jc w:val="center"/>
        </w:trPr>
        <w:tc>
          <w:tcPr>
            <w:tcW w:w="1129" w:type="dxa"/>
            <w:vAlign w:val="center"/>
          </w:tcPr>
          <w:p w:rsidR="00B21674" w:rsidRPr="006D51E2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cs="宋体" w:hint="eastAsia"/>
                <w:b/>
                <w:sz w:val="24"/>
                <w:szCs w:val="24"/>
              </w:rPr>
              <w:t>二、</w:t>
            </w:r>
          </w:p>
          <w:p w:rsidR="00B21674" w:rsidRPr="006D51E2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B21674" w:rsidRPr="006D51E2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cs="宋体" w:hint="eastAsia"/>
                <w:b/>
                <w:sz w:val="24"/>
                <w:szCs w:val="24"/>
              </w:rPr>
              <w:t>分 析</w:t>
            </w:r>
          </w:p>
        </w:tc>
        <w:tc>
          <w:tcPr>
            <w:tcW w:w="4253" w:type="dxa"/>
            <w:vAlign w:val="center"/>
          </w:tcPr>
          <w:p w:rsidR="00B21674" w:rsidRPr="0060711F" w:rsidRDefault="00097909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（1）分析1</w:t>
            </w:r>
            <w:r w:rsidRPr="0060711F">
              <w:rPr>
                <w:rFonts w:asciiTheme="minorEastAsia" w:eastAsiaTheme="minorEastAsia" w:hAnsiTheme="minorEastAsia"/>
                <w:b/>
                <w:szCs w:val="21"/>
              </w:rPr>
              <w:t>——</w:t>
            </w:r>
            <w:r w:rsidR="00CE6A21"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消化道异物</w:t>
            </w:r>
            <w:r w:rsidR="00CE6A21" w:rsidRPr="0060711F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A45492" w:rsidRPr="0060711F">
              <w:rPr>
                <w:rFonts w:asciiTheme="minorEastAsia" w:eastAsiaTheme="minorEastAsia" w:hAnsiTheme="minorEastAsia"/>
                <w:b/>
                <w:szCs w:val="21"/>
              </w:rPr>
              <w:t>体征</w:t>
            </w:r>
          </w:p>
          <w:p w:rsidR="008F3428" w:rsidRPr="0060711F" w:rsidRDefault="00A45492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引导学生结合</w:t>
            </w:r>
            <w:r w:rsidR="00B22A6E" w:rsidRPr="0060711F">
              <w:rPr>
                <w:rFonts w:asciiTheme="minorEastAsia" w:eastAsiaTheme="minorEastAsia" w:hAnsiTheme="minorEastAsia" w:hint="eastAsia"/>
                <w:szCs w:val="21"/>
              </w:rPr>
              <w:t>教材预习</w:t>
            </w:r>
            <w:r w:rsidR="00027B99" w:rsidRPr="0060711F">
              <w:rPr>
                <w:rFonts w:asciiTheme="minorEastAsia" w:eastAsiaTheme="minorEastAsia" w:hAnsiTheme="minorEastAsia" w:hint="eastAsia"/>
                <w:szCs w:val="21"/>
              </w:rPr>
              <w:t>与自己</w:t>
            </w:r>
            <w:r w:rsidR="00027B99" w:rsidRPr="0060711F">
              <w:rPr>
                <w:rFonts w:asciiTheme="minorEastAsia" w:eastAsiaTheme="minorEastAsia" w:hAnsiTheme="minorEastAsia"/>
                <w:szCs w:val="21"/>
              </w:rPr>
              <w:t>生活经验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，概括出</w:t>
            </w:r>
            <w:r w:rsidR="00027B99" w:rsidRPr="0060711F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FD55FB" w:rsidRPr="0060711F">
              <w:rPr>
                <w:rFonts w:asciiTheme="minorEastAsia" w:eastAsiaTheme="minorEastAsia" w:hAnsiTheme="minorEastAsia" w:hint="eastAsia"/>
                <w:szCs w:val="21"/>
              </w:rPr>
              <w:t>发生消化道</w:t>
            </w:r>
            <w:r w:rsidR="00FD55FB" w:rsidRPr="0060711F">
              <w:rPr>
                <w:rFonts w:asciiTheme="minorEastAsia" w:eastAsiaTheme="minorEastAsia" w:hAnsiTheme="minorEastAsia"/>
                <w:szCs w:val="21"/>
              </w:rPr>
              <w:t>异物时可能</w:t>
            </w:r>
            <w:r w:rsidR="00FD55FB" w:rsidRPr="0060711F">
              <w:rPr>
                <w:rFonts w:asciiTheme="minorEastAsia" w:eastAsiaTheme="minorEastAsia" w:hAnsiTheme="minorEastAsia" w:hint="eastAsia"/>
                <w:szCs w:val="21"/>
              </w:rPr>
              <w:t>出现的</w:t>
            </w:r>
            <w:r w:rsidR="008F3428" w:rsidRPr="0060711F">
              <w:rPr>
                <w:rFonts w:asciiTheme="minorEastAsia" w:eastAsiaTheme="minorEastAsia" w:hAnsiTheme="minorEastAsia" w:hint="eastAsia"/>
                <w:szCs w:val="21"/>
              </w:rPr>
              <w:t>体征</w:t>
            </w:r>
            <w:r w:rsidR="00FD55FB" w:rsidRPr="0060711F">
              <w:rPr>
                <w:rFonts w:asciiTheme="minorEastAsia" w:eastAsiaTheme="minorEastAsia" w:hAnsiTheme="minorEastAsia" w:hint="eastAsia"/>
                <w:szCs w:val="21"/>
              </w:rPr>
              <w:t>有</w:t>
            </w:r>
            <w:r w:rsidR="00FD55FB" w:rsidRPr="0060711F">
              <w:rPr>
                <w:rFonts w:asciiTheme="minorEastAsia" w:eastAsiaTheme="minorEastAsia" w:hAnsiTheme="minorEastAsia"/>
                <w:szCs w:val="21"/>
              </w:rPr>
              <w:t>哪些</w:t>
            </w:r>
            <w:r w:rsidR="008F3428" w:rsidRPr="0060711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7F2B88" w:rsidRPr="0060711F" w:rsidRDefault="008F3428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097909" w:rsidRPr="0060711F" w:rsidRDefault="00097909" w:rsidP="008F3428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（2）分析2——</w:t>
            </w:r>
            <w:r w:rsidR="00FD55FB"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消化道</w:t>
            </w:r>
            <w:r w:rsidR="00FD55FB" w:rsidRPr="0060711F">
              <w:rPr>
                <w:rFonts w:asciiTheme="minorEastAsia" w:eastAsiaTheme="minorEastAsia" w:hAnsiTheme="minorEastAsia"/>
                <w:b/>
                <w:szCs w:val="21"/>
              </w:rPr>
              <w:t>异物</w:t>
            </w:r>
            <w:r w:rsidRPr="0060711F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危害</w:t>
            </w:r>
          </w:p>
          <w:p w:rsidR="00FD55FB" w:rsidRPr="0060711F" w:rsidRDefault="008B6F69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呈现案例</w:t>
            </w:r>
            <w:r w:rsidR="00FD55FB" w:rsidRPr="0060711F">
              <w:rPr>
                <w:rFonts w:asciiTheme="minorEastAsia" w:eastAsiaTheme="minorEastAsia" w:hAnsiTheme="minorEastAsia" w:hint="eastAsia"/>
                <w:szCs w:val="21"/>
              </w:rPr>
              <w:t>视频</w:t>
            </w:r>
            <w:r w:rsidR="00027B99" w:rsidRPr="0060711F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694909" w:rsidRPr="0060711F">
              <w:rPr>
                <w:rFonts w:asciiTheme="minorEastAsia" w:eastAsiaTheme="minorEastAsia" w:hAnsiTheme="minorEastAsia" w:hint="eastAsia"/>
                <w:szCs w:val="21"/>
              </w:rPr>
              <w:t>引导学生根据教材预习</w:t>
            </w:r>
            <w:r w:rsidR="00A45492" w:rsidRPr="0060711F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FD55FB" w:rsidRPr="0060711F">
              <w:rPr>
                <w:rFonts w:asciiTheme="minorEastAsia" w:eastAsiaTheme="minorEastAsia" w:hAnsiTheme="minorEastAsia" w:hint="eastAsia"/>
                <w:szCs w:val="21"/>
              </w:rPr>
              <w:t>视频内容</w:t>
            </w:r>
            <w:r w:rsidR="00027B99" w:rsidRPr="0060711F">
              <w:rPr>
                <w:rFonts w:asciiTheme="minorEastAsia" w:eastAsiaTheme="minorEastAsia" w:hAnsiTheme="minorEastAsia" w:hint="eastAsia"/>
                <w:szCs w:val="21"/>
              </w:rPr>
              <w:t>，概括出</w:t>
            </w:r>
            <w:r w:rsidR="00FD55FB" w:rsidRPr="0060711F">
              <w:rPr>
                <w:rFonts w:asciiTheme="minorEastAsia" w:eastAsiaTheme="minorEastAsia" w:hAnsiTheme="minorEastAsia" w:hint="eastAsia"/>
                <w:szCs w:val="21"/>
              </w:rPr>
              <w:t>消化道</w:t>
            </w:r>
            <w:r w:rsidR="00FD55FB" w:rsidRPr="0060711F">
              <w:rPr>
                <w:rFonts w:asciiTheme="minorEastAsia" w:eastAsiaTheme="minorEastAsia" w:hAnsiTheme="minorEastAsia"/>
                <w:szCs w:val="21"/>
              </w:rPr>
              <w:t>异物对幼儿健康可能造成的危害。</w:t>
            </w:r>
          </w:p>
          <w:p w:rsidR="00097909" w:rsidRDefault="00632D6A" w:rsidP="00FD55F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8B6F69" w:rsidRPr="008B6F69" w:rsidRDefault="008B6F69" w:rsidP="00FD55FB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8B6F69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 w:rsidR="008743DD">
              <w:rPr>
                <w:rFonts w:asciiTheme="minorEastAsia" w:eastAsiaTheme="minorEastAsia" w:hAnsiTheme="minorEastAsia" w:hint="eastAsia"/>
                <w:b/>
                <w:szCs w:val="21"/>
              </w:rPr>
              <w:t>3</w:t>
            </w:r>
            <w:r w:rsidRPr="008B6F69">
              <w:rPr>
                <w:rFonts w:asciiTheme="minorEastAsia" w:eastAsiaTheme="minorEastAsia" w:hAnsiTheme="minorEastAsia" w:hint="eastAsia"/>
                <w:b/>
                <w:szCs w:val="21"/>
              </w:rPr>
              <w:t>）分析3——</w:t>
            </w:r>
            <w:r w:rsidRPr="008B6F69">
              <w:rPr>
                <w:rFonts w:asciiTheme="minorEastAsia" w:eastAsiaTheme="minorEastAsia" w:hAnsiTheme="minorEastAsia"/>
                <w:b/>
                <w:szCs w:val="21"/>
              </w:rPr>
              <w:t>消化道</w:t>
            </w:r>
            <w:r w:rsidRPr="008B6F69">
              <w:rPr>
                <w:rFonts w:asciiTheme="minorEastAsia" w:eastAsiaTheme="minorEastAsia" w:hAnsiTheme="minorEastAsia" w:hint="eastAsia"/>
                <w:b/>
                <w:szCs w:val="21"/>
              </w:rPr>
              <w:t>异物</w:t>
            </w:r>
            <w:r w:rsidRPr="008B6F69">
              <w:rPr>
                <w:rFonts w:asciiTheme="minorEastAsia" w:eastAsiaTheme="minorEastAsia" w:hAnsiTheme="minorEastAsia"/>
                <w:b/>
                <w:szCs w:val="21"/>
              </w:rPr>
              <w:t>的常见诱因</w:t>
            </w:r>
          </w:p>
          <w:p w:rsidR="008B6F69" w:rsidRPr="00A74E50" w:rsidRDefault="008B6F69" w:rsidP="008B6F69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/>
                <w:szCs w:val="21"/>
              </w:rPr>
              <w:t>引导学生结合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已学知识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预习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概括出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发生消化道异物伤害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的常见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原因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8B6F69" w:rsidRPr="008B6F69" w:rsidRDefault="008B6F69" w:rsidP="008B6F69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点评学生回答并小结。</w:t>
            </w:r>
          </w:p>
        </w:tc>
        <w:tc>
          <w:tcPr>
            <w:tcW w:w="2552" w:type="dxa"/>
            <w:vAlign w:val="center"/>
          </w:tcPr>
          <w:p w:rsidR="00B21674" w:rsidRDefault="0045456A" w:rsidP="008B6F69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（1</w:t>
            </w:r>
            <w:r w:rsidR="00A45492" w:rsidRPr="0060711F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FD55FB" w:rsidRPr="0060711F">
              <w:rPr>
                <w:rFonts w:asciiTheme="minorEastAsia" w:eastAsiaTheme="minorEastAsia" w:hAnsiTheme="minorEastAsia" w:hint="eastAsia"/>
                <w:szCs w:val="21"/>
              </w:rPr>
              <w:t>回顾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D94419" w:rsidRPr="0060711F"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="00A45492" w:rsidRPr="0060711F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4E53C4" w:rsidRPr="0060711F">
              <w:rPr>
                <w:rFonts w:asciiTheme="minorEastAsia" w:eastAsiaTheme="minorEastAsia" w:hAnsiTheme="minorEastAsia" w:hint="eastAsia"/>
                <w:szCs w:val="21"/>
              </w:rPr>
              <w:t>自己</w:t>
            </w:r>
            <w:r w:rsidR="00FD55FB" w:rsidRPr="0060711F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4E53C4" w:rsidRPr="0060711F">
              <w:rPr>
                <w:rFonts w:asciiTheme="minorEastAsia" w:eastAsiaTheme="minorEastAsia" w:hAnsiTheme="minorEastAsia" w:hint="eastAsia"/>
                <w:szCs w:val="21"/>
              </w:rPr>
              <w:t>生活</w:t>
            </w:r>
            <w:r w:rsidR="004E53C4" w:rsidRPr="0060711F">
              <w:rPr>
                <w:rFonts w:asciiTheme="minorEastAsia" w:eastAsiaTheme="minorEastAsia" w:hAnsiTheme="minorEastAsia"/>
                <w:szCs w:val="21"/>
              </w:rPr>
              <w:t>经验</w:t>
            </w:r>
            <w:r w:rsidR="00D94419" w:rsidRPr="0060711F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概括</w:t>
            </w:r>
            <w:r w:rsidR="004E53C4" w:rsidRPr="0060711F">
              <w:rPr>
                <w:rFonts w:asciiTheme="minorEastAsia" w:eastAsiaTheme="minorEastAsia" w:hAnsiTheme="minorEastAsia" w:hint="eastAsia"/>
                <w:szCs w:val="21"/>
              </w:rPr>
              <w:t>出幼儿</w:t>
            </w:r>
            <w:r w:rsidR="00FD55FB" w:rsidRPr="0060711F">
              <w:rPr>
                <w:rFonts w:asciiTheme="minorEastAsia" w:eastAsiaTheme="minorEastAsia" w:hAnsiTheme="minorEastAsia" w:hint="eastAsia"/>
                <w:szCs w:val="21"/>
              </w:rPr>
              <w:t>出现消化道</w:t>
            </w:r>
            <w:r w:rsidR="00FD55FB" w:rsidRPr="0060711F">
              <w:rPr>
                <w:rFonts w:asciiTheme="minorEastAsia" w:eastAsiaTheme="minorEastAsia" w:hAnsiTheme="minorEastAsia"/>
                <w:szCs w:val="21"/>
              </w:rPr>
              <w:t>异物</w:t>
            </w:r>
            <w:r w:rsidR="00FD55FB" w:rsidRPr="0060711F">
              <w:rPr>
                <w:rFonts w:asciiTheme="minorEastAsia" w:eastAsiaTheme="minorEastAsia" w:hAnsiTheme="minorEastAsia" w:hint="eastAsia"/>
                <w:szCs w:val="21"/>
              </w:rPr>
              <w:t>时</w:t>
            </w:r>
            <w:r w:rsidR="00FD55FB" w:rsidRPr="0060711F">
              <w:rPr>
                <w:rFonts w:asciiTheme="minorEastAsia" w:eastAsiaTheme="minorEastAsia" w:hAnsiTheme="minorEastAsia"/>
                <w:szCs w:val="21"/>
              </w:rPr>
              <w:t>的</w:t>
            </w:r>
            <w:r w:rsidR="00FD55FB" w:rsidRPr="0060711F">
              <w:rPr>
                <w:rFonts w:asciiTheme="minorEastAsia" w:eastAsiaTheme="minorEastAsia" w:hAnsiTheme="minorEastAsia" w:hint="eastAsia"/>
                <w:szCs w:val="21"/>
              </w:rPr>
              <w:t>常见</w:t>
            </w:r>
            <w:r w:rsidR="00FD55FB" w:rsidRPr="0060711F">
              <w:rPr>
                <w:rFonts w:asciiTheme="minorEastAsia" w:eastAsiaTheme="minorEastAsia" w:hAnsiTheme="minorEastAsia"/>
                <w:szCs w:val="21"/>
              </w:rPr>
              <w:t>体征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倾听教师小结。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FD55FB" w:rsidRPr="0060711F">
              <w:rPr>
                <w:rFonts w:asciiTheme="minorEastAsia" w:eastAsiaTheme="minorEastAsia" w:hAnsiTheme="minorEastAsia" w:hint="eastAsia"/>
                <w:szCs w:val="21"/>
              </w:rPr>
              <w:t>观看</w:t>
            </w:r>
            <w:r w:rsidR="00FD55FB" w:rsidRPr="0060711F">
              <w:rPr>
                <w:rFonts w:asciiTheme="minorEastAsia" w:eastAsiaTheme="minorEastAsia" w:hAnsiTheme="minorEastAsia"/>
                <w:szCs w:val="21"/>
              </w:rPr>
              <w:t>视频材料</w:t>
            </w:r>
            <w:r w:rsidR="004E53C4" w:rsidRPr="0060711F">
              <w:rPr>
                <w:rFonts w:asciiTheme="minorEastAsia" w:eastAsiaTheme="minorEastAsia" w:hAnsiTheme="minorEastAsia" w:hint="eastAsia"/>
                <w:szCs w:val="21"/>
              </w:rPr>
              <w:t>，结合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D94419" w:rsidRPr="0060711F"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="00FD55FB" w:rsidRPr="0060711F">
              <w:rPr>
                <w:rFonts w:asciiTheme="minorEastAsia" w:eastAsiaTheme="minorEastAsia" w:hAnsiTheme="minorEastAsia" w:hint="eastAsia"/>
                <w:szCs w:val="21"/>
              </w:rPr>
              <w:t>概括</w:t>
            </w:r>
            <w:r w:rsidR="00FD55FB" w:rsidRPr="0060711F">
              <w:rPr>
                <w:rFonts w:asciiTheme="minorEastAsia" w:eastAsiaTheme="minorEastAsia" w:hAnsiTheme="minorEastAsia"/>
                <w:szCs w:val="21"/>
              </w:rPr>
              <w:t>出消化道异物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D94419" w:rsidRPr="0060711F">
              <w:rPr>
                <w:rFonts w:asciiTheme="minorEastAsia" w:eastAsiaTheme="minorEastAsia" w:hAnsiTheme="minorEastAsia" w:hint="eastAsia"/>
                <w:szCs w:val="21"/>
              </w:rPr>
              <w:t>儿童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健康的危害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8B6F69" w:rsidRPr="0060711F" w:rsidRDefault="008B6F69" w:rsidP="008B6F69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>
              <w:rPr>
                <w:rFonts w:asciiTheme="minorEastAsia" w:eastAsiaTheme="minorEastAsia" w:hAnsiTheme="minorEastAsia"/>
                <w:szCs w:val="21"/>
              </w:rPr>
              <w:t>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>
              <w:rPr>
                <w:rFonts w:asciiTheme="minorEastAsia" w:eastAsiaTheme="minorEastAsia" w:hAnsiTheme="minorEastAsia"/>
                <w:szCs w:val="21"/>
              </w:rPr>
              <w:t>已学知识和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预习</w:t>
            </w:r>
            <w:r>
              <w:rPr>
                <w:rFonts w:asciiTheme="minorEastAsia" w:eastAsiaTheme="minorEastAsia" w:hAnsiTheme="minorEastAsia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积极</w:t>
            </w:r>
            <w:r>
              <w:rPr>
                <w:rFonts w:asciiTheme="minorEastAsia" w:eastAsiaTheme="minorEastAsia" w:hAnsiTheme="minorEastAsia"/>
                <w:szCs w:val="21"/>
              </w:rPr>
              <w:t>参与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互动</w:t>
            </w:r>
            <w:r>
              <w:rPr>
                <w:rFonts w:asciiTheme="minorEastAsia" w:eastAsiaTheme="minorEastAsia" w:hAnsiTheme="minorEastAsia"/>
                <w:szCs w:val="21"/>
              </w:rPr>
              <w:t>，概括消化道异物常见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原因</w:t>
            </w:r>
            <w:r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B21674" w:rsidRPr="0060711F" w:rsidRDefault="004A7A1F" w:rsidP="00FD55F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2C3E53" w:rsidRPr="0060711F">
              <w:rPr>
                <w:rFonts w:asciiTheme="minorEastAsia" w:eastAsiaTheme="minorEastAsia" w:hAnsiTheme="minorEastAsia"/>
                <w:szCs w:val="21"/>
              </w:rPr>
              <w:t>回顾教材内容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FD55FB" w:rsidRPr="0060711F">
              <w:rPr>
                <w:rFonts w:asciiTheme="minorEastAsia" w:eastAsiaTheme="minorEastAsia" w:hAnsiTheme="minorEastAsia" w:hint="eastAsia"/>
                <w:szCs w:val="21"/>
              </w:rPr>
              <w:t>观看视频</w:t>
            </w:r>
            <w:r w:rsidR="00FD55FB" w:rsidRPr="0060711F">
              <w:rPr>
                <w:rFonts w:asciiTheme="minorEastAsia" w:eastAsiaTheme="minorEastAsia" w:hAnsiTheme="minorEastAsia"/>
                <w:szCs w:val="21"/>
              </w:rPr>
              <w:t>材料</w:t>
            </w:r>
            <w:r w:rsidR="002C3E53" w:rsidRPr="0060711F">
              <w:rPr>
                <w:rFonts w:asciiTheme="minorEastAsia" w:eastAsiaTheme="minorEastAsia" w:hAnsiTheme="minorEastAsia"/>
                <w:szCs w:val="21"/>
              </w:rPr>
              <w:t>，</w:t>
            </w:r>
            <w:r w:rsidR="00A31EB5" w:rsidRPr="0060711F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4E53C4" w:rsidRPr="0060711F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4E53C4" w:rsidRPr="0060711F">
              <w:rPr>
                <w:rFonts w:asciiTheme="minorEastAsia" w:eastAsiaTheme="minorEastAsia" w:hAnsiTheme="minorEastAsia" w:hint="eastAsia"/>
                <w:szCs w:val="21"/>
              </w:rPr>
              <w:t>归纳</w:t>
            </w:r>
            <w:r w:rsidR="00A31EB5" w:rsidRPr="0060711F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FD55FB" w:rsidRPr="0060711F">
              <w:rPr>
                <w:rFonts w:asciiTheme="minorEastAsia" w:eastAsiaTheme="minorEastAsia" w:hAnsiTheme="minorEastAsia" w:hint="eastAsia"/>
                <w:szCs w:val="21"/>
              </w:rPr>
              <w:t>消化道</w:t>
            </w:r>
            <w:r w:rsidR="008B6F69">
              <w:rPr>
                <w:rFonts w:asciiTheme="minorEastAsia" w:eastAsiaTheme="minorEastAsia" w:hAnsiTheme="minorEastAsia"/>
                <w:szCs w:val="21"/>
              </w:rPr>
              <w:t>异物的主要体征</w:t>
            </w:r>
            <w:r w:rsidR="008B6F69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FD55FB" w:rsidRPr="0060711F">
              <w:rPr>
                <w:rFonts w:asciiTheme="minorEastAsia" w:eastAsiaTheme="minorEastAsia" w:hAnsiTheme="minorEastAsia"/>
                <w:szCs w:val="21"/>
              </w:rPr>
              <w:t>危害</w:t>
            </w:r>
            <w:r w:rsidR="008B6F69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="008B6F69">
              <w:rPr>
                <w:rFonts w:asciiTheme="minorEastAsia" w:eastAsiaTheme="minorEastAsia" w:hAnsiTheme="minorEastAsia"/>
                <w:szCs w:val="21"/>
              </w:rPr>
              <w:t>常见原因</w:t>
            </w:r>
            <w:r w:rsidR="009D2463" w:rsidRPr="0060711F"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 w:rsidR="00FD55FB" w:rsidRPr="0060711F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="00FD55FB" w:rsidRPr="0060711F">
              <w:rPr>
                <w:rFonts w:asciiTheme="minorEastAsia" w:eastAsiaTheme="minorEastAsia" w:hAnsiTheme="minorEastAsia"/>
                <w:szCs w:val="21"/>
              </w:rPr>
              <w:t>巩固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本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课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任务学习的</w:t>
            </w:r>
            <w:r w:rsidR="00FD55FB" w:rsidRPr="0060711F">
              <w:rPr>
                <w:rFonts w:asciiTheme="minorEastAsia" w:eastAsiaTheme="minorEastAsia" w:hAnsiTheme="minorEastAsia" w:hint="eastAsia"/>
                <w:szCs w:val="21"/>
              </w:rPr>
              <w:t>理论</w:t>
            </w:r>
            <w:r w:rsidR="00FD55FB" w:rsidRPr="0060711F">
              <w:rPr>
                <w:rFonts w:asciiTheme="minorEastAsia" w:eastAsiaTheme="minorEastAsia" w:hAnsiTheme="minorEastAsia"/>
                <w:szCs w:val="21"/>
              </w:rPr>
              <w:t>知识</w:t>
            </w:r>
            <w:r w:rsidR="00FD55FB" w:rsidRPr="0060711F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FD55FB" w:rsidRPr="0060711F">
              <w:rPr>
                <w:rFonts w:asciiTheme="minorEastAsia" w:eastAsiaTheme="minorEastAsia" w:hAnsiTheme="minorEastAsia"/>
                <w:szCs w:val="21"/>
              </w:rPr>
              <w:t>学习价值</w:t>
            </w:r>
            <w:r w:rsidR="009D2463" w:rsidRPr="0060711F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0616B4" w:rsidRPr="006D51E2" w:rsidTr="00E075DC">
        <w:trPr>
          <w:trHeight w:val="5093"/>
          <w:jc w:val="center"/>
        </w:trPr>
        <w:tc>
          <w:tcPr>
            <w:tcW w:w="1129" w:type="dxa"/>
            <w:vMerge w:val="restart"/>
            <w:vAlign w:val="center"/>
          </w:tcPr>
          <w:p w:rsidR="000616B4" w:rsidRPr="006D51E2" w:rsidRDefault="000616B4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0616B4" w:rsidRPr="006D51E2" w:rsidRDefault="000616B4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0616B4" w:rsidRPr="006D51E2" w:rsidRDefault="000616B4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0616B4" w:rsidRPr="006D51E2" w:rsidRDefault="000616B4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0616B4" w:rsidRPr="006D51E2" w:rsidRDefault="000616B4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0616B4" w:rsidRPr="006D51E2" w:rsidRDefault="000616B4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0616B4" w:rsidRPr="006D51E2" w:rsidRDefault="000616B4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0616B4" w:rsidRPr="006D51E2" w:rsidRDefault="000616B4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0616B4" w:rsidRPr="006D51E2" w:rsidRDefault="000616B4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0616B4" w:rsidRPr="006D51E2" w:rsidRDefault="000616B4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0616B4" w:rsidRPr="006D51E2" w:rsidRDefault="000616B4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0616B4" w:rsidRPr="006D51E2" w:rsidRDefault="000616B4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0616B4" w:rsidRPr="006D51E2" w:rsidRDefault="000616B4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0616B4" w:rsidRPr="006D51E2" w:rsidRDefault="000616B4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0616B4" w:rsidRPr="006D51E2" w:rsidRDefault="000616B4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0616B4" w:rsidRPr="006D51E2" w:rsidRDefault="000616B4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0616B4" w:rsidRPr="006D51E2" w:rsidRDefault="000616B4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三、</w:t>
            </w:r>
          </w:p>
          <w:p w:rsidR="000616B4" w:rsidRPr="006D51E2" w:rsidRDefault="000616B4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任 务</w:t>
            </w:r>
          </w:p>
          <w:p w:rsidR="000616B4" w:rsidRPr="006D51E2" w:rsidRDefault="000616B4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实 施</w:t>
            </w:r>
          </w:p>
          <w:p w:rsidR="000616B4" w:rsidRPr="006D51E2" w:rsidRDefault="000616B4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0616B4" w:rsidRPr="006D51E2" w:rsidRDefault="000616B4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0616B4" w:rsidRPr="0060711F" w:rsidRDefault="000616B4" w:rsidP="00657A7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1.活动一：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组织学习</w:t>
            </w: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消化道异物</w:t>
            </w:r>
            <w:r w:rsidRPr="0060711F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应急处理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流程</w:t>
            </w:r>
          </w:p>
          <w:p w:rsidR="000616B4" w:rsidRPr="00A74E50" w:rsidRDefault="000616B4" w:rsidP="00D3713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明确</w:t>
            </w:r>
            <w:r>
              <w:rPr>
                <w:rFonts w:asciiTheme="minorEastAsia" w:eastAsiaTheme="minorEastAsia" w:hAnsiTheme="minorEastAsia"/>
                <w:szCs w:val="21"/>
              </w:rPr>
              <w:t>应对流程</w:t>
            </w:r>
          </w:p>
          <w:p w:rsidR="000616B4" w:rsidRPr="00E075DC" w:rsidRDefault="000616B4" w:rsidP="00E075D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/>
                <w:szCs w:val="21"/>
              </w:rPr>
              <w:t>引导学生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结合已学知识、前面</w:t>
            </w:r>
            <w:r>
              <w:rPr>
                <w:rFonts w:asciiTheme="minorEastAsia" w:eastAsiaTheme="minorEastAsia" w:hAnsiTheme="minorEastAsia"/>
                <w:szCs w:val="21"/>
              </w:rPr>
              <w:t>的案例视频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>
              <w:rPr>
                <w:rFonts w:asciiTheme="minorEastAsia" w:eastAsiaTheme="minorEastAsia" w:hAnsiTheme="minorEastAsia"/>
                <w:szCs w:val="21"/>
              </w:rPr>
              <w:t>自学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，概括出</w:t>
            </w:r>
            <w:r>
              <w:rPr>
                <w:rFonts w:asciiTheme="minorEastAsia" w:eastAsiaTheme="minorEastAsia" w:hAnsiTheme="minorEastAsia"/>
                <w:szCs w:val="21"/>
              </w:rPr>
              <w:t>幼儿突发消化道异物时的应急处理完整过程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0616B4" w:rsidRPr="0060711F" w:rsidRDefault="000616B4" w:rsidP="005C1AC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强调注意</w:t>
            </w:r>
            <w:r>
              <w:rPr>
                <w:rFonts w:asciiTheme="minorEastAsia" w:eastAsiaTheme="minorEastAsia" w:hAnsiTheme="minorEastAsia"/>
                <w:szCs w:val="21"/>
              </w:rPr>
              <w:t>事项</w:t>
            </w:r>
          </w:p>
          <w:p w:rsidR="000616B4" w:rsidRPr="0060711F" w:rsidRDefault="000616B4" w:rsidP="009F1E3D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幼儿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消化道异物的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应急处理流程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图，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并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重点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强调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对错误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的处理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方法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对孩子健康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可能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造成的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严重危害，引导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重视对幼儿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伤情的具体评估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异常情况的处理。</w:t>
            </w:r>
          </w:p>
        </w:tc>
        <w:tc>
          <w:tcPr>
            <w:tcW w:w="2552" w:type="dxa"/>
            <w:vAlign w:val="center"/>
          </w:tcPr>
          <w:p w:rsidR="000616B4" w:rsidRPr="0060711F" w:rsidRDefault="000616B4" w:rsidP="00E075D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熟悉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幼儿消化道异物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的应急处理流程，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教师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小结，提高对孩子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伤情评估的重视程度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0616B4" w:rsidRPr="0060711F" w:rsidRDefault="000616B4" w:rsidP="00E075DC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自学</w:t>
            </w:r>
            <w:r>
              <w:rPr>
                <w:rFonts w:asciiTheme="minorEastAsia" w:eastAsiaTheme="minorEastAsia" w:hAnsiTheme="minorEastAsia"/>
                <w:szCs w:val="21"/>
              </w:rPr>
              <w:t>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知识</w:t>
            </w:r>
            <w:r>
              <w:rPr>
                <w:rFonts w:asciiTheme="minorEastAsia" w:eastAsiaTheme="minorEastAsia" w:hAnsiTheme="minorEastAsia"/>
                <w:szCs w:val="21"/>
              </w:rPr>
              <w:t>概括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熟悉</w:t>
            </w:r>
            <w:r>
              <w:rPr>
                <w:rFonts w:asciiTheme="minorEastAsia" w:eastAsiaTheme="minorEastAsia" w:hAnsiTheme="minorEastAsia"/>
                <w:szCs w:val="21"/>
              </w:rPr>
              <w:t>应对流程，并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在</w:t>
            </w:r>
            <w:r>
              <w:rPr>
                <w:rFonts w:asciiTheme="minorEastAsia" w:eastAsiaTheme="minorEastAsia" w:hAnsiTheme="minorEastAsia"/>
                <w:szCs w:val="21"/>
              </w:rPr>
              <w:t>教师小结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中认识到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对异物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性质、位置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幼儿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伤情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评估对后续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正确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处理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方法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的重要意义。</w:t>
            </w:r>
          </w:p>
        </w:tc>
      </w:tr>
      <w:tr w:rsidR="000616B4" w:rsidRPr="006D51E2" w:rsidTr="006A1F47">
        <w:trPr>
          <w:trHeight w:val="699"/>
          <w:jc w:val="center"/>
        </w:trPr>
        <w:tc>
          <w:tcPr>
            <w:tcW w:w="1129" w:type="dxa"/>
            <w:vMerge/>
            <w:vAlign w:val="center"/>
          </w:tcPr>
          <w:p w:rsidR="000616B4" w:rsidRPr="006D51E2" w:rsidRDefault="000616B4" w:rsidP="00E0700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0616B4" w:rsidRPr="0060711F" w:rsidRDefault="000616B4" w:rsidP="00E0700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szCs w:val="21"/>
              </w:rPr>
              <w:t>2</w:t>
            </w: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.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活动二</w:t>
            </w: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  <w:r w:rsidRPr="0060711F">
              <w:rPr>
                <w:rFonts w:asciiTheme="minorEastAsia" w:eastAsiaTheme="minorEastAsia" w:hAnsiTheme="minorEastAsia"/>
                <w:b/>
                <w:szCs w:val="21"/>
              </w:rPr>
              <w:t>组织</w:t>
            </w: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消化道</w:t>
            </w:r>
            <w:r w:rsidRPr="0060711F">
              <w:rPr>
                <w:rFonts w:asciiTheme="minorEastAsia" w:eastAsiaTheme="minorEastAsia" w:hAnsiTheme="minorEastAsia"/>
                <w:b/>
                <w:szCs w:val="21"/>
              </w:rPr>
              <w:t>异物的</w:t>
            </w: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应急处理模拟</w:t>
            </w:r>
            <w:r w:rsidRPr="0060711F">
              <w:rPr>
                <w:rFonts w:asciiTheme="minorEastAsia" w:eastAsiaTheme="minorEastAsia" w:hAnsiTheme="minorEastAsia"/>
                <w:b/>
                <w:szCs w:val="21"/>
              </w:rPr>
              <w:t>综合</w:t>
            </w: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实训</w:t>
            </w:r>
          </w:p>
          <w:p w:rsidR="000616B4" w:rsidRPr="0060711F" w:rsidRDefault="000616B4" w:rsidP="00E0700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（1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）模拟综合实训</w:t>
            </w:r>
            <w:bookmarkStart w:id="0" w:name="_GoBack"/>
            <w:bookmarkEnd w:id="0"/>
          </w:p>
          <w:p w:rsidR="000616B4" w:rsidRPr="0060711F" w:rsidRDefault="000616B4" w:rsidP="00E0700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小组选择不同的</w:t>
            </w:r>
            <w:r>
              <w:rPr>
                <w:rFonts w:asciiTheme="minorEastAsia" w:eastAsiaTheme="minorEastAsia" w:hAnsiTheme="minorEastAsia"/>
                <w:szCs w:val="21"/>
              </w:rPr>
              <w:t>情境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>
              <w:rPr>
                <w:rFonts w:asciiTheme="minorEastAsia" w:eastAsiaTheme="minorEastAsia" w:hAnsiTheme="minorEastAsia"/>
                <w:szCs w:val="21"/>
              </w:rPr>
              <w:t>自拟角色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，依次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角色扮演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来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幼儿发生消化道异物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入体时的应急处理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全过程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0616B4" w:rsidRDefault="000616B4" w:rsidP="002D6BE0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2D6BE0">
              <w:rPr>
                <w:rFonts w:asciiTheme="minorEastAsia" w:eastAsiaTheme="minorEastAsia" w:hAnsiTheme="minorEastAsia"/>
                <w:szCs w:val="21"/>
              </w:rPr>
              <w:t>情境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①</w:t>
            </w:r>
            <w:r w:rsidRPr="002D6BE0">
              <w:rPr>
                <w:rFonts w:asciiTheme="minorEastAsia" w:eastAsiaTheme="minorEastAsia" w:hAnsiTheme="minorEastAsia"/>
                <w:szCs w:val="21"/>
              </w:rPr>
              <w:t>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进餐</w:t>
            </w:r>
            <w:r>
              <w:rPr>
                <w:rFonts w:asciiTheme="minorEastAsia" w:eastAsiaTheme="minorEastAsia" w:hAnsiTheme="minorEastAsia"/>
                <w:szCs w:val="21"/>
              </w:rPr>
              <w:t>过程中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>
              <w:rPr>
                <w:rFonts w:asciiTheme="minorEastAsia" w:eastAsiaTheme="minorEastAsia" w:hAnsiTheme="minorEastAsia"/>
                <w:szCs w:val="21"/>
              </w:rPr>
              <w:t>某幼儿鸡骨头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卡</w:t>
            </w:r>
            <w:r>
              <w:rPr>
                <w:rFonts w:asciiTheme="minorEastAsia" w:eastAsiaTheme="minorEastAsia" w:hAnsiTheme="minorEastAsia"/>
                <w:szCs w:val="21"/>
              </w:rPr>
              <w:t>在喉咙处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>
              <w:rPr>
                <w:rFonts w:asciiTheme="minorEastAsia" w:eastAsiaTheme="minorEastAsia" w:hAnsiTheme="minorEastAsia"/>
                <w:szCs w:val="21"/>
              </w:rPr>
              <w:t>呼吸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道尚</w:t>
            </w:r>
            <w:r>
              <w:rPr>
                <w:rFonts w:asciiTheme="minorEastAsia" w:eastAsiaTheme="minorEastAsia" w:hAnsiTheme="minorEastAsia"/>
                <w:szCs w:val="21"/>
              </w:rPr>
              <w:t>通常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0616B4" w:rsidRDefault="000616B4" w:rsidP="002D6BE0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情境</w:t>
            </w:r>
            <w:r>
              <w:rPr>
                <w:rFonts w:asciiTheme="minorEastAsia" w:eastAsiaTheme="minorEastAsia" w:hAnsiTheme="minorEastAsia"/>
                <w:szCs w:val="21"/>
              </w:rPr>
              <w:t>②：游戏活动中，某幼儿不慎吞下玩具零件进入胃中。</w:t>
            </w:r>
          </w:p>
          <w:p w:rsidR="000616B4" w:rsidRDefault="000616B4" w:rsidP="002D6BE0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情境</w:t>
            </w:r>
            <w:r>
              <w:rPr>
                <w:rFonts w:asciiTheme="minorEastAsia" w:eastAsiaTheme="minorEastAsia" w:hAnsiTheme="minorEastAsia"/>
                <w:szCs w:val="21"/>
              </w:rPr>
              <w:t>③：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午睡</w:t>
            </w:r>
            <w:r>
              <w:rPr>
                <w:rFonts w:asciiTheme="minorEastAsia" w:eastAsiaTheme="minorEastAsia" w:hAnsiTheme="minorEastAsia"/>
                <w:szCs w:val="21"/>
              </w:rPr>
              <w:t>中，某幼儿不慎吞下被单上的拉链，卡在食道中，呼吸道被挤压，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但</w:t>
            </w:r>
            <w:r>
              <w:rPr>
                <w:rFonts w:asciiTheme="minorEastAsia" w:eastAsiaTheme="minorEastAsia" w:hAnsiTheme="minorEastAsia"/>
                <w:szCs w:val="21"/>
              </w:rPr>
              <w:t>能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通气</w:t>
            </w:r>
            <w:r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0616B4" w:rsidRPr="002D6BE0" w:rsidRDefault="000616B4" w:rsidP="002D6BE0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情境</w:t>
            </w:r>
            <w:r>
              <w:rPr>
                <w:rFonts w:asciiTheme="minorEastAsia" w:eastAsiaTheme="minorEastAsia" w:hAnsiTheme="minorEastAsia"/>
                <w:szCs w:val="21"/>
              </w:rPr>
              <w:t>④：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进餐</w:t>
            </w:r>
            <w:r>
              <w:rPr>
                <w:rFonts w:asciiTheme="minorEastAsia" w:eastAsiaTheme="minorEastAsia" w:hAnsiTheme="minorEastAsia"/>
                <w:szCs w:val="21"/>
              </w:rPr>
              <w:t>过程中，某幼儿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吞咽</w:t>
            </w:r>
            <w:r>
              <w:rPr>
                <w:rFonts w:asciiTheme="minorEastAsia" w:eastAsiaTheme="minorEastAsia" w:hAnsiTheme="minorEastAsia"/>
                <w:szCs w:val="21"/>
              </w:rPr>
              <w:t>馒头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时</w:t>
            </w:r>
            <w:r>
              <w:rPr>
                <w:rFonts w:asciiTheme="minorEastAsia" w:eastAsiaTheme="minorEastAsia" w:hAnsiTheme="minorEastAsia"/>
                <w:szCs w:val="21"/>
              </w:rPr>
              <w:t>发生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食管阻塞</w:t>
            </w:r>
            <w:r>
              <w:rPr>
                <w:rFonts w:asciiTheme="minorEastAsia" w:eastAsiaTheme="minorEastAsia" w:hAnsiTheme="minorEastAsia"/>
                <w:szCs w:val="21"/>
              </w:rPr>
              <w:t>，呼吸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逐渐</w:t>
            </w:r>
            <w:r>
              <w:rPr>
                <w:rFonts w:asciiTheme="minorEastAsia" w:eastAsiaTheme="minorEastAsia" w:hAnsiTheme="minorEastAsia"/>
                <w:szCs w:val="21"/>
              </w:rPr>
              <w:t>微弱，丧失意识。</w:t>
            </w:r>
          </w:p>
          <w:p w:rsidR="000616B4" w:rsidRDefault="000616B4" w:rsidP="002D6BE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（2）模拟</w:t>
            </w:r>
            <w:r>
              <w:rPr>
                <w:rFonts w:asciiTheme="minorEastAsia" w:eastAsiaTheme="minorEastAsia" w:hAnsiTheme="minorEastAsia"/>
                <w:szCs w:val="21"/>
              </w:rPr>
              <w:t>实训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评价</w:t>
            </w:r>
          </w:p>
          <w:p w:rsidR="000616B4" w:rsidRDefault="000616B4" w:rsidP="00E075D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·结合模拟综合实训评价要求，展示</w:t>
            </w:r>
            <w:r>
              <w:rPr>
                <w:rFonts w:asciiTheme="minorEastAsia" w:eastAsiaTheme="minorEastAsia" w:hAnsiTheme="minorEastAsia"/>
                <w:szCs w:val="21"/>
              </w:rPr>
              <w:t>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先进行</w:t>
            </w:r>
            <w:r>
              <w:rPr>
                <w:rFonts w:asciiTheme="minorEastAsia" w:eastAsiaTheme="minorEastAsia" w:hAnsiTheme="minorEastAsia"/>
                <w:szCs w:val="21"/>
              </w:rPr>
              <w:t>自我评价。</w:t>
            </w:r>
          </w:p>
          <w:p w:rsidR="000616B4" w:rsidRPr="0060711F" w:rsidRDefault="000616B4" w:rsidP="00E075D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·其他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观摩</w:t>
            </w:r>
            <w:r>
              <w:rPr>
                <w:rFonts w:asciiTheme="minorEastAsia" w:eastAsiaTheme="minorEastAsia" w:hAnsiTheme="minorEastAsia"/>
                <w:szCs w:val="21"/>
              </w:rPr>
              <w:t>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再</w:t>
            </w:r>
            <w:r>
              <w:rPr>
                <w:rFonts w:asciiTheme="minorEastAsia" w:eastAsiaTheme="minorEastAsia" w:hAnsiTheme="minorEastAsia"/>
                <w:szCs w:val="21"/>
              </w:rPr>
              <w:t>进行相互评价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>
              <w:rPr>
                <w:rFonts w:asciiTheme="minorEastAsia" w:eastAsiaTheme="minorEastAsia" w:hAnsiTheme="minorEastAsia"/>
                <w:szCs w:val="21"/>
              </w:rPr>
              <w:t>并提出改进建议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0616B4" w:rsidRDefault="000616B4" w:rsidP="00E075D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（3）点评</w:t>
            </w:r>
            <w:r>
              <w:rPr>
                <w:rFonts w:asciiTheme="minorEastAsia" w:eastAsiaTheme="minorEastAsia" w:hAnsiTheme="minorEastAsia"/>
                <w:szCs w:val="21"/>
              </w:rPr>
              <w:t>与小结</w:t>
            </w:r>
          </w:p>
          <w:p w:rsidR="000616B4" w:rsidRPr="0060711F" w:rsidRDefault="000616B4" w:rsidP="00E075D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教师记录</w:t>
            </w:r>
            <w:r>
              <w:rPr>
                <w:rFonts w:asciiTheme="minorEastAsia" w:eastAsiaTheme="minorEastAsia" w:hAnsiTheme="minorEastAsia"/>
                <w:szCs w:val="21"/>
              </w:rPr>
              <w:t>各小组表现，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综合点评各小组</w:t>
            </w:r>
            <w:r>
              <w:rPr>
                <w:rFonts w:asciiTheme="minorEastAsia" w:eastAsiaTheme="minorEastAsia" w:hAnsiTheme="minorEastAsia"/>
                <w:szCs w:val="21"/>
              </w:rPr>
              <w:t>模拟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>
              <w:rPr>
                <w:rFonts w:asciiTheme="minorEastAsia" w:eastAsiaTheme="minorEastAsia" w:hAnsiTheme="minorEastAsia"/>
                <w:szCs w:val="21"/>
              </w:rPr>
              <w:t>过程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，并就展示组存在的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问题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提出</w:t>
            </w:r>
            <w:r>
              <w:rPr>
                <w:rFonts w:asciiTheme="minorEastAsia" w:eastAsiaTheme="minorEastAsia" w:hAnsiTheme="minorEastAsia"/>
                <w:szCs w:val="21"/>
              </w:rPr>
              <w:t>改进建议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0616B4" w:rsidRPr="00E075DC" w:rsidRDefault="000616B4" w:rsidP="00E075D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075DC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Pr="00E075DC">
              <w:rPr>
                <w:rFonts w:asciiTheme="minorEastAsia" w:eastAsiaTheme="minorEastAsia" w:hAnsiTheme="minorEastAsia" w:hint="eastAsia"/>
                <w:szCs w:val="21"/>
              </w:rPr>
              <w:t>小组分工合作，参与</w:t>
            </w:r>
            <w:r w:rsidRPr="00E075DC">
              <w:rPr>
                <w:rFonts w:asciiTheme="minorEastAsia" w:eastAsiaTheme="minorEastAsia" w:hAnsiTheme="minorEastAsia"/>
                <w:szCs w:val="21"/>
              </w:rPr>
              <w:t>小组角色扮演</w:t>
            </w:r>
            <w:r w:rsidRPr="00E075DC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0616B4" w:rsidRDefault="000616B4" w:rsidP="00E075DC">
            <w:pPr>
              <w:spacing w:line="360" w:lineRule="auto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）结合</w:t>
            </w:r>
            <w:r w:rsidRPr="00E075DC">
              <w:t>观摩各</w:t>
            </w:r>
            <w:r w:rsidRPr="00E075DC">
              <w:rPr>
                <w:rFonts w:hint="eastAsia"/>
              </w:rPr>
              <w:t>组</w:t>
            </w:r>
            <w:r w:rsidRPr="00E075DC">
              <w:t>同学表演</w:t>
            </w:r>
            <w:r>
              <w:rPr>
                <w:rFonts w:hint="eastAsia"/>
              </w:rPr>
              <w:t>，</w:t>
            </w:r>
            <w:r w:rsidRPr="00E075DC">
              <w:rPr>
                <w:rFonts w:hint="eastAsia"/>
              </w:rPr>
              <w:t>使用</w:t>
            </w:r>
            <w:r w:rsidRPr="00E075DC">
              <w:t>评价表格</w:t>
            </w:r>
            <w:r w:rsidRPr="00E075DC">
              <w:rPr>
                <w:rFonts w:hint="eastAsia"/>
              </w:rPr>
              <w:t>对其他</w:t>
            </w:r>
            <w:r w:rsidRPr="00E075DC">
              <w:t>组模拟表演</w:t>
            </w:r>
            <w:r w:rsidRPr="00E075DC">
              <w:rPr>
                <w:rFonts w:hint="eastAsia"/>
              </w:rPr>
              <w:t>做</w:t>
            </w:r>
            <w:r w:rsidRPr="00E075DC">
              <w:t>出综合评价。</w:t>
            </w:r>
          </w:p>
          <w:p w:rsidR="000616B4" w:rsidRPr="00E075DC" w:rsidRDefault="000616B4" w:rsidP="00E075DC">
            <w:pPr>
              <w:spacing w:line="360" w:lineRule="auto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）倾听</w:t>
            </w:r>
            <w:r>
              <w:t>教师</w:t>
            </w:r>
            <w:r>
              <w:rPr>
                <w:rFonts w:hint="eastAsia"/>
              </w:rPr>
              <w:t>点评</w:t>
            </w:r>
            <w:r>
              <w:t>与小结</w:t>
            </w:r>
            <w:r>
              <w:rPr>
                <w:rFonts w:hint="eastAsia"/>
              </w:rPr>
              <w:t>。</w:t>
            </w:r>
          </w:p>
        </w:tc>
        <w:tc>
          <w:tcPr>
            <w:tcW w:w="2085" w:type="dxa"/>
            <w:vAlign w:val="center"/>
          </w:tcPr>
          <w:p w:rsidR="000616B4" w:rsidRPr="0060711F" w:rsidRDefault="000616B4" w:rsidP="00F54BCB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通过以小组角色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形式来模拟幼儿发生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消化道异物时的应急处理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全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过程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帮助学生熟悉消化道异物处理流程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、常见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的评估结果及相应处理方法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巩固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学生应急处理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能力。</w:t>
            </w:r>
          </w:p>
        </w:tc>
      </w:tr>
      <w:tr w:rsidR="000616B4" w:rsidRPr="006D51E2" w:rsidTr="006A1F47">
        <w:trPr>
          <w:trHeight w:val="699"/>
          <w:jc w:val="center"/>
        </w:trPr>
        <w:tc>
          <w:tcPr>
            <w:tcW w:w="1129" w:type="dxa"/>
            <w:vMerge/>
            <w:vAlign w:val="center"/>
          </w:tcPr>
          <w:p w:rsidR="000616B4" w:rsidRPr="006D51E2" w:rsidRDefault="000616B4" w:rsidP="00E0700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0616B4" w:rsidRPr="002D6BE0" w:rsidRDefault="000616B4" w:rsidP="002D6BE0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活动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三：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引导归纳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消化道异物的预防要点</w:t>
            </w:r>
          </w:p>
          <w:p w:rsidR="000616B4" w:rsidRPr="00C76AE4" w:rsidRDefault="000616B4" w:rsidP="002D6BE0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C76AE4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Pr="00C76AE4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C76AE4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Pr="00C76AE4">
              <w:rPr>
                <w:rFonts w:asciiTheme="minorEastAsia" w:eastAsiaTheme="minorEastAsia" w:hAnsiTheme="minorEastAsia"/>
                <w:szCs w:val="21"/>
              </w:rPr>
              <w:t>消化道异物</w:t>
            </w:r>
            <w:r w:rsidRPr="00C76AE4">
              <w:rPr>
                <w:rFonts w:asciiTheme="minorEastAsia" w:eastAsiaTheme="minorEastAsia" w:hAnsiTheme="minorEastAsia" w:hint="eastAsia"/>
                <w:szCs w:val="21"/>
              </w:rPr>
              <w:t>常见</w:t>
            </w:r>
            <w:r w:rsidRPr="00C76AE4">
              <w:rPr>
                <w:rFonts w:asciiTheme="minorEastAsia" w:eastAsiaTheme="minorEastAsia" w:hAnsiTheme="minorEastAsia"/>
                <w:szCs w:val="21"/>
              </w:rPr>
              <w:t>的类型及</w:t>
            </w:r>
            <w:r w:rsidRPr="00C76AE4">
              <w:rPr>
                <w:rFonts w:asciiTheme="minorEastAsia" w:eastAsiaTheme="minorEastAsia" w:hAnsiTheme="minorEastAsia" w:hint="eastAsia"/>
                <w:szCs w:val="21"/>
              </w:rPr>
              <w:t>原因</w:t>
            </w:r>
            <w:r w:rsidRPr="00C76AE4">
              <w:rPr>
                <w:rFonts w:asciiTheme="minorEastAsia" w:eastAsiaTheme="minorEastAsia" w:hAnsiTheme="minorEastAsia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归纳托幼园所</w:t>
            </w:r>
            <w:r>
              <w:rPr>
                <w:rFonts w:asciiTheme="minorEastAsia" w:eastAsiaTheme="minorEastAsia" w:hAnsiTheme="minorEastAsia"/>
                <w:szCs w:val="21"/>
              </w:rPr>
              <w:t>中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>
              <w:rPr>
                <w:rFonts w:asciiTheme="minorEastAsia" w:eastAsiaTheme="minorEastAsia" w:hAnsiTheme="minorEastAsia"/>
                <w:szCs w:val="21"/>
              </w:rPr>
              <w:t>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发生</w:t>
            </w:r>
            <w:r>
              <w:rPr>
                <w:rFonts w:asciiTheme="minorEastAsia" w:eastAsiaTheme="minorEastAsia" w:hAnsiTheme="minorEastAsia"/>
                <w:szCs w:val="21"/>
              </w:rPr>
              <w:t>消化道异物的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措施。</w:t>
            </w:r>
          </w:p>
          <w:p w:rsidR="000616B4" w:rsidRPr="00E075DC" w:rsidRDefault="000616B4" w:rsidP="00E0700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075DC">
              <w:rPr>
                <w:rFonts w:asciiTheme="minorEastAsia" w:eastAsiaTheme="minorEastAsia" w:hAnsiTheme="minorEastAsia" w:hint="eastAsia"/>
                <w:szCs w:val="21"/>
              </w:rPr>
              <w:t>·教师补充</w:t>
            </w:r>
            <w:r w:rsidRPr="00E075DC">
              <w:rPr>
                <w:rFonts w:asciiTheme="minorEastAsia" w:eastAsiaTheme="minorEastAsia" w:hAnsiTheme="minorEastAsia"/>
                <w:szCs w:val="21"/>
              </w:rPr>
              <w:t>并小结</w:t>
            </w:r>
            <w:r w:rsidRPr="00E075DC">
              <w:rPr>
                <w:rFonts w:asciiTheme="minorEastAsia" w:eastAsiaTheme="minorEastAsia" w:hAnsiTheme="minorEastAsia" w:hint="eastAsia"/>
                <w:szCs w:val="21"/>
              </w:rPr>
              <w:t>主要预防要点</w:t>
            </w:r>
            <w:r w:rsidRPr="00E075DC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0616B4" w:rsidRPr="000616B4" w:rsidRDefault="000616B4" w:rsidP="000616B4">
            <w:pPr>
              <w:spacing w:line="360" w:lineRule="auto"/>
              <w:ind w:firstLineChars="150" w:firstLine="315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回顾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本课所学知识，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结合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实习经历，归纳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处托幼园所预防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消化道异物的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主要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措施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0616B4" w:rsidRPr="0060711F" w:rsidRDefault="000616B4" w:rsidP="000616B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结合</w:t>
            </w:r>
            <w:r>
              <w:rPr>
                <w:rFonts w:asciiTheme="minorEastAsia" w:eastAsiaTheme="minorEastAsia" w:hAnsiTheme="minorEastAsia"/>
                <w:szCs w:val="21"/>
              </w:rPr>
              <w:t>已学知识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>
              <w:rPr>
                <w:rFonts w:asciiTheme="minorEastAsia" w:eastAsiaTheme="minorEastAsia" w:hAnsiTheme="minorEastAsia"/>
                <w:szCs w:val="21"/>
              </w:rPr>
              <w:t>实习经历，熟悉幼儿消化道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异物</w:t>
            </w:r>
            <w:r>
              <w:rPr>
                <w:rFonts w:asciiTheme="minorEastAsia" w:eastAsiaTheme="minorEastAsia" w:hAnsiTheme="minorEastAsia"/>
                <w:szCs w:val="21"/>
              </w:rPr>
              <w:t>的预防要点。</w:t>
            </w:r>
          </w:p>
        </w:tc>
      </w:tr>
      <w:tr w:rsidR="006D51E2" w:rsidRPr="006D51E2" w:rsidTr="006A1F47">
        <w:trPr>
          <w:trHeight w:val="324"/>
          <w:jc w:val="center"/>
        </w:trPr>
        <w:tc>
          <w:tcPr>
            <w:tcW w:w="1129" w:type="dxa"/>
            <w:vAlign w:val="center"/>
          </w:tcPr>
          <w:p w:rsidR="00E07002" w:rsidRPr="006D51E2" w:rsidRDefault="00E07002" w:rsidP="00E0700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四</w:t>
            </w:r>
            <w:r w:rsidRPr="006D51E2">
              <w:rPr>
                <w:rFonts w:ascii="宋体" w:hAnsi="宋体"/>
                <w:b/>
                <w:sz w:val="24"/>
                <w:szCs w:val="21"/>
              </w:rPr>
              <w:t>、</w:t>
            </w:r>
          </w:p>
          <w:p w:rsidR="00E07002" w:rsidRPr="006D51E2" w:rsidRDefault="00E07002" w:rsidP="00E0700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E07002" w:rsidRPr="006D51E2" w:rsidRDefault="00E07002" w:rsidP="00E0700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/>
                <w:b/>
                <w:sz w:val="24"/>
                <w:szCs w:val="21"/>
              </w:rPr>
              <w:t>评价</w:t>
            </w:r>
          </w:p>
        </w:tc>
        <w:tc>
          <w:tcPr>
            <w:tcW w:w="4253" w:type="dxa"/>
            <w:vAlign w:val="center"/>
          </w:tcPr>
          <w:p w:rsidR="00E07002" w:rsidRPr="0060711F" w:rsidRDefault="00E07002" w:rsidP="00E0700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 w:rsidR="000616B4">
              <w:rPr>
                <w:rFonts w:asciiTheme="minorEastAsia" w:eastAsiaTheme="minorEastAsia" w:hAnsiTheme="minorEastAsia" w:hint="eastAsia"/>
                <w:b/>
                <w:szCs w:val="21"/>
              </w:rPr>
              <w:t>1</w:t>
            </w: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）教师点评与</w:t>
            </w:r>
            <w:r w:rsidRPr="0060711F">
              <w:rPr>
                <w:rFonts w:asciiTheme="minorEastAsia" w:eastAsiaTheme="minorEastAsia" w:hAnsiTheme="minorEastAsia"/>
                <w:b/>
                <w:szCs w:val="21"/>
              </w:rPr>
              <w:t>小结</w:t>
            </w:r>
          </w:p>
          <w:p w:rsidR="00E07002" w:rsidRDefault="000616B4" w:rsidP="00F54BC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结合学生</w:t>
            </w:r>
            <w:r w:rsidR="00E07002" w:rsidRPr="0060711F">
              <w:rPr>
                <w:rFonts w:asciiTheme="minorEastAsia" w:eastAsiaTheme="minorEastAsia" w:hAnsiTheme="minorEastAsia"/>
                <w:szCs w:val="21"/>
              </w:rPr>
              <w:t>小组模拟</w:t>
            </w:r>
            <w:r w:rsidR="00E07002" w:rsidRPr="0060711F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F54BCB" w:rsidRPr="0060711F">
              <w:rPr>
                <w:rFonts w:asciiTheme="minorEastAsia" w:eastAsiaTheme="minorEastAsia" w:hAnsiTheme="minorEastAsia" w:hint="eastAsia"/>
                <w:szCs w:val="21"/>
              </w:rPr>
              <w:t>消化道异物</w:t>
            </w:r>
            <w:r>
              <w:rPr>
                <w:rFonts w:asciiTheme="minorEastAsia" w:eastAsiaTheme="minorEastAsia" w:hAnsiTheme="minorEastAsia"/>
                <w:szCs w:val="21"/>
              </w:rPr>
              <w:t>的应急处理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>
              <w:rPr>
                <w:rFonts w:asciiTheme="minorEastAsia" w:eastAsiaTheme="minorEastAsia" w:hAnsiTheme="minorEastAsia"/>
                <w:szCs w:val="21"/>
              </w:rPr>
              <w:t>及课堂学习表现</w:t>
            </w:r>
            <w:r w:rsidR="00E07002" w:rsidRPr="0060711F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E07002" w:rsidRPr="0060711F">
              <w:rPr>
                <w:rFonts w:asciiTheme="minorEastAsia" w:eastAsiaTheme="minorEastAsia" w:hAnsiTheme="minorEastAsia" w:hint="eastAsia"/>
                <w:szCs w:val="21"/>
              </w:rPr>
              <w:t>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>
              <w:rPr>
                <w:rFonts w:asciiTheme="minorEastAsia" w:eastAsiaTheme="minorEastAsia" w:hAnsiTheme="minorEastAsia"/>
                <w:szCs w:val="21"/>
              </w:rPr>
              <w:t>学习成果及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>
              <w:rPr>
                <w:rFonts w:asciiTheme="minorEastAsia" w:eastAsiaTheme="minorEastAsia" w:hAnsiTheme="minorEastAsia"/>
                <w:szCs w:val="21"/>
              </w:rPr>
              <w:t>具体表现</w:t>
            </w:r>
            <w:r w:rsidR="00E07002" w:rsidRPr="0060711F">
              <w:rPr>
                <w:rFonts w:asciiTheme="minorEastAsia" w:eastAsiaTheme="minorEastAsia" w:hAnsiTheme="minorEastAsia"/>
                <w:szCs w:val="21"/>
              </w:rPr>
              <w:t>进行小结</w:t>
            </w:r>
            <w:r w:rsidR="00E07002" w:rsidRPr="0060711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0616B4" w:rsidRPr="000616B4" w:rsidRDefault="000616B4" w:rsidP="00F54BC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强化</w:t>
            </w:r>
            <w:r>
              <w:rPr>
                <w:rFonts w:asciiTheme="minorEastAsia" w:eastAsiaTheme="minorEastAsia" w:hAnsiTheme="minorEastAsia"/>
                <w:szCs w:val="21"/>
              </w:rPr>
              <w:t>模拟应对过程中的规范化处理和紧急情况下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（如窒息或吞入</w:t>
            </w:r>
            <w:r>
              <w:rPr>
                <w:rFonts w:asciiTheme="minorEastAsia" w:eastAsiaTheme="minorEastAsia" w:hAnsiTheme="minorEastAsia"/>
                <w:szCs w:val="21"/>
              </w:rPr>
              <w:t>有毒物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>
              <w:rPr>
                <w:rFonts w:asciiTheme="minorEastAsia" w:eastAsiaTheme="minorEastAsia" w:hAnsiTheme="minorEastAsia"/>
                <w:szCs w:val="21"/>
              </w:rPr>
              <w:t>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及时</w:t>
            </w:r>
            <w:r>
              <w:rPr>
                <w:rFonts w:asciiTheme="minorEastAsia" w:eastAsiaTheme="minorEastAsia" w:hAnsiTheme="minorEastAsia"/>
                <w:szCs w:val="21"/>
              </w:rPr>
              <w:t>、灵活应对。</w:t>
            </w:r>
          </w:p>
        </w:tc>
        <w:tc>
          <w:tcPr>
            <w:tcW w:w="2552" w:type="dxa"/>
            <w:vAlign w:val="center"/>
          </w:tcPr>
          <w:p w:rsidR="00E07002" w:rsidRPr="0060711F" w:rsidRDefault="00E07002" w:rsidP="000616B4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倾听</w:t>
            </w:r>
            <w:r w:rsidRPr="0060711F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60711F">
              <w:rPr>
                <w:rFonts w:asciiTheme="minorEastAsia" w:eastAsiaTheme="minorEastAsia" w:hAnsiTheme="minorEastAsia" w:cs="Segoe UI Symbol"/>
                <w:szCs w:val="21"/>
              </w:rPr>
              <w:t>各小组的模拟操作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过程</w:t>
            </w:r>
            <w:r w:rsidR="000616B4">
              <w:rPr>
                <w:rFonts w:asciiTheme="minorEastAsia" w:eastAsiaTheme="minorEastAsia" w:hAnsiTheme="minorEastAsia" w:cs="Segoe UI Symbol" w:hint="eastAsia"/>
                <w:szCs w:val="21"/>
              </w:rPr>
              <w:t>及课堂</w:t>
            </w:r>
            <w:r w:rsidR="000616B4">
              <w:rPr>
                <w:rFonts w:asciiTheme="minorEastAsia" w:eastAsiaTheme="minorEastAsia" w:hAnsiTheme="minorEastAsia" w:cs="Segoe UI Symbol"/>
                <w:szCs w:val="21"/>
              </w:rPr>
              <w:t>学习表现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进行</w:t>
            </w:r>
            <w:r w:rsidRPr="0060711F">
              <w:rPr>
                <w:rFonts w:asciiTheme="minorEastAsia" w:eastAsiaTheme="minorEastAsia" w:hAnsiTheme="minorEastAsia" w:cs="Segoe UI Symbol"/>
                <w:szCs w:val="21"/>
              </w:rPr>
              <w:t>点评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与</w:t>
            </w:r>
            <w:r w:rsidRPr="0060711F">
              <w:rPr>
                <w:rFonts w:asciiTheme="minorEastAsia" w:eastAsiaTheme="minorEastAsia" w:hAnsiTheme="minorEastAsia" w:cs="Segoe UI Symbol"/>
                <w:szCs w:val="21"/>
              </w:rPr>
              <w:t>小结。</w:t>
            </w:r>
          </w:p>
        </w:tc>
        <w:tc>
          <w:tcPr>
            <w:tcW w:w="2085" w:type="dxa"/>
            <w:vAlign w:val="center"/>
          </w:tcPr>
          <w:p w:rsidR="00E07002" w:rsidRPr="0060711F" w:rsidRDefault="00E07002" w:rsidP="00E0700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通过对小组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课堂模拟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进行自评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和互评，</w:t>
            </w:r>
            <w:r w:rsidR="00F54BCB" w:rsidRPr="0060711F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="00F54BCB" w:rsidRPr="0060711F">
              <w:rPr>
                <w:rFonts w:asciiTheme="minorEastAsia" w:eastAsiaTheme="minorEastAsia" w:hAnsiTheme="minorEastAsia"/>
                <w:szCs w:val="21"/>
              </w:rPr>
              <w:t>学生看到课堂模拟操作的</w:t>
            </w:r>
            <w:r w:rsidR="00F54BCB" w:rsidRPr="0060711F">
              <w:rPr>
                <w:rFonts w:asciiTheme="minorEastAsia" w:eastAsiaTheme="minorEastAsia" w:hAnsiTheme="minorEastAsia" w:hint="eastAsia"/>
                <w:szCs w:val="21"/>
              </w:rPr>
              <w:t>改进，同时</w:t>
            </w:r>
            <w:r w:rsidR="00F54BCB" w:rsidRPr="0060711F">
              <w:rPr>
                <w:rFonts w:asciiTheme="minorEastAsia" w:eastAsiaTheme="minorEastAsia" w:hAnsiTheme="minorEastAsia"/>
                <w:szCs w:val="21"/>
              </w:rPr>
              <w:t>找到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仍</w:t>
            </w:r>
            <w:r w:rsidR="00F54BCB" w:rsidRPr="0060711F">
              <w:rPr>
                <w:rFonts w:asciiTheme="minorEastAsia" w:eastAsiaTheme="minorEastAsia" w:hAnsiTheme="minorEastAsia"/>
                <w:szCs w:val="21"/>
              </w:rPr>
              <w:t>存在的不足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6D51E2" w:rsidRPr="006D51E2" w:rsidTr="006A1F47">
        <w:trPr>
          <w:trHeight w:val="324"/>
          <w:jc w:val="center"/>
        </w:trPr>
        <w:tc>
          <w:tcPr>
            <w:tcW w:w="1129" w:type="dxa"/>
            <w:vAlign w:val="center"/>
          </w:tcPr>
          <w:p w:rsidR="00E07002" w:rsidRPr="006D51E2" w:rsidRDefault="00E07002" w:rsidP="00E0700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五、</w:t>
            </w:r>
          </w:p>
          <w:p w:rsidR="00E07002" w:rsidRPr="006D51E2" w:rsidRDefault="00E07002" w:rsidP="00E0700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E07002" w:rsidRPr="006D51E2" w:rsidRDefault="00E07002" w:rsidP="00E07002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总</w:t>
            </w:r>
            <w:r w:rsidRPr="006D51E2">
              <w:rPr>
                <w:rFonts w:ascii="宋体" w:hAnsi="宋体"/>
                <w:b/>
                <w:sz w:val="24"/>
                <w:szCs w:val="21"/>
              </w:rPr>
              <w:t>结</w:t>
            </w:r>
          </w:p>
        </w:tc>
        <w:tc>
          <w:tcPr>
            <w:tcW w:w="4253" w:type="dxa"/>
            <w:vAlign w:val="center"/>
          </w:tcPr>
          <w:p w:rsidR="00E07002" w:rsidRPr="0060711F" w:rsidRDefault="00C76AE4" w:rsidP="00E0700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 w:rsidR="000616B4">
              <w:rPr>
                <w:rFonts w:asciiTheme="minorEastAsia" w:eastAsiaTheme="minorEastAsia" w:hAnsiTheme="minorEastAsia" w:hint="eastAsia"/>
                <w:b/>
                <w:szCs w:val="21"/>
              </w:rPr>
              <w:t>1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  <w:r w:rsidR="00E07002" w:rsidRPr="0060711F">
              <w:rPr>
                <w:rFonts w:asciiTheme="minorEastAsia" w:eastAsiaTheme="minorEastAsia" w:hAnsiTheme="minorEastAsia"/>
                <w:b/>
                <w:szCs w:val="21"/>
              </w:rPr>
              <w:t>梳理</w:t>
            </w:r>
            <w:r w:rsidR="00E07002"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本次课知识点</w:t>
            </w:r>
          </w:p>
          <w:p w:rsidR="00E07002" w:rsidRPr="0060711F" w:rsidRDefault="00E07002" w:rsidP="00E0700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本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课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所学知识的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思维导图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一起梳理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="0058048F" w:rsidRPr="0060711F">
              <w:rPr>
                <w:rFonts w:asciiTheme="minorEastAsia" w:eastAsiaTheme="minorEastAsia" w:hAnsiTheme="minorEastAsia"/>
                <w:szCs w:val="21"/>
              </w:rPr>
              <w:t>的知识点与技能点</w:t>
            </w:r>
            <w:r w:rsidR="0058048F" w:rsidRPr="0060711F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并强调</w:t>
            </w:r>
            <w:r w:rsidR="0058048F" w:rsidRPr="0060711F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F54BCB" w:rsidRPr="0060711F">
              <w:rPr>
                <w:rFonts w:asciiTheme="minorEastAsia" w:eastAsiaTheme="minorEastAsia" w:hAnsiTheme="minorEastAsia" w:hint="eastAsia"/>
                <w:szCs w:val="21"/>
              </w:rPr>
              <w:t>消化道异物</w:t>
            </w:r>
            <w:r w:rsidR="0058048F" w:rsidRPr="0060711F">
              <w:rPr>
                <w:rFonts w:asciiTheme="minorEastAsia" w:eastAsiaTheme="minorEastAsia" w:hAnsiTheme="minorEastAsia"/>
                <w:szCs w:val="21"/>
              </w:rPr>
              <w:t>的</w:t>
            </w:r>
            <w:r w:rsidR="0058048F" w:rsidRPr="0060711F">
              <w:rPr>
                <w:rFonts w:asciiTheme="minorEastAsia" w:eastAsiaTheme="minorEastAsia" w:hAnsiTheme="minorEastAsia" w:hint="eastAsia"/>
                <w:szCs w:val="21"/>
              </w:rPr>
              <w:t>应急处理</w:t>
            </w:r>
            <w:r w:rsidR="0058048F" w:rsidRPr="0060711F">
              <w:rPr>
                <w:rFonts w:asciiTheme="minorEastAsia" w:eastAsiaTheme="minorEastAsia" w:hAnsiTheme="minorEastAsia"/>
                <w:szCs w:val="21"/>
              </w:rPr>
              <w:t>关键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在于：</w:t>
            </w:r>
          </w:p>
          <w:p w:rsidR="0058048F" w:rsidRPr="0060711F" w:rsidRDefault="00F54BCB" w:rsidP="00E0700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·评估伤情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程度</w:t>
            </w:r>
          </w:p>
          <w:p w:rsidR="00E07002" w:rsidRPr="0060711F" w:rsidRDefault="0058048F" w:rsidP="00E0700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避免</w:t>
            </w:r>
            <w:r w:rsidR="00F54BCB" w:rsidRPr="0060711F">
              <w:rPr>
                <w:rFonts w:asciiTheme="minorEastAsia" w:eastAsiaTheme="minorEastAsia" w:hAnsiTheme="minorEastAsia" w:hint="eastAsia"/>
                <w:szCs w:val="21"/>
              </w:rPr>
              <w:t>盲目</w:t>
            </w:r>
            <w:r w:rsidR="00F54BCB" w:rsidRPr="0060711F">
              <w:rPr>
                <w:rFonts w:asciiTheme="minorEastAsia" w:eastAsiaTheme="minorEastAsia" w:hAnsiTheme="minorEastAsia"/>
                <w:szCs w:val="21"/>
              </w:rPr>
              <w:t>处理</w:t>
            </w:r>
          </w:p>
          <w:p w:rsidR="00E07002" w:rsidRPr="0060711F" w:rsidRDefault="0058048F" w:rsidP="00E0700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·及时</w:t>
            </w:r>
            <w:r w:rsidR="00F54BCB" w:rsidRPr="0060711F">
              <w:rPr>
                <w:rFonts w:asciiTheme="minorEastAsia" w:eastAsiaTheme="minorEastAsia" w:hAnsiTheme="minorEastAsia" w:hint="eastAsia"/>
                <w:szCs w:val="21"/>
              </w:rPr>
              <w:t>送医</w:t>
            </w:r>
            <w:r w:rsidR="00F54BCB" w:rsidRPr="0060711F">
              <w:rPr>
                <w:rFonts w:asciiTheme="minorEastAsia" w:eastAsiaTheme="minorEastAsia" w:hAnsiTheme="minorEastAsia"/>
                <w:szCs w:val="21"/>
              </w:rPr>
              <w:t>求助</w:t>
            </w:r>
          </w:p>
          <w:p w:rsidR="00E07002" w:rsidRPr="0060711F" w:rsidRDefault="00E07002" w:rsidP="00E0700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·关注</w:t>
            </w:r>
            <w:r w:rsidR="0058048F" w:rsidRPr="0060711F">
              <w:rPr>
                <w:rFonts w:asciiTheme="minorEastAsia" w:eastAsiaTheme="minorEastAsia" w:hAnsiTheme="minorEastAsia" w:hint="eastAsia"/>
                <w:szCs w:val="21"/>
              </w:rPr>
              <w:t>孩子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异常</w:t>
            </w:r>
            <w:r w:rsidR="0058048F" w:rsidRPr="0060711F">
              <w:rPr>
                <w:rFonts w:asciiTheme="minorEastAsia" w:eastAsiaTheme="minorEastAsia" w:hAnsiTheme="minorEastAsia" w:hint="eastAsia"/>
                <w:szCs w:val="21"/>
              </w:rPr>
              <w:t>反应</w:t>
            </w:r>
          </w:p>
          <w:p w:rsidR="00E07002" w:rsidRPr="0060711F" w:rsidRDefault="00E07002" w:rsidP="00E0700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 w:rsidR="000616B4">
              <w:rPr>
                <w:rFonts w:asciiTheme="minorEastAsia" w:eastAsiaTheme="minorEastAsia" w:hAnsiTheme="minorEastAsia" w:hint="eastAsia"/>
                <w:b/>
                <w:szCs w:val="21"/>
              </w:rPr>
              <w:t>2</w:t>
            </w: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）强调综合职业</w:t>
            </w:r>
            <w:r w:rsidRPr="0060711F">
              <w:rPr>
                <w:rFonts w:asciiTheme="minorEastAsia" w:eastAsiaTheme="minorEastAsia" w:hAnsiTheme="minorEastAsia"/>
                <w:b/>
                <w:szCs w:val="21"/>
              </w:rPr>
              <w:t>素养</w:t>
            </w:r>
            <w:r w:rsidR="00347FC1"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对于应对</w:t>
            </w:r>
            <w:r w:rsidR="00F54BCB"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消化道</w:t>
            </w:r>
            <w:r w:rsidR="00F54BCB"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异物</w:t>
            </w: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的重要意义</w:t>
            </w:r>
          </w:p>
          <w:p w:rsidR="00E07002" w:rsidRPr="0060711F" w:rsidRDefault="00E07002" w:rsidP="00F54BC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/>
                <w:szCs w:val="21"/>
              </w:rPr>
              <w:t>强调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人员在为</w:t>
            </w:r>
            <w:r w:rsidR="00F54BCB" w:rsidRPr="0060711F">
              <w:rPr>
                <w:rFonts w:asciiTheme="minorEastAsia" w:eastAsiaTheme="minorEastAsia" w:hAnsiTheme="minorEastAsia" w:hint="eastAsia"/>
                <w:szCs w:val="21"/>
              </w:rPr>
              <w:t>发生</w:t>
            </w:r>
            <w:r w:rsidR="00F54BCB" w:rsidRPr="0060711F">
              <w:rPr>
                <w:rFonts w:asciiTheme="minorEastAsia" w:eastAsiaTheme="minorEastAsia" w:hAnsiTheme="minorEastAsia"/>
                <w:szCs w:val="21"/>
              </w:rPr>
              <w:t>消化道异物的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幼儿实施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处理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时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的</w:t>
            </w:r>
            <w:r w:rsidR="00F54BCB" w:rsidRPr="0060711F">
              <w:rPr>
                <w:rFonts w:asciiTheme="minorEastAsia" w:eastAsiaTheme="minorEastAsia" w:hAnsiTheme="minorEastAsia" w:hint="eastAsia"/>
                <w:szCs w:val="21"/>
              </w:rPr>
              <w:t>冷静</w:t>
            </w:r>
            <w:r w:rsidR="00F54BCB" w:rsidRPr="0060711F">
              <w:rPr>
                <w:rFonts w:asciiTheme="minorEastAsia" w:eastAsiaTheme="minorEastAsia" w:hAnsiTheme="minorEastAsia"/>
                <w:szCs w:val="21"/>
              </w:rPr>
              <w:t>应对、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规范处理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、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人文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关怀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有效沟通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等因素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的重要性。</w:t>
            </w:r>
          </w:p>
        </w:tc>
        <w:tc>
          <w:tcPr>
            <w:tcW w:w="2552" w:type="dxa"/>
            <w:vAlign w:val="center"/>
          </w:tcPr>
          <w:p w:rsidR="00E07002" w:rsidRPr="0060711F" w:rsidRDefault="00E07002" w:rsidP="000616B4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lastRenderedPageBreak/>
              <w:t>（</w:t>
            </w:r>
            <w:r w:rsidR="000616B4">
              <w:rPr>
                <w:rFonts w:asciiTheme="minorEastAsia" w:eastAsiaTheme="minorEastAsia" w:hAnsiTheme="minorEastAsia" w:cs="Segoe UI Symbol" w:hint="eastAsia"/>
                <w:szCs w:val="21"/>
              </w:rPr>
              <w:t>1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）记录知识框架</w:t>
            </w:r>
            <w:r w:rsidRPr="0060711F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整理</w:t>
            </w:r>
            <w:r w:rsidRPr="0060711F">
              <w:rPr>
                <w:rFonts w:asciiTheme="minorEastAsia" w:eastAsiaTheme="minorEastAsia" w:hAnsiTheme="minorEastAsia" w:cs="Segoe UI Symbol"/>
                <w:szCs w:val="21"/>
              </w:rPr>
              <w:t>本课</w:t>
            </w:r>
            <w:r w:rsidR="00F54BCB"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所学的幼儿消化道</w:t>
            </w:r>
            <w:r w:rsidR="00F54BCB" w:rsidRPr="0060711F">
              <w:rPr>
                <w:rFonts w:asciiTheme="minorEastAsia" w:eastAsiaTheme="minorEastAsia" w:hAnsiTheme="minorEastAsia" w:cs="Segoe UI Symbol"/>
                <w:szCs w:val="21"/>
              </w:rPr>
              <w:t>异物</w:t>
            </w:r>
            <w:r w:rsidR="006D51E2" w:rsidRPr="0060711F">
              <w:rPr>
                <w:rFonts w:asciiTheme="minorEastAsia" w:eastAsiaTheme="minorEastAsia" w:hAnsiTheme="minorEastAsia" w:cs="Segoe UI Symbol"/>
                <w:szCs w:val="21"/>
              </w:rPr>
              <w:t>的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应急</w:t>
            </w:r>
            <w:r w:rsidR="00F54BCB"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处理</w:t>
            </w:r>
            <w:r w:rsidR="00F54BCB" w:rsidRPr="0060711F">
              <w:rPr>
                <w:rFonts w:asciiTheme="minorEastAsia" w:eastAsiaTheme="minorEastAsia" w:hAnsiTheme="minorEastAsia" w:cs="Segoe UI Symbol"/>
                <w:szCs w:val="21"/>
              </w:rPr>
              <w:t>流程及方法</w:t>
            </w:r>
            <w:r w:rsidRPr="0060711F">
              <w:rPr>
                <w:rFonts w:asciiTheme="minorEastAsia" w:eastAsiaTheme="minorEastAsia" w:hAnsiTheme="minorEastAsia" w:cs="Segoe UI Symbol"/>
                <w:szCs w:val="21"/>
              </w:rPr>
              <w:t>的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关键</w:t>
            </w:r>
            <w:r w:rsidRPr="0060711F">
              <w:rPr>
                <w:rFonts w:asciiTheme="minorEastAsia" w:eastAsiaTheme="minorEastAsia" w:hAnsiTheme="minorEastAsia" w:cs="Segoe UI Symbol"/>
                <w:szCs w:val="21"/>
              </w:rPr>
              <w:t>点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E07002" w:rsidRPr="0060711F" w:rsidRDefault="00E07002" w:rsidP="000616B4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（</w:t>
            </w:r>
            <w:r w:rsidR="000616B4">
              <w:rPr>
                <w:rFonts w:asciiTheme="minorEastAsia" w:eastAsiaTheme="minorEastAsia" w:hAnsiTheme="minorEastAsia" w:cs="Segoe UI Symbol"/>
                <w:szCs w:val="21"/>
              </w:rPr>
              <w:t>2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）倾听</w:t>
            </w:r>
            <w:r w:rsidRPr="0060711F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小结，提高任务</w:t>
            </w:r>
            <w:r w:rsidRPr="0060711F">
              <w:rPr>
                <w:rFonts w:asciiTheme="minorEastAsia" w:eastAsiaTheme="minorEastAsia" w:hAnsiTheme="minorEastAsia" w:cs="Segoe UI Symbol"/>
                <w:szCs w:val="21"/>
              </w:rPr>
              <w:t>实施过程中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60711F">
              <w:rPr>
                <w:rFonts w:asciiTheme="minorEastAsia" w:eastAsiaTheme="minorEastAsia" w:hAnsiTheme="minorEastAsia" w:cs="Segoe UI Symbol"/>
                <w:szCs w:val="21"/>
              </w:rPr>
              <w:t>综合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职业</w:t>
            </w:r>
            <w:r w:rsidRPr="0060711F">
              <w:rPr>
                <w:rFonts w:asciiTheme="minorEastAsia" w:eastAsiaTheme="minorEastAsia" w:hAnsiTheme="minorEastAsia" w:cs="Segoe UI Symbol"/>
                <w:szCs w:val="21"/>
              </w:rPr>
              <w:t>素养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的养成</w:t>
            </w:r>
            <w:r w:rsidRPr="0060711F">
              <w:rPr>
                <w:rFonts w:asciiTheme="minorEastAsia" w:eastAsiaTheme="minorEastAsia" w:hAnsiTheme="minorEastAsia" w:cs="Segoe UI Symbol"/>
                <w:szCs w:val="21"/>
              </w:rPr>
              <w:t>意识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E07002" w:rsidRPr="0060711F" w:rsidRDefault="00E07002" w:rsidP="005869C1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所学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知识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概括与梳理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所学知识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技能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，强化学生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应对幼儿</w:t>
            </w:r>
            <w:r w:rsidR="005869C1" w:rsidRPr="0060711F">
              <w:rPr>
                <w:rFonts w:asciiTheme="minorEastAsia" w:eastAsiaTheme="minorEastAsia" w:hAnsiTheme="minorEastAsia" w:hint="eastAsia"/>
                <w:szCs w:val="21"/>
              </w:rPr>
              <w:t>消化道</w:t>
            </w:r>
            <w:r w:rsidR="005869C1" w:rsidRPr="0060711F">
              <w:rPr>
                <w:rFonts w:asciiTheme="minorEastAsia" w:eastAsiaTheme="minorEastAsia" w:hAnsiTheme="minorEastAsia"/>
                <w:szCs w:val="21"/>
              </w:rPr>
              <w:t>异物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规范处理、</w:t>
            </w:r>
            <w:r w:rsidR="006D51E2" w:rsidRPr="0060711F">
              <w:rPr>
                <w:rFonts w:asciiTheme="minorEastAsia" w:eastAsiaTheme="minorEastAsia" w:hAnsiTheme="minorEastAsia" w:hint="eastAsia"/>
                <w:szCs w:val="21"/>
              </w:rPr>
              <w:t>人文</w:t>
            </w:r>
            <w:r w:rsidR="006D51E2" w:rsidRPr="0060711F">
              <w:rPr>
                <w:rFonts w:asciiTheme="minorEastAsia" w:eastAsiaTheme="minorEastAsia" w:hAnsiTheme="minorEastAsia"/>
                <w:szCs w:val="21"/>
              </w:rPr>
              <w:t>关怀、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有效沟通能力等综合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职业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素养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重要性。</w:t>
            </w:r>
          </w:p>
        </w:tc>
      </w:tr>
      <w:tr w:rsidR="006D51E2" w:rsidRPr="006D51E2" w:rsidTr="002D12E8">
        <w:tblPrEx>
          <w:tblLook w:val="0000" w:firstRow="0" w:lastRow="0" w:firstColumn="0" w:lastColumn="0" w:noHBand="0" w:noVBand="0"/>
        </w:tblPrEx>
        <w:trPr>
          <w:trHeight w:val="1157"/>
          <w:jc w:val="center"/>
        </w:trPr>
        <w:tc>
          <w:tcPr>
            <w:tcW w:w="1129" w:type="dxa"/>
            <w:vAlign w:val="center"/>
          </w:tcPr>
          <w:p w:rsidR="00E07002" w:rsidRPr="0060711F" w:rsidRDefault="00E07002" w:rsidP="00E0700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0711F"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作</w:t>
            </w:r>
          </w:p>
          <w:p w:rsidR="00E07002" w:rsidRPr="0060711F" w:rsidRDefault="00E07002" w:rsidP="00E0700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0711F">
              <w:rPr>
                <w:rFonts w:ascii="宋体" w:hAnsi="宋体" w:hint="eastAsia"/>
                <w:b/>
                <w:sz w:val="24"/>
                <w:szCs w:val="21"/>
              </w:rPr>
              <w:t>业</w:t>
            </w:r>
          </w:p>
        </w:tc>
        <w:tc>
          <w:tcPr>
            <w:tcW w:w="8890" w:type="dxa"/>
            <w:gridSpan w:val="3"/>
            <w:vAlign w:val="center"/>
          </w:tcPr>
          <w:p w:rsidR="00E07002" w:rsidRDefault="00E07002" w:rsidP="005869C1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请将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幼儿</w:t>
            </w:r>
            <w:r w:rsidR="00F54BCB" w:rsidRPr="0060711F">
              <w:rPr>
                <w:rFonts w:asciiTheme="minorEastAsia" w:eastAsiaTheme="minorEastAsia" w:hAnsiTheme="minorEastAsia" w:hint="eastAsia"/>
                <w:szCs w:val="21"/>
              </w:rPr>
              <w:t>消化道</w:t>
            </w:r>
            <w:r w:rsidR="00F54BCB" w:rsidRPr="0060711F">
              <w:rPr>
                <w:rFonts w:asciiTheme="minorEastAsia" w:eastAsiaTheme="minorEastAsia" w:hAnsiTheme="minorEastAsia"/>
                <w:szCs w:val="21"/>
              </w:rPr>
              <w:t>异物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的应急处理</w:t>
            </w:r>
            <w:r w:rsidR="006D51E2" w:rsidRPr="0060711F">
              <w:rPr>
                <w:rFonts w:asciiTheme="minorEastAsia" w:eastAsiaTheme="minorEastAsia" w:hAnsiTheme="minorEastAsia" w:hint="eastAsia"/>
                <w:szCs w:val="21"/>
              </w:rPr>
              <w:t>过程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流程图形式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绘制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出来。</w:t>
            </w:r>
          </w:p>
          <w:p w:rsidR="00532D15" w:rsidRPr="000616B4" w:rsidRDefault="000616B4" w:rsidP="00FD2DD9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预习</w:t>
            </w:r>
            <w:r>
              <w:rPr>
                <w:rFonts w:asciiTheme="minorEastAsia" w:eastAsiaTheme="minorEastAsia" w:hAnsiTheme="minorEastAsia"/>
                <w:szCs w:val="21"/>
              </w:rPr>
              <w:t>任务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3学习“</w:t>
            </w:r>
            <w:r w:rsidR="00FD2DD9">
              <w:rPr>
                <w:rFonts w:asciiTheme="minorEastAsia" w:eastAsiaTheme="minorEastAsia" w:hAnsiTheme="minorEastAsia" w:hint="eastAsia"/>
                <w:szCs w:val="21"/>
              </w:rPr>
              <w:t>眼耳鼻</w:t>
            </w:r>
            <w:r>
              <w:rPr>
                <w:rFonts w:asciiTheme="minorEastAsia" w:eastAsiaTheme="minorEastAsia" w:hAnsiTheme="minorEastAsia"/>
                <w:szCs w:val="21"/>
              </w:rPr>
              <w:t>异物的应急处理与预防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”</w:t>
            </w:r>
          </w:p>
        </w:tc>
      </w:tr>
      <w:tr w:rsidR="006D51E2" w:rsidRPr="006D51E2" w:rsidTr="001C1C89">
        <w:tblPrEx>
          <w:tblLook w:val="0000" w:firstRow="0" w:lastRow="0" w:firstColumn="0" w:lastColumn="0" w:noHBand="0" w:noVBand="0"/>
        </w:tblPrEx>
        <w:trPr>
          <w:trHeight w:val="1503"/>
          <w:jc w:val="center"/>
        </w:trPr>
        <w:tc>
          <w:tcPr>
            <w:tcW w:w="10019" w:type="dxa"/>
            <w:gridSpan w:val="4"/>
            <w:shd w:val="clear" w:color="auto" w:fill="auto"/>
            <w:vAlign w:val="center"/>
          </w:tcPr>
          <w:p w:rsidR="00E07002" w:rsidRPr="001C1C89" w:rsidRDefault="00E07002" w:rsidP="00E07002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 w:rsidRPr="001C1C89">
              <w:rPr>
                <w:rFonts w:ascii="宋体" w:cs="宋体" w:hint="eastAsia"/>
                <w:b/>
                <w:sz w:val="24"/>
                <w:szCs w:val="24"/>
              </w:rPr>
              <w:t>教学</w:t>
            </w:r>
            <w:r w:rsidRPr="001C1C89">
              <w:rPr>
                <w:rFonts w:ascii="宋体" w:cs="宋体"/>
                <w:b/>
                <w:sz w:val="24"/>
                <w:szCs w:val="24"/>
              </w:rPr>
              <w:t>建议：</w:t>
            </w:r>
          </w:p>
          <w:p w:rsidR="00E07002" w:rsidRPr="006D51E2" w:rsidRDefault="00E07002" w:rsidP="000616B4">
            <w:pPr>
              <w:spacing w:line="360" w:lineRule="auto"/>
              <w:ind w:firstLineChars="200" w:firstLine="420"/>
              <w:rPr>
                <w:rFonts w:ascii="宋体" w:cs="宋体"/>
                <w:szCs w:val="21"/>
              </w:rPr>
            </w:pPr>
            <w:r w:rsidRPr="001C1C89">
              <w:rPr>
                <w:rFonts w:ascii="宋体" w:cs="宋体" w:hint="eastAsia"/>
                <w:szCs w:val="21"/>
              </w:rPr>
              <w:t>本课次建议</w:t>
            </w:r>
            <w:r w:rsidR="000616B4">
              <w:rPr>
                <w:rFonts w:ascii="宋体" w:cs="宋体" w:hint="eastAsia"/>
                <w:szCs w:val="21"/>
              </w:rPr>
              <w:t>2</w:t>
            </w:r>
            <w:r w:rsidRPr="001C1C89">
              <w:rPr>
                <w:rFonts w:ascii="宋体" w:cs="宋体" w:hint="eastAsia"/>
                <w:szCs w:val="21"/>
              </w:rPr>
              <w:t>课时</w:t>
            </w:r>
            <w:r w:rsidRPr="001C1C89">
              <w:rPr>
                <w:rFonts w:ascii="宋体" w:cs="宋体"/>
                <w:szCs w:val="21"/>
              </w:rPr>
              <w:t>，</w:t>
            </w:r>
            <w:r w:rsidR="002D12E8">
              <w:rPr>
                <w:rFonts w:ascii="宋体" w:cs="宋体" w:hint="eastAsia"/>
                <w:szCs w:val="21"/>
              </w:rPr>
              <w:t>课堂教学的</w:t>
            </w:r>
            <w:r w:rsidR="002D12E8">
              <w:rPr>
                <w:rFonts w:ascii="宋体" w:cs="宋体"/>
                <w:szCs w:val="21"/>
              </w:rPr>
              <w:t>重点是</w:t>
            </w:r>
            <w:r w:rsidR="002D12E8">
              <w:rPr>
                <w:rFonts w:ascii="宋体" w:cs="宋体" w:hint="eastAsia"/>
                <w:szCs w:val="21"/>
              </w:rPr>
              <w:t>帮助学生</w:t>
            </w:r>
            <w:r w:rsidR="002D12E8">
              <w:rPr>
                <w:rFonts w:ascii="宋体" w:cs="宋体"/>
                <w:szCs w:val="21"/>
              </w:rPr>
              <w:t>掌握幼儿</w:t>
            </w:r>
            <w:r w:rsidR="002D12E8">
              <w:rPr>
                <w:rFonts w:ascii="宋体" w:cs="宋体" w:hint="eastAsia"/>
                <w:szCs w:val="21"/>
              </w:rPr>
              <w:t>消化道</w:t>
            </w:r>
            <w:r w:rsidR="002D12E8">
              <w:rPr>
                <w:rFonts w:ascii="宋体" w:cs="宋体"/>
                <w:szCs w:val="21"/>
              </w:rPr>
              <w:t>异物的</w:t>
            </w:r>
            <w:r w:rsidR="002D12E8">
              <w:rPr>
                <w:rFonts w:ascii="宋体" w:cs="宋体" w:hint="eastAsia"/>
                <w:szCs w:val="21"/>
              </w:rPr>
              <w:t>体征识别</w:t>
            </w:r>
            <w:r w:rsidR="002D12E8">
              <w:rPr>
                <w:rFonts w:ascii="宋体" w:cs="宋体"/>
                <w:szCs w:val="21"/>
              </w:rPr>
              <w:t>与应急处理</w:t>
            </w:r>
            <w:r w:rsidR="002D12E8">
              <w:rPr>
                <w:rFonts w:ascii="宋体" w:cs="宋体" w:hint="eastAsia"/>
                <w:szCs w:val="21"/>
              </w:rPr>
              <w:t>方法。</w:t>
            </w:r>
            <w:r w:rsidR="002D12E8">
              <w:rPr>
                <w:rFonts w:ascii="宋体" w:cs="宋体"/>
                <w:szCs w:val="21"/>
              </w:rPr>
              <w:t>结合</w:t>
            </w:r>
            <w:r w:rsidR="000616B4">
              <w:rPr>
                <w:rFonts w:ascii="宋体" w:cs="宋体" w:hint="eastAsia"/>
                <w:szCs w:val="21"/>
              </w:rPr>
              <w:t>课前</w:t>
            </w:r>
            <w:r w:rsidR="000616B4">
              <w:rPr>
                <w:rFonts w:ascii="宋体" w:cs="宋体"/>
                <w:szCs w:val="21"/>
              </w:rPr>
              <w:t>自学和</w:t>
            </w:r>
            <w:r w:rsidR="002D12E8">
              <w:rPr>
                <w:rFonts w:ascii="宋体" w:cs="宋体"/>
                <w:szCs w:val="21"/>
              </w:rPr>
              <w:t>课堂模拟</w:t>
            </w:r>
            <w:r w:rsidR="002D12E8">
              <w:rPr>
                <w:rFonts w:ascii="宋体" w:cs="宋体" w:hint="eastAsia"/>
                <w:szCs w:val="21"/>
              </w:rPr>
              <w:t>小组</w:t>
            </w:r>
            <w:r w:rsidR="000616B4">
              <w:rPr>
                <w:rFonts w:ascii="宋体" w:cs="宋体" w:hint="eastAsia"/>
                <w:szCs w:val="21"/>
              </w:rPr>
              <w:t>综合表演</w:t>
            </w:r>
            <w:r w:rsidR="002D12E8">
              <w:rPr>
                <w:rFonts w:ascii="宋体" w:cs="宋体" w:hint="eastAsia"/>
                <w:szCs w:val="21"/>
              </w:rPr>
              <w:t>，</w:t>
            </w:r>
            <w:r w:rsidR="000616B4">
              <w:rPr>
                <w:rFonts w:ascii="宋体" w:cs="宋体" w:hint="eastAsia"/>
                <w:szCs w:val="21"/>
              </w:rPr>
              <w:t>将</w:t>
            </w:r>
            <w:r w:rsidR="000616B4">
              <w:rPr>
                <w:rFonts w:ascii="宋体" w:cs="宋体"/>
                <w:szCs w:val="21"/>
              </w:rPr>
              <w:t>所学知识运用</w:t>
            </w:r>
            <w:r w:rsidR="000616B4">
              <w:rPr>
                <w:rFonts w:ascii="宋体" w:cs="宋体" w:hint="eastAsia"/>
                <w:szCs w:val="21"/>
              </w:rPr>
              <w:t>到</w:t>
            </w:r>
            <w:r w:rsidR="000616B4">
              <w:rPr>
                <w:rFonts w:ascii="宋体" w:cs="宋体"/>
                <w:szCs w:val="21"/>
              </w:rPr>
              <w:t>模拟</w:t>
            </w:r>
            <w:r w:rsidR="000616B4">
              <w:rPr>
                <w:rFonts w:ascii="宋体" w:cs="宋体" w:hint="eastAsia"/>
                <w:szCs w:val="21"/>
              </w:rPr>
              <w:t>情境</w:t>
            </w:r>
            <w:r w:rsidR="000616B4">
              <w:rPr>
                <w:rFonts w:ascii="宋体" w:cs="宋体"/>
                <w:szCs w:val="21"/>
              </w:rPr>
              <w:t>的应对</w:t>
            </w:r>
            <w:r w:rsidR="000616B4">
              <w:rPr>
                <w:rFonts w:ascii="宋体" w:cs="宋体" w:hint="eastAsia"/>
                <w:szCs w:val="21"/>
              </w:rPr>
              <w:t>中</w:t>
            </w:r>
            <w:r w:rsidR="000616B4">
              <w:rPr>
                <w:rFonts w:ascii="宋体" w:cs="宋体"/>
                <w:szCs w:val="21"/>
              </w:rPr>
              <w:t>，并在模拟实践中</w:t>
            </w:r>
            <w:r w:rsidR="002D12E8">
              <w:rPr>
                <w:rFonts w:ascii="宋体" w:cs="宋体"/>
                <w:szCs w:val="21"/>
              </w:rPr>
              <w:t>改进</w:t>
            </w:r>
            <w:r w:rsidR="002D12E8">
              <w:rPr>
                <w:rFonts w:ascii="宋体" w:cs="宋体" w:hint="eastAsia"/>
                <w:szCs w:val="21"/>
              </w:rPr>
              <w:t>不足</w:t>
            </w:r>
            <w:r w:rsidR="002D12E8">
              <w:rPr>
                <w:rFonts w:ascii="宋体" w:cs="宋体"/>
                <w:szCs w:val="21"/>
              </w:rPr>
              <w:t>，</w:t>
            </w:r>
            <w:r w:rsidR="002D12E8">
              <w:rPr>
                <w:rFonts w:ascii="宋体" w:cs="宋体" w:hint="eastAsia"/>
                <w:szCs w:val="21"/>
              </w:rPr>
              <w:t>再</w:t>
            </w:r>
            <w:r w:rsidR="002D12E8">
              <w:rPr>
                <w:rFonts w:ascii="宋体" w:cs="宋体"/>
                <w:szCs w:val="21"/>
              </w:rPr>
              <w:t>结合课堂教学与评价</w:t>
            </w:r>
            <w:r w:rsidR="002D12E8">
              <w:rPr>
                <w:rFonts w:ascii="宋体" w:cs="宋体" w:hint="eastAsia"/>
                <w:szCs w:val="21"/>
              </w:rPr>
              <w:t>提升</w:t>
            </w:r>
            <w:r w:rsidR="002D12E8">
              <w:rPr>
                <w:rFonts w:ascii="宋体" w:cs="宋体"/>
                <w:szCs w:val="21"/>
              </w:rPr>
              <w:t>应对幼儿消化道异物的综合</w:t>
            </w:r>
            <w:r w:rsidR="002D12E8">
              <w:rPr>
                <w:rFonts w:ascii="宋体" w:cs="宋体" w:hint="eastAsia"/>
                <w:szCs w:val="21"/>
              </w:rPr>
              <w:t>应对</w:t>
            </w:r>
            <w:r w:rsidR="002D12E8">
              <w:rPr>
                <w:rFonts w:ascii="宋体" w:cs="宋体"/>
                <w:szCs w:val="21"/>
              </w:rPr>
              <w:t>能力。</w:t>
            </w:r>
          </w:p>
        </w:tc>
      </w:tr>
    </w:tbl>
    <w:p w:rsidR="00BB6254" w:rsidRPr="006D51E2" w:rsidRDefault="00BB6254"/>
    <w:sectPr w:rsidR="00BB6254" w:rsidRPr="006D51E2" w:rsidSect="003A2B79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AE6" w:rsidRDefault="00066AE6" w:rsidP="003A2B79">
      <w:r>
        <w:separator/>
      </w:r>
    </w:p>
  </w:endnote>
  <w:endnote w:type="continuationSeparator" w:id="0">
    <w:p w:rsidR="00066AE6" w:rsidRDefault="00066AE6" w:rsidP="003A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02" w:rsidRDefault="007F3402" w:rsidP="003A2B79">
    <w:pPr>
      <w:pStyle w:val="a8"/>
      <w:jc w:val="center"/>
    </w:pPr>
    <w:r>
      <w:rPr>
        <w:rFonts w:hint="eastAsia"/>
      </w:rPr>
      <w:t>第</w:t>
    </w:r>
    <w:sdt>
      <w:sdtPr>
        <w:id w:val="-166707879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D2DBA" w:rsidRPr="000D2DBA">
          <w:rPr>
            <w:noProof/>
            <w:lang w:val="zh-CN"/>
          </w:rPr>
          <w:t>4</w:t>
        </w:r>
        <w:r>
          <w:fldChar w:fldCharType="end"/>
        </w:r>
      </w:sdtContent>
    </w:sdt>
    <w:r>
      <w:rPr>
        <w:rFonts w:hint="eastAsia"/>
      </w:rPr>
      <w:t>页，共</w:t>
    </w:r>
    <w:r w:rsidR="00C26112">
      <w:t>5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AE6" w:rsidRDefault="00066AE6" w:rsidP="003A2B79">
      <w:r>
        <w:separator/>
      </w:r>
    </w:p>
  </w:footnote>
  <w:footnote w:type="continuationSeparator" w:id="0">
    <w:p w:rsidR="00066AE6" w:rsidRDefault="00066AE6" w:rsidP="003A2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02" w:rsidRPr="004760EE" w:rsidRDefault="007F3402" w:rsidP="00B74AF8">
    <w:pPr>
      <w:pStyle w:val="a7"/>
      <w:pBdr>
        <w:bottom w:val="none" w:sz="0" w:space="0" w:color="auto"/>
      </w:pBdr>
      <w:tabs>
        <w:tab w:val="left" w:pos="3145"/>
        <w:tab w:val="center" w:pos="4873"/>
      </w:tabs>
      <w:jc w:val="left"/>
      <w:rPr>
        <w:rFonts w:ascii="华文楷体" w:eastAsia="华文楷体" w:hAnsi="华文楷体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779"/>
    <w:multiLevelType w:val="hybridMultilevel"/>
    <w:tmpl w:val="2FD0BD2A"/>
    <w:lvl w:ilvl="0" w:tplc="B8342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FFD09CE"/>
    <w:multiLevelType w:val="hybridMultilevel"/>
    <w:tmpl w:val="E16A3E5A"/>
    <w:lvl w:ilvl="0" w:tplc="C07A9634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2">
    <w:nsid w:val="33E5118E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FCD5BEE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44248A8"/>
    <w:multiLevelType w:val="hybridMultilevel"/>
    <w:tmpl w:val="19DE97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BD96DA7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E30185F"/>
    <w:multiLevelType w:val="hybridMultilevel"/>
    <w:tmpl w:val="40C641B0"/>
    <w:lvl w:ilvl="0" w:tplc="E4063A5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7447AA8"/>
    <w:multiLevelType w:val="hybridMultilevel"/>
    <w:tmpl w:val="B5F4DB7A"/>
    <w:lvl w:ilvl="0" w:tplc="6ECACD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7E7C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E484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861C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76FC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50D1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261A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0A6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4E27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846467"/>
    <w:multiLevelType w:val="hybridMultilevel"/>
    <w:tmpl w:val="0114DE32"/>
    <w:lvl w:ilvl="0" w:tplc="0EF65C0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531"/>
    <w:rsid w:val="000052FA"/>
    <w:rsid w:val="00007245"/>
    <w:rsid w:val="00010BBD"/>
    <w:rsid w:val="00013248"/>
    <w:rsid w:val="000135EC"/>
    <w:rsid w:val="00016FA0"/>
    <w:rsid w:val="00017948"/>
    <w:rsid w:val="00017B2E"/>
    <w:rsid w:val="0002060F"/>
    <w:rsid w:val="0002198F"/>
    <w:rsid w:val="00021C90"/>
    <w:rsid w:val="0002486C"/>
    <w:rsid w:val="00025632"/>
    <w:rsid w:val="00027B99"/>
    <w:rsid w:val="00031F22"/>
    <w:rsid w:val="00037FC7"/>
    <w:rsid w:val="0004097C"/>
    <w:rsid w:val="000458F8"/>
    <w:rsid w:val="00046EAF"/>
    <w:rsid w:val="00052237"/>
    <w:rsid w:val="0005393F"/>
    <w:rsid w:val="000616B4"/>
    <w:rsid w:val="00066AE6"/>
    <w:rsid w:val="0006779C"/>
    <w:rsid w:val="00072BEA"/>
    <w:rsid w:val="00076890"/>
    <w:rsid w:val="00094E80"/>
    <w:rsid w:val="00097909"/>
    <w:rsid w:val="000A6F6A"/>
    <w:rsid w:val="000A7C17"/>
    <w:rsid w:val="000B6763"/>
    <w:rsid w:val="000C6862"/>
    <w:rsid w:val="000D2B19"/>
    <w:rsid w:val="000D2DBA"/>
    <w:rsid w:val="000D52EF"/>
    <w:rsid w:val="000D5764"/>
    <w:rsid w:val="000D7102"/>
    <w:rsid w:val="000D7FEF"/>
    <w:rsid w:val="000E7558"/>
    <w:rsid w:val="000E7625"/>
    <w:rsid w:val="000E7E0E"/>
    <w:rsid w:val="000F31BE"/>
    <w:rsid w:val="00110A01"/>
    <w:rsid w:val="001117ED"/>
    <w:rsid w:val="00131ABB"/>
    <w:rsid w:val="00131D0C"/>
    <w:rsid w:val="00137C85"/>
    <w:rsid w:val="00142B4C"/>
    <w:rsid w:val="00143647"/>
    <w:rsid w:val="00143D40"/>
    <w:rsid w:val="00150628"/>
    <w:rsid w:val="00151245"/>
    <w:rsid w:val="00153396"/>
    <w:rsid w:val="00153EFD"/>
    <w:rsid w:val="00154285"/>
    <w:rsid w:val="001565C4"/>
    <w:rsid w:val="00157B63"/>
    <w:rsid w:val="00157E61"/>
    <w:rsid w:val="0016254E"/>
    <w:rsid w:val="001670A2"/>
    <w:rsid w:val="00176FD7"/>
    <w:rsid w:val="0018159E"/>
    <w:rsid w:val="00182268"/>
    <w:rsid w:val="00186B05"/>
    <w:rsid w:val="00187CE9"/>
    <w:rsid w:val="00191692"/>
    <w:rsid w:val="00191AA3"/>
    <w:rsid w:val="0019757D"/>
    <w:rsid w:val="001A0847"/>
    <w:rsid w:val="001B000F"/>
    <w:rsid w:val="001B0EEC"/>
    <w:rsid w:val="001B23FA"/>
    <w:rsid w:val="001B2E36"/>
    <w:rsid w:val="001B3473"/>
    <w:rsid w:val="001B4DB7"/>
    <w:rsid w:val="001C1C89"/>
    <w:rsid w:val="001C37BA"/>
    <w:rsid w:val="001C5488"/>
    <w:rsid w:val="001D3EDB"/>
    <w:rsid w:val="001E07A8"/>
    <w:rsid w:val="001E6397"/>
    <w:rsid w:val="001F2CCA"/>
    <w:rsid w:val="001F4D66"/>
    <w:rsid w:val="001F58AD"/>
    <w:rsid w:val="00206FFA"/>
    <w:rsid w:val="00207EFB"/>
    <w:rsid w:val="00213645"/>
    <w:rsid w:val="002206CB"/>
    <w:rsid w:val="00225F06"/>
    <w:rsid w:val="002263DE"/>
    <w:rsid w:val="002269B2"/>
    <w:rsid w:val="00227A44"/>
    <w:rsid w:val="002307D6"/>
    <w:rsid w:val="00230EAF"/>
    <w:rsid w:val="00240E35"/>
    <w:rsid w:val="002433B5"/>
    <w:rsid w:val="002471F4"/>
    <w:rsid w:val="0025002D"/>
    <w:rsid w:val="00257189"/>
    <w:rsid w:val="00260D7C"/>
    <w:rsid w:val="002668E6"/>
    <w:rsid w:val="00271C00"/>
    <w:rsid w:val="002722FA"/>
    <w:rsid w:val="00274637"/>
    <w:rsid w:val="0028118D"/>
    <w:rsid w:val="00282CC8"/>
    <w:rsid w:val="002909FF"/>
    <w:rsid w:val="00290E6C"/>
    <w:rsid w:val="002914D7"/>
    <w:rsid w:val="00293907"/>
    <w:rsid w:val="00295411"/>
    <w:rsid w:val="002978B9"/>
    <w:rsid w:val="002A4DC2"/>
    <w:rsid w:val="002A6551"/>
    <w:rsid w:val="002B300E"/>
    <w:rsid w:val="002C3E53"/>
    <w:rsid w:val="002D0AB9"/>
    <w:rsid w:val="002D12E8"/>
    <w:rsid w:val="002D6BE0"/>
    <w:rsid w:val="002E4155"/>
    <w:rsid w:val="002E6D62"/>
    <w:rsid w:val="002F5D58"/>
    <w:rsid w:val="003020F6"/>
    <w:rsid w:val="00310D85"/>
    <w:rsid w:val="0031583F"/>
    <w:rsid w:val="003248C8"/>
    <w:rsid w:val="00331870"/>
    <w:rsid w:val="00332FC6"/>
    <w:rsid w:val="00340EC0"/>
    <w:rsid w:val="00341783"/>
    <w:rsid w:val="00341BA7"/>
    <w:rsid w:val="0034436B"/>
    <w:rsid w:val="00347FC1"/>
    <w:rsid w:val="00351361"/>
    <w:rsid w:val="00355DB8"/>
    <w:rsid w:val="0035786C"/>
    <w:rsid w:val="00360A40"/>
    <w:rsid w:val="003628CA"/>
    <w:rsid w:val="00362D1E"/>
    <w:rsid w:val="003709E8"/>
    <w:rsid w:val="00371285"/>
    <w:rsid w:val="00374523"/>
    <w:rsid w:val="003751ED"/>
    <w:rsid w:val="00382A5D"/>
    <w:rsid w:val="00383C45"/>
    <w:rsid w:val="00387D57"/>
    <w:rsid w:val="00391862"/>
    <w:rsid w:val="00396CEA"/>
    <w:rsid w:val="003A2B79"/>
    <w:rsid w:val="003A4001"/>
    <w:rsid w:val="003A588B"/>
    <w:rsid w:val="003B28CA"/>
    <w:rsid w:val="003C1609"/>
    <w:rsid w:val="003C3B37"/>
    <w:rsid w:val="003C60B3"/>
    <w:rsid w:val="003D04DD"/>
    <w:rsid w:val="003D0B5A"/>
    <w:rsid w:val="003D230B"/>
    <w:rsid w:val="003E0276"/>
    <w:rsid w:val="003E3735"/>
    <w:rsid w:val="003E3E6E"/>
    <w:rsid w:val="003E4368"/>
    <w:rsid w:val="003E5FBD"/>
    <w:rsid w:val="003E7312"/>
    <w:rsid w:val="003F0A15"/>
    <w:rsid w:val="003F26AE"/>
    <w:rsid w:val="004036AD"/>
    <w:rsid w:val="00405F9B"/>
    <w:rsid w:val="004147D1"/>
    <w:rsid w:val="00415582"/>
    <w:rsid w:val="0041761E"/>
    <w:rsid w:val="00420F89"/>
    <w:rsid w:val="00422AA2"/>
    <w:rsid w:val="004264D1"/>
    <w:rsid w:val="004302C7"/>
    <w:rsid w:val="00430E4C"/>
    <w:rsid w:val="004328BD"/>
    <w:rsid w:val="00433E1F"/>
    <w:rsid w:val="004359CF"/>
    <w:rsid w:val="0043686D"/>
    <w:rsid w:val="00443417"/>
    <w:rsid w:val="004470C9"/>
    <w:rsid w:val="004475EA"/>
    <w:rsid w:val="00451505"/>
    <w:rsid w:val="004532F2"/>
    <w:rsid w:val="00454019"/>
    <w:rsid w:val="0045456A"/>
    <w:rsid w:val="0045491F"/>
    <w:rsid w:val="0046636E"/>
    <w:rsid w:val="004663D1"/>
    <w:rsid w:val="00467BEF"/>
    <w:rsid w:val="00470248"/>
    <w:rsid w:val="004760EE"/>
    <w:rsid w:val="00477449"/>
    <w:rsid w:val="00477759"/>
    <w:rsid w:val="0048070F"/>
    <w:rsid w:val="004833BC"/>
    <w:rsid w:val="004865AE"/>
    <w:rsid w:val="00487D6A"/>
    <w:rsid w:val="00495782"/>
    <w:rsid w:val="004966D8"/>
    <w:rsid w:val="004A0BBB"/>
    <w:rsid w:val="004A7A1F"/>
    <w:rsid w:val="004B43C4"/>
    <w:rsid w:val="004B7642"/>
    <w:rsid w:val="004C226E"/>
    <w:rsid w:val="004C29FB"/>
    <w:rsid w:val="004C6144"/>
    <w:rsid w:val="004C68DA"/>
    <w:rsid w:val="004C7115"/>
    <w:rsid w:val="004D34E4"/>
    <w:rsid w:val="004D7FCE"/>
    <w:rsid w:val="004E114D"/>
    <w:rsid w:val="004E1732"/>
    <w:rsid w:val="004E53C4"/>
    <w:rsid w:val="004F1333"/>
    <w:rsid w:val="004F1EA6"/>
    <w:rsid w:val="004F1F17"/>
    <w:rsid w:val="004F2329"/>
    <w:rsid w:val="004F3337"/>
    <w:rsid w:val="00501EF6"/>
    <w:rsid w:val="00512A7F"/>
    <w:rsid w:val="00513403"/>
    <w:rsid w:val="00520EA3"/>
    <w:rsid w:val="00524118"/>
    <w:rsid w:val="005325EA"/>
    <w:rsid w:val="0053299A"/>
    <w:rsid w:val="00532D15"/>
    <w:rsid w:val="00540795"/>
    <w:rsid w:val="005408E4"/>
    <w:rsid w:val="00541A02"/>
    <w:rsid w:val="00541B73"/>
    <w:rsid w:val="00542D75"/>
    <w:rsid w:val="005431F5"/>
    <w:rsid w:val="00544986"/>
    <w:rsid w:val="00544E8E"/>
    <w:rsid w:val="00552F85"/>
    <w:rsid w:val="00567C5C"/>
    <w:rsid w:val="00572E76"/>
    <w:rsid w:val="0058048F"/>
    <w:rsid w:val="0058195E"/>
    <w:rsid w:val="00583CEC"/>
    <w:rsid w:val="005848A4"/>
    <w:rsid w:val="005857F4"/>
    <w:rsid w:val="005869C1"/>
    <w:rsid w:val="005922B0"/>
    <w:rsid w:val="00595734"/>
    <w:rsid w:val="005A1005"/>
    <w:rsid w:val="005A4047"/>
    <w:rsid w:val="005A6A26"/>
    <w:rsid w:val="005A6E30"/>
    <w:rsid w:val="005B0B1A"/>
    <w:rsid w:val="005B4E67"/>
    <w:rsid w:val="005C1AC8"/>
    <w:rsid w:val="005C1BC6"/>
    <w:rsid w:val="005C2C60"/>
    <w:rsid w:val="005D04EE"/>
    <w:rsid w:val="005D6B5B"/>
    <w:rsid w:val="005E3B84"/>
    <w:rsid w:val="005F0BE3"/>
    <w:rsid w:val="005F3644"/>
    <w:rsid w:val="005F4E26"/>
    <w:rsid w:val="0060241E"/>
    <w:rsid w:val="00605C72"/>
    <w:rsid w:val="00606AFD"/>
    <w:rsid w:val="0060711F"/>
    <w:rsid w:val="00610E68"/>
    <w:rsid w:val="00613ABA"/>
    <w:rsid w:val="00614BBA"/>
    <w:rsid w:val="00621B10"/>
    <w:rsid w:val="0062338F"/>
    <w:rsid w:val="006239E1"/>
    <w:rsid w:val="006250CD"/>
    <w:rsid w:val="00632D6A"/>
    <w:rsid w:val="00633EBE"/>
    <w:rsid w:val="00642925"/>
    <w:rsid w:val="00643731"/>
    <w:rsid w:val="006467F5"/>
    <w:rsid w:val="00647D36"/>
    <w:rsid w:val="0065194F"/>
    <w:rsid w:val="00656A54"/>
    <w:rsid w:val="00656C7E"/>
    <w:rsid w:val="00657A73"/>
    <w:rsid w:val="006676CC"/>
    <w:rsid w:val="00667ABF"/>
    <w:rsid w:val="006705CF"/>
    <w:rsid w:val="006742A9"/>
    <w:rsid w:val="00675D4B"/>
    <w:rsid w:val="00677DA4"/>
    <w:rsid w:val="00680B1C"/>
    <w:rsid w:val="00681AA0"/>
    <w:rsid w:val="00682CCC"/>
    <w:rsid w:val="00693B05"/>
    <w:rsid w:val="00694909"/>
    <w:rsid w:val="00694EE4"/>
    <w:rsid w:val="006A1F47"/>
    <w:rsid w:val="006B05E4"/>
    <w:rsid w:val="006B3DE3"/>
    <w:rsid w:val="006B6CBB"/>
    <w:rsid w:val="006D1E13"/>
    <w:rsid w:val="006D2A49"/>
    <w:rsid w:val="006D51E2"/>
    <w:rsid w:val="006D6006"/>
    <w:rsid w:val="006D6AB2"/>
    <w:rsid w:val="006E0377"/>
    <w:rsid w:val="006E2302"/>
    <w:rsid w:val="006E50F3"/>
    <w:rsid w:val="006E52BA"/>
    <w:rsid w:val="006E7966"/>
    <w:rsid w:val="006E7CCE"/>
    <w:rsid w:val="006F20E9"/>
    <w:rsid w:val="006F5CDA"/>
    <w:rsid w:val="006F75DA"/>
    <w:rsid w:val="006F774C"/>
    <w:rsid w:val="0070357C"/>
    <w:rsid w:val="00706820"/>
    <w:rsid w:val="00715081"/>
    <w:rsid w:val="007166BF"/>
    <w:rsid w:val="00721A10"/>
    <w:rsid w:val="0072305A"/>
    <w:rsid w:val="007264AB"/>
    <w:rsid w:val="00727B03"/>
    <w:rsid w:val="00727DF7"/>
    <w:rsid w:val="00750E2D"/>
    <w:rsid w:val="00752AD0"/>
    <w:rsid w:val="00753B4B"/>
    <w:rsid w:val="00756EA9"/>
    <w:rsid w:val="00762029"/>
    <w:rsid w:val="00766A46"/>
    <w:rsid w:val="0077326F"/>
    <w:rsid w:val="00773470"/>
    <w:rsid w:val="007765DC"/>
    <w:rsid w:val="007805C1"/>
    <w:rsid w:val="0078500C"/>
    <w:rsid w:val="00785917"/>
    <w:rsid w:val="00790221"/>
    <w:rsid w:val="00796A72"/>
    <w:rsid w:val="007A30AB"/>
    <w:rsid w:val="007A5A84"/>
    <w:rsid w:val="007A5AA6"/>
    <w:rsid w:val="007A6E09"/>
    <w:rsid w:val="007B0969"/>
    <w:rsid w:val="007B18BC"/>
    <w:rsid w:val="007B5012"/>
    <w:rsid w:val="007D452B"/>
    <w:rsid w:val="007D6C6C"/>
    <w:rsid w:val="007E2123"/>
    <w:rsid w:val="007E6A4A"/>
    <w:rsid w:val="007F03FD"/>
    <w:rsid w:val="007F2B88"/>
    <w:rsid w:val="007F3402"/>
    <w:rsid w:val="007F4715"/>
    <w:rsid w:val="007F7C4D"/>
    <w:rsid w:val="00803D57"/>
    <w:rsid w:val="00803F34"/>
    <w:rsid w:val="00804148"/>
    <w:rsid w:val="00805505"/>
    <w:rsid w:val="00811813"/>
    <w:rsid w:val="00816274"/>
    <w:rsid w:val="008175C7"/>
    <w:rsid w:val="00817965"/>
    <w:rsid w:val="00817E2E"/>
    <w:rsid w:val="00820173"/>
    <w:rsid w:val="00821A96"/>
    <w:rsid w:val="0082563E"/>
    <w:rsid w:val="008300D1"/>
    <w:rsid w:val="0083468C"/>
    <w:rsid w:val="00835A5F"/>
    <w:rsid w:val="00836A1F"/>
    <w:rsid w:val="00846FD3"/>
    <w:rsid w:val="008559FE"/>
    <w:rsid w:val="00857C86"/>
    <w:rsid w:val="00864A72"/>
    <w:rsid w:val="008666FC"/>
    <w:rsid w:val="0086705F"/>
    <w:rsid w:val="00870CE7"/>
    <w:rsid w:val="00871EC0"/>
    <w:rsid w:val="008722AB"/>
    <w:rsid w:val="0087342A"/>
    <w:rsid w:val="008741C6"/>
    <w:rsid w:val="008743DD"/>
    <w:rsid w:val="0087545A"/>
    <w:rsid w:val="00883C20"/>
    <w:rsid w:val="0088511F"/>
    <w:rsid w:val="008867FD"/>
    <w:rsid w:val="008919EA"/>
    <w:rsid w:val="00893BFC"/>
    <w:rsid w:val="008A10DD"/>
    <w:rsid w:val="008A18FC"/>
    <w:rsid w:val="008A2438"/>
    <w:rsid w:val="008A2550"/>
    <w:rsid w:val="008A40B3"/>
    <w:rsid w:val="008A48C4"/>
    <w:rsid w:val="008B139A"/>
    <w:rsid w:val="008B1851"/>
    <w:rsid w:val="008B6974"/>
    <w:rsid w:val="008B6F69"/>
    <w:rsid w:val="008B7792"/>
    <w:rsid w:val="008C5EA5"/>
    <w:rsid w:val="008C62FB"/>
    <w:rsid w:val="008D08B5"/>
    <w:rsid w:val="008D7197"/>
    <w:rsid w:val="008E5FA2"/>
    <w:rsid w:val="008E663B"/>
    <w:rsid w:val="008F07B5"/>
    <w:rsid w:val="008F3428"/>
    <w:rsid w:val="008F5427"/>
    <w:rsid w:val="008F54D4"/>
    <w:rsid w:val="00900BF9"/>
    <w:rsid w:val="00903C75"/>
    <w:rsid w:val="0090779A"/>
    <w:rsid w:val="00913FAA"/>
    <w:rsid w:val="00914E57"/>
    <w:rsid w:val="009235A7"/>
    <w:rsid w:val="00926087"/>
    <w:rsid w:val="00926140"/>
    <w:rsid w:val="00926773"/>
    <w:rsid w:val="00927485"/>
    <w:rsid w:val="009308A6"/>
    <w:rsid w:val="009322F8"/>
    <w:rsid w:val="009337FD"/>
    <w:rsid w:val="00933C9B"/>
    <w:rsid w:val="00936B5F"/>
    <w:rsid w:val="00937BAC"/>
    <w:rsid w:val="00942C24"/>
    <w:rsid w:val="00950C10"/>
    <w:rsid w:val="0096224D"/>
    <w:rsid w:val="009623D8"/>
    <w:rsid w:val="009656C2"/>
    <w:rsid w:val="00967A72"/>
    <w:rsid w:val="00971C6F"/>
    <w:rsid w:val="00972ED4"/>
    <w:rsid w:val="00974E7E"/>
    <w:rsid w:val="00976FC1"/>
    <w:rsid w:val="009835B2"/>
    <w:rsid w:val="00985426"/>
    <w:rsid w:val="00987BA6"/>
    <w:rsid w:val="00992150"/>
    <w:rsid w:val="00994950"/>
    <w:rsid w:val="00996CC8"/>
    <w:rsid w:val="009A102D"/>
    <w:rsid w:val="009A559C"/>
    <w:rsid w:val="009C1C09"/>
    <w:rsid w:val="009C2953"/>
    <w:rsid w:val="009D2463"/>
    <w:rsid w:val="009D61CB"/>
    <w:rsid w:val="009E1C05"/>
    <w:rsid w:val="009E4262"/>
    <w:rsid w:val="009E55E1"/>
    <w:rsid w:val="009E7868"/>
    <w:rsid w:val="009F1E3D"/>
    <w:rsid w:val="009F3AB6"/>
    <w:rsid w:val="009F694B"/>
    <w:rsid w:val="00A0246E"/>
    <w:rsid w:val="00A050AB"/>
    <w:rsid w:val="00A07EFD"/>
    <w:rsid w:val="00A128FA"/>
    <w:rsid w:val="00A12DBD"/>
    <w:rsid w:val="00A16251"/>
    <w:rsid w:val="00A1654C"/>
    <w:rsid w:val="00A17B58"/>
    <w:rsid w:val="00A22A02"/>
    <w:rsid w:val="00A2367F"/>
    <w:rsid w:val="00A25D86"/>
    <w:rsid w:val="00A261C6"/>
    <w:rsid w:val="00A30092"/>
    <w:rsid w:val="00A302A6"/>
    <w:rsid w:val="00A31EB5"/>
    <w:rsid w:val="00A32844"/>
    <w:rsid w:val="00A41BB6"/>
    <w:rsid w:val="00A42B3D"/>
    <w:rsid w:val="00A45492"/>
    <w:rsid w:val="00A4562E"/>
    <w:rsid w:val="00A45C64"/>
    <w:rsid w:val="00A50ACA"/>
    <w:rsid w:val="00A6407E"/>
    <w:rsid w:val="00A656D8"/>
    <w:rsid w:val="00A665C8"/>
    <w:rsid w:val="00A728ED"/>
    <w:rsid w:val="00A72970"/>
    <w:rsid w:val="00A741B4"/>
    <w:rsid w:val="00A77939"/>
    <w:rsid w:val="00A93908"/>
    <w:rsid w:val="00A96325"/>
    <w:rsid w:val="00AA5D8E"/>
    <w:rsid w:val="00AB05B2"/>
    <w:rsid w:val="00AB125E"/>
    <w:rsid w:val="00AB1D03"/>
    <w:rsid w:val="00AB3B89"/>
    <w:rsid w:val="00AB4600"/>
    <w:rsid w:val="00AC1BB0"/>
    <w:rsid w:val="00AC66F8"/>
    <w:rsid w:val="00AD0591"/>
    <w:rsid w:val="00AD109A"/>
    <w:rsid w:val="00AD20A6"/>
    <w:rsid w:val="00AD5DC7"/>
    <w:rsid w:val="00AD5EBB"/>
    <w:rsid w:val="00AE08F6"/>
    <w:rsid w:val="00AE5D75"/>
    <w:rsid w:val="00AE67E4"/>
    <w:rsid w:val="00AF1B87"/>
    <w:rsid w:val="00AF1D83"/>
    <w:rsid w:val="00AF27CD"/>
    <w:rsid w:val="00AF2BDB"/>
    <w:rsid w:val="00AF3741"/>
    <w:rsid w:val="00AF4F91"/>
    <w:rsid w:val="00AF57E4"/>
    <w:rsid w:val="00B010E0"/>
    <w:rsid w:val="00B12DF1"/>
    <w:rsid w:val="00B14598"/>
    <w:rsid w:val="00B21674"/>
    <w:rsid w:val="00B22A6E"/>
    <w:rsid w:val="00B34ECD"/>
    <w:rsid w:val="00B3673B"/>
    <w:rsid w:val="00B3719F"/>
    <w:rsid w:val="00B44AEA"/>
    <w:rsid w:val="00B45B27"/>
    <w:rsid w:val="00B47C0F"/>
    <w:rsid w:val="00B535BD"/>
    <w:rsid w:val="00B55160"/>
    <w:rsid w:val="00B67125"/>
    <w:rsid w:val="00B726B4"/>
    <w:rsid w:val="00B73539"/>
    <w:rsid w:val="00B7385D"/>
    <w:rsid w:val="00B74AF8"/>
    <w:rsid w:val="00B83115"/>
    <w:rsid w:val="00B86C0E"/>
    <w:rsid w:val="00B8706A"/>
    <w:rsid w:val="00B9061F"/>
    <w:rsid w:val="00B92014"/>
    <w:rsid w:val="00B92427"/>
    <w:rsid w:val="00B93D6F"/>
    <w:rsid w:val="00B94B59"/>
    <w:rsid w:val="00B96D8D"/>
    <w:rsid w:val="00B97386"/>
    <w:rsid w:val="00B97E2C"/>
    <w:rsid w:val="00BA118D"/>
    <w:rsid w:val="00BA4E6E"/>
    <w:rsid w:val="00BA68A5"/>
    <w:rsid w:val="00BB1755"/>
    <w:rsid w:val="00BB6254"/>
    <w:rsid w:val="00BC050D"/>
    <w:rsid w:val="00BC1826"/>
    <w:rsid w:val="00BC275E"/>
    <w:rsid w:val="00BD771F"/>
    <w:rsid w:val="00BE3136"/>
    <w:rsid w:val="00BE43D4"/>
    <w:rsid w:val="00BE5525"/>
    <w:rsid w:val="00BE733E"/>
    <w:rsid w:val="00BF0C20"/>
    <w:rsid w:val="00BF0DF7"/>
    <w:rsid w:val="00BF6A43"/>
    <w:rsid w:val="00BF7C90"/>
    <w:rsid w:val="00C017FC"/>
    <w:rsid w:val="00C07264"/>
    <w:rsid w:val="00C13AFB"/>
    <w:rsid w:val="00C16D1E"/>
    <w:rsid w:val="00C205AA"/>
    <w:rsid w:val="00C20E65"/>
    <w:rsid w:val="00C234DD"/>
    <w:rsid w:val="00C238A0"/>
    <w:rsid w:val="00C25184"/>
    <w:rsid w:val="00C255E5"/>
    <w:rsid w:val="00C26112"/>
    <w:rsid w:val="00C27159"/>
    <w:rsid w:val="00C27551"/>
    <w:rsid w:val="00C27D75"/>
    <w:rsid w:val="00C428BF"/>
    <w:rsid w:val="00C4441F"/>
    <w:rsid w:val="00C45389"/>
    <w:rsid w:val="00C45B80"/>
    <w:rsid w:val="00C46347"/>
    <w:rsid w:val="00C46A87"/>
    <w:rsid w:val="00C46F56"/>
    <w:rsid w:val="00C51C4F"/>
    <w:rsid w:val="00C51E06"/>
    <w:rsid w:val="00C52E99"/>
    <w:rsid w:val="00C569CA"/>
    <w:rsid w:val="00C5762A"/>
    <w:rsid w:val="00C57780"/>
    <w:rsid w:val="00C605C8"/>
    <w:rsid w:val="00C6084A"/>
    <w:rsid w:val="00C613C9"/>
    <w:rsid w:val="00C76ADF"/>
    <w:rsid w:val="00C76AE4"/>
    <w:rsid w:val="00C81150"/>
    <w:rsid w:val="00C8302C"/>
    <w:rsid w:val="00C86C39"/>
    <w:rsid w:val="00C871E6"/>
    <w:rsid w:val="00C90D10"/>
    <w:rsid w:val="00C90EC6"/>
    <w:rsid w:val="00C913DA"/>
    <w:rsid w:val="00C96614"/>
    <w:rsid w:val="00C96AA5"/>
    <w:rsid w:val="00CA3EC4"/>
    <w:rsid w:val="00CA49DE"/>
    <w:rsid w:val="00CA712A"/>
    <w:rsid w:val="00CA7894"/>
    <w:rsid w:val="00CB0B6D"/>
    <w:rsid w:val="00CB50B0"/>
    <w:rsid w:val="00CB6348"/>
    <w:rsid w:val="00CC1493"/>
    <w:rsid w:val="00CC1DD1"/>
    <w:rsid w:val="00CC36FA"/>
    <w:rsid w:val="00CC5A13"/>
    <w:rsid w:val="00CC6859"/>
    <w:rsid w:val="00CC6EE2"/>
    <w:rsid w:val="00CC7CC0"/>
    <w:rsid w:val="00CD10A9"/>
    <w:rsid w:val="00CD2BFC"/>
    <w:rsid w:val="00CD5237"/>
    <w:rsid w:val="00CE3232"/>
    <w:rsid w:val="00CE3529"/>
    <w:rsid w:val="00CE4E28"/>
    <w:rsid w:val="00CE6A21"/>
    <w:rsid w:val="00CE7948"/>
    <w:rsid w:val="00CF301C"/>
    <w:rsid w:val="00CF5E55"/>
    <w:rsid w:val="00CF6411"/>
    <w:rsid w:val="00D023FC"/>
    <w:rsid w:val="00D12043"/>
    <w:rsid w:val="00D146F0"/>
    <w:rsid w:val="00D14834"/>
    <w:rsid w:val="00D325E1"/>
    <w:rsid w:val="00D345EE"/>
    <w:rsid w:val="00D349D5"/>
    <w:rsid w:val="00D34F45"/>
    <w:rsid w:val="00D37130"/>
    <w:rsid w:val="00D4033B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431C"/>
    <w:rsid w:val="00D74525"/>
    <w:rsid w:val="00D75483"/>
    <w:rsid w:val="00D81939"/>
    <w:rsid w:val="00D85C9C"/>
    <w:rsid w:val="00D91E73"/>
    <w:rsid w:val="00D93CB0"/>
    <w:rsid w:val="00D94419"/>
    <w:rsid w:val="00D94E9F"/>
    <w:rsid w:val="00D9727F"/>
    <w:rsid w:val="00DB01DF"/>
    <w:rsid w:val="00DB0A44"/>
    <w:rsid w:val="00DB2CE9"/>
    <w:rsid w:val="00DC1D85"/>
    <w:rsid w:val="00DC27EA"/>
    <w:rsid w:val="00DC361D"/>
    <w:rsid w:val="00DC37CC"/>
    <w:rsid w:val="00DC5064"/>
    <w:rsid w:val="00DD6160"/>
    <w:rsid w:val="00DD6C7D"/>
    <w:rsid w:val="00DE301A"/>
    <w:rsid w:val="00DF0665"/>
    <w:rsid w:val="00DF0EC6"/>
    <w:rsid w:val="00DF3283"/>
    <w:rsid w:val="00DF32F4"/>
    <w:rsid w:val="00E01A5A"/>
    <w:rsid w:val="00E03D49"/>
    <w:rsid w:val="00E07002"/>
    <w:rsid w:val="00E075DC"/>
    <w:rsid w:val="00E1369D"/>
    <w:rsid w:val="00E1614C"/>
    <w:rsid w:val="00E177F3"/>
    <w:rsid w:val="00E20A42"/>
    <w:rsid w:val="00E21A89"/>
    <w:rsid w:val="00E231A8"/>
    <w:rsid w:val="00E305F0"/>
    <w:rsid w:val="00E31F7D"/>
    <w:rsid w:val="00E31FF6"/>
    <w:rsid w:val="00E354C8"/>
    <w:rsid w:val="00E35E6F"/>
    <w:rsid w:val="00E4294C"/>
    <w:rsid w:val="00E432BF"/>
    <w:rsid w:val="00E64D04"/>
    <w:rsid w:val="00E70F32"/>
    <w:rsid w:val="00E710FF"/>
    <w:rsid w:val="00E72E26"/>
    <w:rsid w:val="00E73C4A"/>
    <w:rsid w:val="00E73E66"/>
    <w:rsid w:val="00E77822"/>
    <w:rsid w:val="00E8242D"/>
    <w:rsid w:val="00E838D8"/>
    <w:rsid w:val="00E9076E"/>
    <w:rsid w:val="00E93311"/>
    <w:rsid w:val="00E9521B"/>
    <w:rsid w:val="00E97811"/>
    <w:rsid w:val="00EA2F0F"/>
    <w:rsid w:val="00EA44E2"/>
    <w:rsid w:val="00EA4E90"/>
    <w:rsid w:val="00EB34FD"/>
    <w:rsid w:val="00EB554A"/>
    <w:rsid w:val="00ED06E4"/>
    <w:rsid w:val="00ED084E"/>
    <w:rsid w:val="00ED77E3"/>
    <w:rsid w:val="00EE3780"/>
    <w:rsid w:val="00EE54E5"/>
    <w:rsid w:val="00EF3100"/>
    <w:rsid w:val="00EF3AD9"/>
    <w:rsid w:val="00F01421"/>
    <w:rsid w:val="00F10B11"/>
    <w:rsid w:val="00F130CA"/>
    <w:rsid w:val="00F15696"/>
    <w:rsid w:val="00F22241"/>
    <w:rsid w:val="00F2284D"/>
    <w:rsid w:val="00F23B1F"/>
    <w:rsid w:val="00F24CB1"/>
    <w:rsid w:val="00F27C63"/>
    <w:rsid w:val="00F302A5"/>
    <w:rsid w:val="00F32531"/>
    <w:rsid w:val="00F374A0"/>
    <w:rsid w:val="00F37965"/>
    <w:rsid w:val="00F433E3"/>
    <w:rsid w:val="00F43AE4"/>
    <w:rsid w:val="00F4455B"/>
    <w:rsid w:val="00F45FC1"/>
    <w:rsid w:val="00F468BB"/>
    <w:rsid w:val="00F471D4"/>
    <w:rsid w:val="00F52539"/>
    <w:rsid w:val="00F53E26"/>
    <w:rsid w:val="00F54BC8"/>
    <w:rsid w:val="00F54BCB"/>
    <w:rsid w:val="00F552E3"/>
    <w:rsid w:val="00F57E4C"/>
    <w:rsid w:val="00F617FE"/>
    <w:rsid w:val="00F65AF8"/>
    <w:rsid w:val="00F67539"/>
    <w:rsid w:val="00F67BFA"/>
    <w:rsid w:val="00F70518"/>
    <w:rsid w:val="00F76341"/>
    <w:rsid w:val="00F7717C"/>
    <w:rsid w:val="00F83D2A"/>
    <w:rsid w:val="00F8656F"/>
    <w:rsid w:val="00F87F3E"/>
    <w:rsid w:val="00F91829"/>
    <w:rsid w:val="00F92341"/>
    <w:rsid w:val="00F942A2"/>
    <w:rsid w:val="00F95229"/>
    <w:rsid w:val="00F96E06"/>
    <w:rsid w:val="00FA48BC"/>
    <w:rsid w:val="00FB5E7B"/>
    <w:rsid w:val="00FB6622"/>
    <w:rsid w:val="00FC4108"/>
    <w:rsid w:val="00FD07D8"/>
    <w:rsid w:val="00FD2B1B"/>
    <w:rsid w:val="00FD2DD9"/>
    <w:rsid w:val="00FD3550"/>
    <w:rsid w:val="00FD36EB"/>
    <w:rsid w:val="00FD55FB"/>
    <w:rsid w:val="00FE0584"/>
    <w:rsid w:val="00FE57AF"/>
    <w:rsid w:val="00FF4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D2960B-2CFD-47DD-85B1-C6416E40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4F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4F91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C96614"/>
    <w:pPr>
      <w:ind w:firstLineChars="200" w:firstLine="420"/>
    </w:pPr>
  </w:style>
  <w:style w:type="character" w:styleId="a5">
    <w:name w:val="annotation reference"/>
    <w:semiHidden/>
    <w:rsid w:val="00B3719F"/>
    <w:rPr>
      <w:sz w:val="21"/>
      <w:szCs w:val="21"/>
    </w:rPr>
  </w:style>
  <w:style w:type="paragraph" w:styleId="a6">
    <w:name w:val="annotation text"/>
    <w:basedOn w:val="a"/>
    <w:link w:val="Char0"/>
    <w:semiHidden/>
    <w:rsid w:val="00B3719F"/>
    <w:pPr>
      <w:jc w:val="left"/>
    </w:pPr>
    <w:rPr>
      <w:rFonts w:ascii="Times New Roman" w:hAnsi="Times New Roman"/>
      <w:szCs w:val="24"/>
    </w:rPr>
  </w:style>
  <w:style w:type="character" w:customStyle="1" w:styleId="Char0">
    <w:name w:val="批注文字 Char"/>
    <w:basedOn w:val="a0"/>
    <w:link w:val="a6"/>
    <w:semiHidden/>
    <w:rsid w:val="00B3719F"/>
    <w:rPr>
      <w:rFonts w:ascii="Times New Roman" w:eastAsia="宋体" w:hAnsi="Times New Roman" w:cs="Times New Roman"/>
      <w:szCs w:val="24"/>
    </w:rPr>
  </w:style>
  <w:style w:type="paragraph" w:styleId="a7">
    <w:name w:val="header"/>
    <w:basedOn w:val="a"/>
    <w:link w:val="Char1"/>
    <w:uiPriority w:val="99"/>
    <w:unhideWhenUsed/>
    <w:rsid w:val="003A2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3A2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9">
    <w:name w:val="annotation subject"/>
    <w:basedOn w:val="a6"/>
    <w:next w:val="a6"/>
    <w:link w:val="Char3"/>
    <w:uiPriority w:val="99"/>
    <w:semiHidden/>
    <w:unhideWhenUsed/>
    <w:rsid w:val="00F433E3"/>
    <w:rPr>
      <w:rFonts w:ascii="Calibri" w:hAnsi="Calibri"/>
      <w:b/>
      <w:bCs/>
      <w:szCs w:val="22"/>
    </w:rPr>
  </w:style>
  <w:style w:type="character" w:customStyle="1" w:styleId="Char3">
    <w:name w:val="批注主题 Char"/>
    <w:basedOn w:val="Char0"/>
    <w:link w:val="a9"/>
    <w:uiPriority w:val="99"/>
    <w:semiHidden/>
    <w:rsid w:val="00F433E3"/>
    <w:rPr>
      <w:rFonts w:ascii="Calibri" w:eastAsia="宋体" w:hAnsi="Calibri" w:cs="Times New Roman"/>
      <w:b/>
      <w:bCs/>
      <w:szCs w:val="24"/>
    </w:rPr>
  </w:style>
  <w:style w:type="paragraph" w:styleId="aa">
    <w:name w:val="No Spacing"/>
    <w:uiPriority w:val="1"/>
    <w:qFormat/>
    <w:rsid w:val="00A656D8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25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49D1F-8F35-4712-AEA8-D2DB448FB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</Pages>
  <Words>458</Words>
  <Characters>2612</Characters>
  <Application>Microsoft Office Word</Application>
  <DocSecurity>0</DocSecurity>
  <Lines>21</Lines>
  <Paragraphs>6</Paragraphs>
  <ScaleCrop>false</ScaleCrop>
  <Company>Sky123.Org</Company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272</cp:revision>
  <cp:lastPrinted>2016-04-14T01:02:00Z</cp:lastPrinted>
  <dcterms:created xsi:type="dcterms:W3CDTF">2016-06-11T03:57:00Z</dcterms:created>
  <dcterms:modified xsi:type="dcterms:W3CDTF">2020-12-31T04:11:00Z</dcterms:modified>
</cp:coreProperties>
</file>