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8B3B9F" w:rsidRDefault="00E31FBE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模块三</w:t>
      </w:r>
      <w:r w:rsidR="00207EFB" w:rsidRPr="008B3B9F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/>
          <w:b/>
          <w:bCs/>
          <w:sz w:val="32"/>
          <w:szCs w:val="28"/>
        </w:rPr>
        <w:t>1</w:t>
      </w:r>
      <w:r w:rsidR="00756EA9" w:rsidRPr="008B3B9F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DE58F6" w:rsidRPr="008B3B9F">
        <w:rPr>
          <w:rFonts w:ascii="黑体" w:eastAsia="黑体" w:hAnsi="黑体" w:cs="黑体" w:hint="eastAsia"/>
          <w:b/>
          <w:bCs/>
          <w:sz w:val="32"/>
          <w:szCs w:val="28"/>
        </w:rPr>
        <w:t>烧</w:t>
      </w:r>
      <w:r w:rsidR="00DE58F6" w:rsidRPr="008B3B9F">
        <w:rPr>
          <w:rFonts w:ascii="黑体" w:eastAsia="黑体" w:hAnsi="黑体" w:cs="黑体"/>
          <w:b/>
          <w:bCs/>
          <w:sz w:val="32"/>
          <w:szCs w:val="28"/>
        </w:rPr>
        <w:t>（</w:t>
      </w:r>
      <w:r w:rsidR="00DE58F6" w:rsidRPr="008B3B9F">
        <w:rPr>
          <w:rFonts w:ascii="黑体" w:eastAsia="黑体" w:hAnsi="黑体" w:cs="黑体" w:hint="eastAsia"/>
          <w:b/>
          <w:bCs/>
          <w:sz w:val="32"/>
          <w:szCs w:val="28"/>
        </w:rPr>
        <w:t>烫</w:t>
      </w:r>
      <w:r w:rsidR="00DE58F6" w:rsidRPr="008B3B9F">
        <w:rPr>
          <w:rFonts w:ascii="黑体" w:eastAsia="黑体" w:hAnsi="黑体" w:cs="黑体"/>
          <w:b/>
          <w:bCs/>
          <w:sz w:val="32"/>
          <w:szCs w:val="28"/>
        </w:rPr>
        <w:t>）</w:t>
      </w:r>
      <w:r w:rsidR="00DE58F6" w:rsidRPr="008B3B9F">
        <w:rPr>
          <w:rFonts w:ascii="黑体" w:eastAsia="黑体" w:hAnsi="黑体" w:cs="黑体" w:hint="eastAsia"/>
          <w:b/>
          <w:bCs/>
          <w:sz w:val="32"/>
          <w:szCs w:val="28"/>
        </w:rPr>
        <w:t>伤</w:t>
      </w:r>
      <w:r w:rsidR="00207EFB" w:rsidRPr="008B3B9F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8B3B9F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8B3B9F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956"/>
        <w:gridCol w:w="2410"/>
        <w:gridCol w:w="3013"/>
        <w:gridCol w:w="2410"/>
      </w:tblGrid>
      <w:tr w:rsidR="008B3B9F" w:rsidRPr="008B3B9F" w:rsidTr="000F474E">
        <w:trPr>
          <w:cantSplit/>
          <w:trHeight w:val="354"/>
          <w:jc w:val="center"/>
        </w:trPr>
        <w:tc>
          <w:tcPr>
            <w:tcW w:w="1202" w:type="dxa"/>
            <w:vAlign w:val="center"/>
          </w:tcPr>
          <w:p w:rsidR="00756EA9" w:rsidRPr="008B3B9F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366" w:type="dxa"/>
            <w:gridSpan w:val="2"/>
            <w:vAlign w:val="center"/>
          </w:tcPr>
          <w:p w:rsidR="00756EA9" w:rsidRPr="008B3B9F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3" w:type="dxa"/>
            <w:vAlign w:val="center"/>
          </w:tcPr>
          <w:p w:rsidR="00756EA9" w:rsidRPr="008B3B9F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410" w:type="dxa"/>
            <w:vAlign w:val="center"/>
          </w:tcPr>
          <w:p w:rsidR="00756EA9" w:rsidRPr="008B3B9F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8B3B9F" w:rsidRPr="008B3B9F" w:rsidTr="000F474E">
        <w:trPr>
          <w:cantSplit/>
          <w:trHeight w:val="162"/>
          <w:jc w:val="center"/>
        </w:trPr>
        <w:tc>
          <w:tcPr>
            <w:tcW w:w="1202" w:type="dxa"/>
            <w:vAlign w:val="center"/>
          </w:tcPr>
          <w:p w:rsidR="00756EA9" w:rsidRPr="008B3B9F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366" w:type="dxa"/>
            <w:gridSpan w:val="2"/>
            <w:vAlign w:val="center"/>
          </w:tcPr>
          <w:p w:rsidR="00756EA9" w:rsidRPr="008B3B9F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3013" w:type="dxa"/>
            <w:vAlign w:val="center"/>
          </w:tcPr>
          <w:p w:rsidR="00756EA9" w:rsidRPr="008B3B9F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410" w:type="dxa"/>
            <w:vAlign w:val="center"/>
          </w:tcPr>
          <w:p w:rsidR="00756EA9" w:rsidRPr="008B3B9F" w:rsidRDefault="00B141D1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8B3B9F">
              <w:rPr>
                <w:rFonts w:ascii="宋体" w:cs="宋体"/>
                <w:szCs w:val="24"/>
              </w:rPr>
              <w:t>2</w:t>
            </w:r>
            <w:r w:rsidR="00293907" w:rsidRPr="008B3B9F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8B3B9F" w:rsidRPr="008B3B9F" w:rsidTr="000F474E">
        <w:trPr>
          <w:cantSplit/>
          <w:trHeight w:val="253"/>
          <w:jc w:val="center"/>
        </w:trPr>
        <w:tc>
          <w:tcPr>
            <w:tcW w:w="1202" w:type="dxa"/>
            <w:vAlign w:val="center"/>
          </w:tcPr>
          <w:p w:rsidR="00756EA9" w:rsidRPr="008B3B9F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8B3B9F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366" w:type="dxa"/>
            <w:gridSpan w:val="2"/>
            <w:vAlign w:val="center"/>
          </w:tcPr>
          <w:p w:rsidR="00756EA9" w:rsidRPr="008B3B9F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8B3B9F">
              <w:rPr>
                <w:rFonts w:ascii="宋体" w:cs="宋体" w:hint="eastAsia"/>
                <w:szCs w:val="21"/>
              </w:rPr>
              <w:t>幼儿急救模拟</w:t>
            </w:r>
            <w:r w:rsidRPr="008B3B9F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3013" w:type="dxa"/>
            <w:vAlign w:val="center"/>
          </w:tcPr>
          <w:p w:rsidR="00756EA9" w:rsidRPr="008B3B9F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410" w:type="dxa"/>
            <w:vAlign w:val="center"/>
          </w:tcPr>
          <w:p w:rsidR="00F37965" w:rsidRPr="008B3B9F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8B3B9F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8B3B9F" w:rsidRPr="008B3B9F" w:rsidTr="000F474E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8B3B9F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8B3B9F" w:rsidRDefault="00E710FF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8B3B9F">
              <w:rPr>
                <w:rFonts w:ascii="宋体" w:cs="宋体" w:hint="eastAsia"/>
                <w:bCs/>
                <w:szCs w:val="21"/>
              </w:rPr>
              <w:t>《</w:t>
            </w:r>
            <w:r w:rsidR="00DE58F6" w:rsidRPr="008B3B9F">
              <w:rPr>
                <w:rFonts w:ascii="宋体" w:cs="宋体" w:hint="eastAsia"/>
                <w:bCs/>
                <w:szCs w:val="21"/>
              </w:rPr>
              <w:t>烧（烫）伤的应急处理与预防</w:t>
            </w:r>
            <w:r w:rsidR="001A0847" w:rsidRPr="008B3B9F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8B3B9F" w:rsidRPr="008B3B9F" w:rsidTr="000F474E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8B3B9F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8B3B9F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8B3B9F">
              <w:rPr>
                <w:rFonts w:ascii="宋体" w:cs="宋体" w:hint="eastAsia"/>
                <w:szCs w:val="24"/>
              </w:rPr>
              <w:t>《</w:t>
            </w:r>
            <w:r w:rsidR="00E31FBE">
              <w:rPr>
                <w:rFonts w:ascii="宋体" w:cs="宋体" w:hint="eastAsia"/>
                <w:szCs w:val="24"/>
              </w:rPr>
              <w:t>学前</w:t>
            </w:r>
            <w:r w:rsidR="00E31FBE">
              <w:rPr>
                <w:rFonts w:ascii="宋体" w:cs="宋体"/>
                <w:szCs w:val="24"/>
              </w:rPr>
              <w:t>儿童</w:t>
            </w:r>
            <w:r w:rsidR="005B0B1A" w:rsidRPr="008B3B9F">
              <w:rPr>
                <w:rFonts w:ascii="宋体" w:cs="宋体"/>
                <w:szCs w:val="24"/>
              </w:rPr>
              <w:t>急症救助</w:t>
            </w:r>
            <w:r w:rsidR="004760EE" w:rsidRPr="008B3B9F">
              <w:rPr>
                <w:rFonts w:ascii="宋体" w:cs="宋体" w:hint="eastAsia"/>
                <w:szCs w:val="24"/>
              </w:rPr>
              <w:t>与</w:t>
            </w:r>
            <w:r w:rsidR="00606AFD" w:rsidRPr="008B3B9F">
              <w:rPr>
                <w:rFonts w:ascii="宋体" w:cs="宋体"/>
                <w:szCs w:val="24"/>
              </w:rPr>
              <w:t>突发</w:t>
            </w:r>
            <w:r w:rsidR="00606AFD" w:rsidRPr="008B3B9F">
              <w:rPr>
                <w:rFonts w:ascii="宋体" w:cs="宋体" w:hint="eastAsia"/>
                <w:szCs w:val="24"/>
              </w:rPr>
              <w:t>事件</w:t>
            </w:r>
            <w:r w:rsidR="00E31FBE">
              <w:rPr>
                <w:rFonts w:ascii="宋体" w:cs="宋体"/>
                <w:szCs w:val="24"/>
              </w:rPr>
              <w:t>应</w:t>
            </w:r>
            <w:r w:rsidR="00E31FBE">
              <w:rPr>
                <w:rFonts w:ascii="宋体" w:cs="宋体" w:hint="eastAsia"/>
                <w:szCs w:val="24"/>
              </w:rPr>
              <w:t>对</w:t>
            </w:r>
            <w:r w:rsidRPr="008B3B9F">
              <w:rPr>
                <w:rFonts w:ascii="宋体" w:cs="宋体"/>
                <w:szCs w:val="24"/>
              </w:rPr>
              <w:t>》</w:t>
            </w:r>
          </w:p>
        </w:tc>
      </w:tr>
      <w:tr w:rsidR="008B3B9F" w:rsidRPr="008B3B9F" w:rsidTr="000F474E">
        <w:trPr>
          <w:trHeight w:val="394"/>
          <w:jc w:val="center"/>
        </w:trPr>
        <w:tc>
          <w:tcPr>
            <w:tcW w:w="1202" w:type="dxa"/>
            <w:vAlign w:val="center"/>
          </w:tcPr>
          <w:p w:rsidR="00FB5644" w:rsidRPr="008B3B9F" w:rsidRDefault="00FB5644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FB5644" w:rsidRPr="008B3B9F" w:rsidRDefault="00FB5644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FB5644" w:rsidRPr="008B3B9F" w:rsidRDefault="00FB5644" w:rsidP="00E31FBE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8B3B9F">
              <w:rPr>
                <w:rFonts w:ascii="宋体" w:cs="宋体" w:hint="eastAsia"/>
                <w:szCs w:val="24"/>
              </w:rPr>
              <w:t xml:space="preserve">  学生对</w:t>
            </w:r>
            <w:r w:rsidRPr="008B3B9F">
              <w:rPr>
                <w:rFonts w:ascii="宋体" w:cs="宋体"/>
                <w:szCs w:val="24"/>
              </w:rPr>
              <w:t>烧（</w:t>
            </w:r>
            <w:r w:rsidRPr="008B3B9F">
              <w:rPr>
                <w:rFonts w:ascii="宋体" w:cs="宋体" w:hint="eastAsia"/>
                <w:szCs w:val="24"/>
              </w:rPr>
              <w:t>烫</w:t>
            </w:r>
            <w:r w:rsidRPr="008B3B9F">
              <w:rPr>
                <w:rFonts w:ascii="宋体" w:cs="宋体"/>
                <w:szCs w:val="24"/>
              </w:rPr>
              <w:t>）</w:t>
            </w:r>
            <w:r w:rsidRPr="008B3B9F">
              <w:rPr>
                <w:rFonts w:ascii="宋体" w:cs="宋体" w:hint="eastAsia"/>
                <w:szCs w:val="24"/>
              </w:rPr>
              <w:t>伤</w:t>
            </w:r>
            <w:r w:rsidRPr="008B3B9F">
              <w:rPr>
                <w:rFonts w:ascii="宋体" w:cs="宋体"/>
                <w:szCs w:val="24"/>
              </w:rPr>
              <w:t>并不陌生，</w:t>
            </w:r>
            <w:r w:rsidRPr="008B3B9F">
              <w:rPr>
                <w:rFonts w:ascii="宋体" w:cs="宋体" w:hint="eastAsia"/>
                <w:szCs w:val="24"/>
              </w:rPr>
              <w:t>部分</w:t>
            </w:r>
            <w:r w:rsidRPr="008B3B9F">
              <w:rPr>
                <w:rFonts w:ascii="宋体" w:cs="宋体"/>
                <w:szCs w:val="24"/>
              </w:rPr>
              <w:t>学生还有过被热水或热汤等烧（</w:t>
            </w:r>
            <w:r w:rsidRPr="008B3B9F">
              <w:rPr>
                <w:rFonts w:ascii="宋体" w:cs="宋体" w:hint="eastAsia"/>
                <w:szCs w:val="24"/>
              </w:rPr>
              <w:t>烫</w:t>
            </w:r>
            <w:r w:rsidRPr="008B3B9F">
              <w:rPr>
                <w:rFonts w:ascii="宋体" w:cs="宋体"/>
                <w:szCs w:val="24"/>
              </w:rPr>
              <w:t>）</w:t>
            </w:r>
            <w:r w:rsidRPr="008B3B9F">
              <w:rPr>
                <w:rFonts w:ascii="宋体" w:cs="宋体" w:hint="eastAsia"/>
                <w:szCs w:val="24"/>
              </w:rPr>
              <w:t>伤</w:t>
            </w:r>
            <w:r w:rsidRPr="008B3B9F">
              <w:rPr>
                <w:rFonts w:ascii="宋体" w:cs="宋体"/>
                <w:szCs w:val="24"/>
              </w:rPr>
              <w:t>的经历</w:t>
            </w:r>
            <w:r w:rsidRPr="008B3B9F">
              <w:rPr>
                <w:rFonts w:ascii="宋体" w:cs="宋体" w:hint="eastAsia"/>
                <w:szCs w:val="24"/>
              </w:rPr>
              <w:t>。所以</w:t>
            </w:r>
            <w:r w:rsidRPr="008B3B9F">
              <w:rPr>
                <w:rFonts w:ascii="宋体" w:cs="宋体"/>
                <w:szCs w:val="24"/>
              </w:rPr>
              <w:t>，学生对烧（</w:t>
            </w:r>
            <w:r w:rsidRPr="008B3B9F">
              <w:rPr>
                <w:rFonts w:ascii="宋体" w:cs="宋体" w:hint="eastAsia"/>
                <w:szCs w:val="24"/>
              </w:rPr>
              <w:t>烫</w:t>
            </w:r>
            <w:r w:rsidRPr="008B3B9F">
              <w:rPr>
                <w:rFonts w:ascii="宋体" w:cs="宋体"/>
                <w:szCs w:val="24"/>
              </w:rPr>
              <w:t>）</w:t>
            </w:r>
            <w:r w:rsidRPr="008B3B9F">
              <w:rPr>
                <w:rFonts w:ascii="宋体" w:cs="宋体" w:hint="eastAsia"/>
                <w:szCs w:val="24"/>
              </w:rPr>
              <w:t>伤</w:t>
            </w:r>
            <w:r w:rsidRPr="008B3B9F">
              <w:rPr>
                <w:rFonts w:ascii="宋体" w:cs="宋体"/>
                <w:szCs w:val="24"/>
              </w:rPr>
              <w:t>的</w:t>
            </w:r>
            <w:r w:rsidRPr="008B3B9F">
              <w:rPr>
                <w:rFonts w:ascii="宋体" w:cs="宋体" w:hint="eastAsia"/>
                <w:szCs w:val="24"/>
              </w:rPr>
              <w:t>体征及</w:t>
            </w:r>
            <w:r w:rsidRPr="008B3B9F">
              <w:rPr>
                <w:rFonts w:ascii="宋体" w:cs="宋体"/>
                <w:szCs w:val="24"/>
              </w:rPr>
              <w:t>感受有一定的认知。</w:t>
            </w:r>
            <w:r w:rsidRPr="008B3B9F">
              <w:rPr>
                <w:rFonts w:ascii="宋体" w:cs="宋体" w:hint="eastAsia"/>
                <w:szCs w:val="24"/>
              </w:rPr>
              <w:t>但是</w:t>
            </w:r>
            <w:r w:rsidRPr="008B3B9F">
              <w:rPr>
                <w:rFonts w:ascii="宋体" w:cs="宋体"/>
                <w:szCs w:val="24"/>
              </w:rPr>
              <w:t>，</w:t>
            </w:r>
            <w:r w:rsidRPr="008B3B9F">
              <w:rPr>
                <w:rFonts w:ascii="宋体" w:cs="宋体" w:hint="eastAsia"/>
                <w:szCs w:val="24"/>
              </w:rPr>
              <w:t>学生受</w:t>
            </w:r>
            <w:r w:rsidRPr="008B3B9F">
              <w:rPr>
                <w:rFonts w:ascii="宋体" w:cs="宋体"/>
                <w:szCs w:val="24"/>
              </w:rPr>
              <w:t>家长或他人</w:t>
            </w:r>
            <w:r w:rsidRPr="008B3B9F">
              <w:rPr>
                <w:rFonts w:ascii="宋体" w:cs="宋体" w:hint="eastAsia"/>
                <w:szCs w:val="24"/>
              </w:rPr>
              <w:t>错误</w:t>
            </w:r>
            <w:r w:rsidRPr="008B3B9F">
              <w:rPr>
                <w:rFonts w:ascii="宋体" w:cs="宋体"/>
                <w:szCs w:val="24"/>
              </w:rPr>
              <w:t>处理方法的影响</w:t>
            </w:r>
            <w:r w:rsidRPr="008B3B9F">
              <w:rPr>
                <w:rFonts w:ascii="宋体" w:cs="宋体" w:hint="eastAsia"/>
                <w:szCs w:val="24"/>
              </w:rPr>
              <w:t>较大，</w:t>
            </w:r>
            <w:r w:rsidRPr="008B3B9F">
              <w:rPr>
                <w:rFonts w:ascii="宋体" w:cs="宋体"/>
                <w:szCs w:val="24"/>
              </w:rPr>
              <w:t>他们对烧（</w:t>
            </w:r>
            <w:r w:rsidRPr="008B3B9F">
              <w:rPr>
                <w:rFonts w:ascii="宋体" w:cs="宋体" w:hint="eastAsia"/>
                <w:szCs w:val="24"/>
              </w:rPr>
              <w:t>烫</w:t>
            </w:r>
            <w:r w:rsidRPr="008B3B9F">
              <w:rPr>
                <w:rFonts w:ascii="宋体" w:cs="宋体"/>
                <w:szCs w:val="24"/>
              </w:rPr>
              <w:t>）</w:t>
            </w:r>
            <w:r w:rsidRPr="008B3B9F">
              <w:rPr>
                <w:rFonts w:ascii="宋体" w:cs="宋体" w:hint="eastAsia"/>
                <w:szCs w:val="24"/>
              </w:rPr>
              <w:t>伤</w:t>
            </w:r>
            <w:r w:rsidRPr="008B3B9F">
              <w:rPr>
                <w:rFonts w:ascii="宋体" w:cs="宋体"/>
                <w:szCs w:val="24"/>
              </w:rPr>
              <w:t>处理方法</w:t>
            </w:r>
            <w:r w:rsidRPr="008B3B9F">
              <w:rPr>
                <w:rFonts w:ascii="宋体" w:cs="宋体" w:hint="eastAsia"/>
                <w:szCs w:val="24"/>
              </w:rPr>
              <w:t>的</w:t>
            </w:r>
            <w:r w:rsidRPr="008B3B9F">
              <w:rPr>
                <w:rFonts w:ascii="宋体" w:cs="宋体"/>
                <w:szCs w:val="24"/>
              </w:rPr>
              <w:t>认识并不</w:t>
            </w:r>
            <w:r w:rsidRPr="008B3B9F">
              <w:rPr>
                <w:rFonts w:ascii="宋体" w:cs="宋体" w:hint="eastAsia"/>
                <w:szCs w:val="24"/>
              </w:rPr>
              <w:t>科学。错误</w:t>
            </w:r>
            <w:r w:rsidRPr="008B3B9F">
              <w:rPr>
                <w:rFonts w:ascii="宋体" w:cs="宋体"/>
                <w:szCs w:val="24"/>
              </w:rPr>
              <w:t>的</w:t>
            </w:r>
            <w:r w:rsidRPr="008B3B9F">
              <w:rPr>
                <w:rFonts w:ascii="宋体" w:cs="宋体" w:hint="eastAsia"/>
                <w:szCs w:val="24"/>
              </w:rPr>
              <w:t>处理</w:t>
            </w:r>
            <w:r w:rsidRPr="008B3B9F">
              <w:rPr>
                <w:rFonts w:ascii="宋体" w:cs="宋体"/>
                <w:szCs w:val="24"/>
              </w:rPr>
              <w:t>可能</w:t>
            </w:r>
            <w:r w:rsidRPr="008B3B9F">
              <w:rPr>
                <w:rFonts w:ascii="宋体" w:cs="宋体" w:hint="eastAsia"/>
                <w:szCs w:val="24"/>
              </w:rPr>
              <w:t>导致</w:t>
            </w:r>
            <w:r w:rsidRPr="008B3B9F">
              <w:rPr>
                <w:rFonts w:ascii="宋体" w:cs="宋体"/>
                <w:szCs w:val="24"/>
              </w:rPr>
              <w:t>伤情更加恶化。</w:t>
            </w:r>
          </w:p>
        </w:tc>
      </w:tr>
      <w:tr w:rsidR="008B3B9F" w:rsidRPr="008B3B9F" w:rsidTr="000F474E">
        <w:trPr>
          <w:trHeight w:val="394"/>
          <w:jc w:val="center"/>
        </w:trPr>
        <w:tc>
          <w:tcPr>
            <w:tcW w:w="1202" w:type="dxa"/>
            <w:vAlign w:val="center"/>
          </w:tcPr>
          <w:p w:rsidR="00FB5644" w:rsidRPr="008B3B9F" w:rsidRDefault="00FB5644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FB5644" w:rsidRPr="008B3B9F" w:rsidRDefault="00FB5644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8B3B9F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FB5644" w:rsidRPr="008B3B9F" w:rsidRDefault="00FB5644" w:rsidP="00E31FBE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8B3B9F">
              <w:rPr>
                <w:rFonts w:ascii="宋体" w:cs="宋体" w:hint="eastAsia"/>
                <w:szCs w:val="24"/>
              </w:rPr>
              <w:t xml:space="preserve">  烧（烫）伤</w:t>
            </w:r>
            <w:r w:rsidRPr="008B3B9F">
              <w:rPr>
                <w:rFonts w:ascii="宋体" w:cs="宋体"/>
                <w:szCs w:val="24"/>
              </w:rPr>
              <w:t>是</w:t>
            </w:r>
            <w:r w:rsidRPr="008B3B9F">
              <w:rPr>
                <w:rFonts w:ascii="宋体" w:cs="宋体" w:hint="eastAsia"/>
                <w:szCs w:val="24"/>
              </w:rPr>
              <w:t>学前儿童</w:t>
            </w:r>
            <w:r w:rsidRPr="008B3B9F">
              <w:rPr>
                <w:rFonts w:ascii="宋体" w:cs="宋体"/>
                <w:szCs w:val="24"/>
              </w:rPr>
              <w:t>常见的意外伤害</w:t>
            </w:r>
            <w:r w:rsidRPr="008B3B9F">
              <w:rPr>
                <w:rFonts w:ascii="宋体" w:cs="宋体" w:hint="eastAsia"/>
                <w:szCs w:val="24"/>
              </w:rPr>
              <w:t>，本课</w:t>
            </w:r>
            <w:r w:rsidRPr="008B3B9F">
              <w:rPr>
                <w:rFonts w:ascii="宋体" w:cs="宋体"/>
                <w:szCs w:val="24"/>
              </w:rPr>
              <w:t>主要</w:t>
            </w:r>
            <w:r w:rsidRPr="008B3B9F">
              <w:rPr>
                <w:rFonts w:ascii="宋体" w:cs="宋体" w:hint="eastAsia"/>
                <w:szCs w:val="24"/>
              </w:rPr>
              <w:t>介绍</w:t>
            </w:r>
            <w:r w:rsidRPr="008B3B9F">
              <w:rPr>
                <w:rFonts w:ascii="宋体" w:cs="宋体"/>
                <w:szCs w:val="24"/>
              </w:rPr>
              <w:t>了烧（</w:t>
            </w:r>
            <w:r w:rsidRPr="008B3B9F">
              <w:rPr>
                <w:rFonts w:ascii="宋体" w:cs="宋体" w:hint="eastAsia"/>
                <w:szCs w:val="24"/>
              </w:rPr>
              <w:t>烫</w:t>
            </w:r>
            <w:r w:rsidRPr="008B3B9F">
              <w:rPr>
                <w:rFonts w:ascii="宋体" w:cs="宋体"/>
                <w:szCs w:val="24"/>
              </w:rPr>
              <w:t>）</w:t>
            </w:r>
            <w:r w:rsidRPr="008B3B9F">
              <w:rPr>
                <w:rFonts w:ascii="宋体" w:cs="宋体" w:hint="eastAsia"/>
                <w:szCs w:val="24"/>
              </w:rPr>
              <w:t>伤</w:t>
            </w:r>
            <w:r w:rsidRPr="008B3B9F">
              <w:rPr>
                <w:rFonts w:ascii="宋体" w:cs="宋体"/>
                <w:szCs w:val="24"/>
              </w:rPr>
              <w:t>的</w:t>
            </w:r>
            <w:r w:rsidRPr="008B3B9F">
              <w:rPr>
                <w:rFonts w:ascii="宋体" w:cs="宋体" w:hint="eastAsia"/>
                <w:szCs w:val="24"/>
              </w:rPr>
              <w:t>不同</w:t>
            </w:r>
            <w:r w:rsidR="000F474E" w:rsidRPr="008B3B9F">
              <w:rPr>
                <w:rFonts w:ascii="宋体" w:cs="宋体" w:hint="eastAsia"/>
                <w:szCs w:val="24"/>
              </w:rPr>
              <w:t>类型</w:t>
            </w:r>
            <w:r w:rsidRPr="008B3B9F">
              <w:rPr>
                <w:rFonts w:ascii="宋体" w:cs="宋体"/>
                <w:szCs w:val="24"/>
              </w:rPr>
              <w:t>、典型体征</w:t>
            </w:r>
            <w:r w:rsidRPr="008B3B9F">
              <w:rPr>
                <w:rFonts w:ascii="宋体" w:cs="宋体" w:hint="eastAsia"/>
                <w:szCs w:val="24"/>
              </w:rPr>
              <w:t>及</w:t>
            </w:r>
            <w:r w:rsidR="000F474E" w:rsidRPr="008B3B9F">
              <w:rPr>
                <w:rFonts w:ascii="宋体" w:cs="宋体" w:hint="eastAsia"/>
                <w:szCs w:val="24"/>
              </w:rPr>
              <w:t>伤情</w:t>
            </w:r>
            <w:r w:rsidRPr="008B3B9F">
              <w:rPr>
                <w:rFonts w:ascii="宋体" w:cs="宋体"/>
                <w:szCs w:val="24"/>
              </w:rPr>
              <w:t>评估方法，以及</w:t>
            </w:r>
            <w:r w:rsidR="000F474E" w:rsidRPr="008B3B9F">
              <w:rPr>
                <w:rFonts w:ascii="宋体" w:cs="宋体" w:hint="eastAsia"/>
                <w:szCs w:val="24"/>
              </w:rPr>
              <w:t>不同类型烧</w:t>
            </w:r>
            <w:r w:rsidR="000F474E" w:rsidRPr="008B3B9F">
              <w:rPr>
                <w:rFonts w:ascii="宋体" w:cs="宋体"/>
                <w:szCs w:val="24"/>
              </w:rPr>
              <w:t>（</w:t>
            </w:r>
            <w:r w:rsidR="000F474E" w:rsidRPr="008B3B9F">
              <w:rPr>
                <w:rFonts w:ascii="宋体" w:cs="宋体" w:hint="eastAsia"/>
                <w:szCs w:val="24"/>
              </w:rPr>
              <w:t>烫</w:t>
            </w:r>
            <w:r w:rsidR="000F474E" w:rsidRPr="008B3B9F">
              <w:rPr>
                <w:rFonts w:ascii="宋体" w:cs="宋体"/>
                <w:szCs w:val="24"/>
              </w:rPr>
              <w:t>）</w:t>
            </w:r>
            <w:r w:rsidR="000F474E" w:rsidRPr="008B3B9F">
              <w:rPr>
                <w:rFonts w:ascii="宋体" w:cs="宋体" w:hint="eastAsia"/>
                <w:szCs w:val="24"/>
              </w:rPr>
              <w:t>伤</w:t>
            </w:r>
            <w:r w:rsidR="000F474E" w:rsidRPr="008B3B9F">
              <w:rPr>
                <w:rFonts w:ascii="宋体" w:cs="宋体"/>
                <w:szCs w:val="24"/>
              </w:rPr>
              <w:t>的处理</w:t>
            </w:r>
            <w:r w:rsidR="000F474E" w:rsidRPr="008B3B9F">
              <w:rPr>
                <w:rFonts w:ascii="宋体" w:cs="宋体" w:hint="eastAsia"/>
                <w:szCs w:val="24"/>
              </w:rPr>
              <w:t>步骤</w:t>
            </w:r>
            <w:r w:rsidR="000F474E" w:rsidRPr="008B3B9F">
              <w:rPr>
                <w:rFonts w:ascii="宋体" w:cs="宋体"/>
                <w:szCs w:val="24"/>
              </w:rPr>
              <w:t>。重点</w:t>
            </w:r>
            <w:r w:rsidR="000F474E" w:rsidRPr="008B3B9F">
              <w:rPr>
                <w:rFonts w:ascii="宋体" w:cs="宋体" w:hint="eastAsia"/>
                <w:szCs w:val="24"/>
              </w:rPr>
              <w:t>在于</w:t>
            </w:r>
            <w:r w:rsidR="000F474E" w:rsidRPr="008B3B9F">
              <w:rPr>
                <w:rFonts w:ascii="宋体" w:cs="宋体"/>
                <w:szCs w:val="24"/>
              </w:rPr>
              <w:t>帮助学生掌握</w:t>
            </w:r>
            <w:r w:rsidR="000F474E" w:rsidRPr="008B3B9F">
              <w:rPr>
                <w:rFonts w:ascii="宋体" w:cs="宋体" w:hint="eastAsia"/>
                <w:szCs w:val="24"/>
              </w:rPr>
              <w:t>初步</w:t>
            </w:r>
            <w:r w:rsidR="000F474E" w:rsidRPr="008B3B9F">
              <w:rPr>
                <w:rFonts w:ascii="宋体" w:cs="宋体"/>
                <w:szCs w:val="24"/>
              </w:rPr>
              <w:t>判断烧（</w:t>
            </w:r>
            <w:r w:rsidR="000F474E" w:rsidRPr="008B3B9F">
              <w:rPr>
                <w:rFonts w:ascii="宋体" w:cs="宋体" w:hint="eastAsia"/>
                <w:szCs w:val="24"/>
              </w:rPr>
              <w:t>烫</w:t>
            </w:r>
            <w:r w:rsidR="000F474E" w:rsidRPr="008B3B9F">
              <w:rPr>
                <w:rFonts w:ascii="宋体" w:cs="宋体"/>
                <w:szCs w:val="24"/>
              </w:rPr>
              <w:t>）</w:t>
            </w:r>
            <w:r w:rsidR="000F474E" w:rsidRPr="008B3B9F">
              <w:rPr>
                <w:rFonts w:ascii="宋体" w:cs="宋体" w:hint="eastAsia"/>
                <w:szCs w:val="24"/>
              </w:rPr>
              <w:t>伤</w:t>
            </w:r>
            <w:r w:rsidR="000F474E" w:rsidRPr="008B3B9F">
              <w:rPr>
                <w:rFonts w:ascii="宋体" w:cs="宋体"/>
                <w:szCs w:val="24"/>
              </w:rPr>
              <w:t>的程度，并及时采取正确处理方法的能力。</w:t>
            </w:r>
          </w:p>
        </w:tc>
      </w:tr>
      <w:tr w:rsidR="008B3B9F" w:rsidRPr="008B3B9F" w:rsidTr="000F474E">
        <w:trPr>
          <w:trHeight w:val="233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8B3B9F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8B3B9F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8B3B9F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8B3B9F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66" w:type="dxa"/>
            <w:gridSpan w:val="2"/>
            <w:vAlign w:val="center"/>
          </w:tcPr>
          <w:p w:rsidR="00AF4F91" w:rsidRPr="008B3B9F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013" w:type="dxa"/>
            <w:vAlign w:val="center"/>
          </w:tcPr>
          <w:p w:rsidR="00AF4F91" w:rsidRPr="008B3B9F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410" w:type="dxa"/>
            <w:vAlign w:val="center"/>
          </w:tcPr>
          <w:p w:rsidR="00AF4F91" w:rsidRPr="008B3B9F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8B3B9F" w:rsidRPr="008B3B9F" w:rsidTr="000F474E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8B3B9F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66" w:type="dxa"/>
            <w:gridSpan w:val="2"/>
            <w:vAlign w:val="center"/>
          </w:tcPr>
          <w:p w:rsidR="00DE58F6" w:rsidRPr="008B3B9F" w:rsidRDefault="00F22241" w:rsidP="001E07A8">
            <w:pPr>
              <w:spacing w:line="276" w:lineRule="auto"/>
              <w:jc w:val="left"/>
              <w:rPr>
                <w:rFonts w:ascii="宋体" w:hAnsi="宋体"/>
              </w:rPr>
            </w:pPr>
            <w:r w:rsidRPr="008B3B9F">
              <w:rPr>
                <w:rFonts w:ascii="宋体" w:hAnsi="宋体" w:hint="eastAsia"/>
              </w:rPr>
              <w:t>1.</w:t>
            </w:r>
            <w:r w:rsidR="00DE58F6" w:rsidRPr="008B3B9F">
              <w:rPr>
                <w:rFonts w:ascii="宋体" w:hAnsi="宋体" w:hint="eastAsia"/>
              </w:rPr>
              <w:t>知晓烧</w:t>
            </w:r>
            <w:r w:rsidR="00DE58F6" w:rsidRPr="008B3B9F">
              <w:rPr>
                <w:rFonts w:ascii="宋体" w:hAnsi="宋体"/>
              </w:rPr>
              <w:t>（</w:t>
            </w:r>
            <w:r w:rsidR="00DE58F6" w:rsidRPr="008B3B9F">
              <w:rPr>
                <w:rFonts w:ascii="宋体" w:hAnsi="宋体" w:hint="eastAsia"/>
              </w:rPr>
              <w:t>烫</w:t>
            </w:r>
            <w:r w:rsidR="00DE58F6" w:rsidRPr="008B3B9F">
              <w:rPr>
                <w:rFonts w:ascii="宋体" w:hAnsi="宋体"/>
              </w:rPr>
              <w:t>）</w:t>
            </w:r>
            <w:r w:rsidR="00DE58F6" w:rsidRPr="008B3B9F">
              <w:rPr>
                <w:rFonts w:ascii="宋体" w:hAnsi="宋体" w:hint="eastAsia"/>
              </w:rPr>
              <w:t>伤</w:t>
            </w:r>
            <w:r w:rsidRPr="008B3B9F">
              <w:rPr>
                <w:rFonts w:ascii="宋体" w:hAnsi="宋体" w:hint="eastAsia"/>
              </w:rPr>
              <w:t>的</w:t>
            </w:r>
            <w:r w:rsidR="00DE58F6" w:rsidRPr="008B3B9F">
              <w:rPr>
                <w:rFonts w:ascii="宋体" w:hAnsi="宋体" w:hint="eastAsia"/>
              </w:rPr>
              <w:t>主要</w:t>
            </w:r>
            <w:r w:rsidR="00DE58F6" w:rsidRPr="008B3B9F">
              <w:rPr>
                <w:rFonts w:ascii="宋体" w:hAnsi="宋体"/>
              </w:rPr>
              <w:t>类型</w:t>
            </w:r>
            <w:r w:rsidR="00DE58F6" w:rsidRPr="008B3B9F">
              <w:rPr>
                <w:rFonts w:ascii="宋体" w:hAnsi="宋体" w:hint="eastAsia"/>
              </w:rPr>
              <w:t>、</w:t>
            </w:r>
            <w:r w:rsidRPr="008B3B9F">
              <w:rPr>
                <w:rFonts w:ascii="宋体" w:hAnsi="宋体"/>
              </w:rPr>
              <w:t>典型体征</w:t>
            </w:r>
            <w:r w:rsidR="00DE58F6" w:rsidRPr="008B3B9F">
              <w:rPr>
                <w:rFonts w:ascii="宋体" w:hAnsi="宋体" w:hint="eastAsia"/>
              </w:rPr>
              <w:t>及主要</w:t>
            </w:r>
            <w:r w:rsidR="00DE58F6" w:rsidRPr="008B3B9F">
              <w:rPr>
                <w:rFonts w:ascii="宋体" w:hAnsi="宋体"/>
              </w:rPr>
              <w:t>预防措施</w:t>
            </w:r>
            <w:r w:rsidR="00E31FBE">
              <w:rPr>
                <w:rFonts w:ascii="宋体" w:hAnsi="宋体" w:hint="eastAsia"/>
              </w:rPr>
              <w:t>。</w:t>
            </w:r>
          </w:p>
          <w:p w:rsidR="00B141D1" w:rsidRPr="008B3B9F" w:rsidRDefault="00DE58F6" w:rsidP="00DE58F6">
            <w:pPr>
              <w:spacing w:line="276" w:lineRule="auto"/>
              <w:jc w:val="left"/>
              <w:rPr>
                <w:rFonts w:ascii="宋体" w:hAnsi="宋体"/>
              </w:rPr>
            </w:pPr>
            <w:r w:rsidRPr="008B3B9F">
              <w:rPr>
                <w:rFonts w:ascii="宋体" w:hAnsi="宋体"/>
              </w:rPr>
              <w:t>2.</w:t>
            </w:r>
            <w:r w:rsidR="00E31FBE">
              <w:rPr>
                <w:rFonts w:ascii="宋体" w:hAnsi="宋体" w:hint="eastAsia"/>
              </w:rPr>
              <w:t>说出</w:t>
            </w:r>
            <w:r w:rsidRPr="008B3B9F">
              <w:rPr>
                <w:rFonts w:ascii="宋体" w:hAnsi="宋体"/>
              </w:rPr>
              <w:t>不同程度烧（</w:t>
            </w:r>
            <w:r w:rsidRPr="008B3B9F">
              <w:rPr>
                <w:rFonts w:ascii="宋体" w:hAnsi="宋体" w:hint="eastAsia"/>
              </w:rPr>
              <w:t>烫</w:t>
            </w:r>
            <w:r w:rsidRPr="008B3B9F">
              <w:rPr>
                <w:rFonts w:ascii="宋体" w:hAnsi="宋体"/>
              </w:rPr>
              <w:t>）</w:t>
            </w:r>
            <w:r w:rsidRPr="008B3B9F">
              <w:rPr>
                <w:rFonts w:ascii="宋体" w:hAnsi="宋体" w:hint="eastAsia"/>
              </w:rPr>
              <w:t>伤事故</w:t>
            </w:r>
            <w:r w:rsidRPr="008B3B9F">
              <w:rPr>
                <w:rFonts w:ascii="宋体" w:hAnsi="宋体"/>
              </w:rPr>
              <w:t>的</w:t>
            </w:r>
            <w:r w:rsidRPr="008B3B9F">
              <w:rPr>
                <w:rFonts w:ascii="宋体" w:hAnsi="宋体" w:hint="eastAsia"/>
              </w:rPr>
              <w:t>评估</w:t>
            </w:r>
            <w:r w:rsidRPr="008B3B9F">
              <w:rPr>
                <w:rFonts w:ascii="宋体" w:hAnsi="宋体"/>
              </w:rPr>
              <w:t>方法</w:t>
            </w:r>
            <w:r w:rsidR="00E31FBE">
              <w:rPr>
                <w:rFonts w:ascii="宋体" w:hAnsi="宋体" w:hint="eastAsia"/>
              </w:rPr>
              <w:t>。</w:t>
            </w:r>
          </w:p>
          <w:p w:rsidR="00F22241" w:rsidRPr="008B3B9F" w:rsidRDefault="00DE58F6" w:rsidP="00DE58F6">
            <w:pPr>
              <w:spacing w:line="276" w:lineRule="auto"/>
              <w:jc w:val="left"/>
              <w:rPr>
                <w:rFonts w:ascii="宋体" w:hAnsi="宋体"/>
              </w:rPr>
            </w:pPr>
            <w:r w:rsidRPr="008B3B9F">
              <w:rPr>
                <w:rFonts w:ascii="宋体" w:hAnsi="宋体"/>
              </w:rPr>
              <w:t>3</w:t>
            </w:r>
            <w:r w:rsidR="00F22241" w:rsidRPr="008B3B9F">
              <w:rPr>
                <w:rFonts w:ascii="宋体" w:hAnsi="宋体" w:hint="eastAsia"/>
              </w:rPr>
              <w:t>.</w:t>
            </w:r>
            <w:r w:rsidRPr="008B3B9F">
              <w:rPr>
                <w:rFonts w:ascii="宋体" w:hAnsi="宋体" w:hint="eastAsia"/>
              </w:rPr>
              <w:t>熟记不同</w:t>
            </w:r>
            <w:r w:rsidRPr="008B3B9F">
              <w:rPr>
                <w:rFonts w:ascii="宋体" w:hAnsi="宋体"/>
              </w:rPr>
              <w:t>类型烧（</w:t>
            </w:r>
            <w:r w:rsidRPr="008B3B9F">
              <w:rPr>
                <w:rFonts w:ascii="宋体" w:hAnsi="宋体" w:hint="eastAsia"/>
              </w:rPr>
              <w:t>烫</w:t>
            </w:r>
            <w:r w:rsidRPr="008B3B9F">
              <w:rPr>
                <w:rFonts w:ascii="宋体" w:hAnsi="宋体"/>
              </w:rPr>
              <w:t>）</w:t>
            </w:r>
            <w:r w:rsidRPr="008B3B9F">
              <w:rPr>
                <w:rFonts w:ascii="宋体" w:hAnsi="宋体" w:hint="eastAsia"/>
              </w:rPr>
              <w:t>伤</w:t>
            </w:r>
            <w:r w:rsidR="004C6144" w:rsidRPr="008B3B9F">
              <w:rPr>
                <w:rFonts w:ascii="宋体" w:hAnsi="宋体" w:hint="eastAsia"/>
              </w:rPr>
              <w:t>的紧急应对流程</w:t>
            </w:r>
            <w:r w:rsidR="00F22241" w:rsidRPr="008B3B9F">
              <w:rPr>
                <w:rFonts w:ascii="宋体" w:hAnsi="宋体" w:hint="eastAsia"/>
              </w:rPr>
              <w:t>及注意事项</w:t>
            </w:r>
            <w:r w:rsidR="00E31FBE">
              <w:rPr>
                <w:rFonts w:ascii="宋体" w:hAnsi="宋体" w:hint="eastAsia"/>
              </w:rPr>
              <w:t>。</w:t>
            </w:r>
          </w:p>
        </w:tc>
        <w:tc>
          <w:tcPr>
            <w:tcW w:w="3013" w:type="dxa"/>
            <w:vAlign w:val="center"/>
          </w:tcPr>
          <w:p w:rsidR="00F22241" w:rsidRPr="008B3B9F" w:rsidRDefault="00DE58F6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/>
                <w:szCs w:val="21"/>
              </w:rPr>
              <w:t>4</w:t>
            </w:r>
            <w:r w:rsidR="00F22241" w:rsidRPr="008B3B9F">
              <w:rPr>
                <w:rFonts w:ascii="宋体" w:hAnsi="宋体" w:hint="eastAsia"/>
                <w:szCs w:val="21"/>
              </w:rPr>
              <w:t>.</w:t>
            </w:r>
            <w:r w:rsidR="001E07A8" w:rsidRPr="008B3B9F">
              <w:rPr>
                <w:rFonts w:ascii="宋体" w:hAnsi="宋体" w:hint="eastAsia"/>
                <w:szCs w:val="21"/>
              </w:rPr>
              <w:t>能根据初步伤情评估，结合紧急救助流程</w:t>
            </w:r>
            <w:r w:rsidRPr="008B3B9F">
              <w:rPr>
                <w:rFonts w:ascii="宋体" w:hAnsi="宋体" w:hint="eastAsia"/>
                <w:szCs w:val="21"/>
              </w:rPr>
              <w:t>模拟为发生</w:t>
            </w:r>
            <w:r w:rsidRPr="008B3B9F">
              <w:rPr>
                <w:rFonts w:ascii="宋体" w:hAnsi="宋体"/>
                <w:szCs w:val="21"/>
              </w:rPr>
              <w:t>烧（</w:t>
            </w:r>
            <w:r w:rsidRPr="008B3B9F">
              <w:rPr>
                <w:rFonts w:ascii="宋体" w:hAnsi="宋体" w:hint="eastAsia"/>
                <w:szCs w:val="21"/>
              </w:rPr>
              <w:t>烫</w:t>
            </w:r>
            <w:r w:rsidRPr="008B3B9F">
              <w:rPr>
                <w:rFonts w:ascii="宋体" w:hAnsi="宋体"/>
                <w:szCs w:val="21"/>
              </w:rPr>
              <w:t>）</w:t>
            </w:r>
            <w:r w:rsidRPr="008B3B9F">
              <w:rPr>
                <w:rFonts w:ascii="宋体" w:hAnsi="宋体" w:hint="eastAsia"/>
                <w:szCs w:val="21"/>
              </w:rPr>
              <w:t>伤</w:t>
            </w:r>
            <w:r w:rsidRPr="008B3B9F">
              <w:rPr>
                <w:rFonts w:ascii="宋体" w:hAnsi="宋体"/>
                <w:szCs w:val="21"/>
              </w:rPr>
              <w:t>的</w:t>
            </w:r>
            <w:r w:rsidR="00F22241" w:rsidRPr="008B3B9F">
              <w:rPr>
                <w:rFonts w:ascii="宋体" w:hAnsi="宋体" w:hint="eastAsia"/>
                <w:szCs w:val="21"/>
              </w:rPr>
              <w:t>幼儿实施应急处理</w:t>
            </w:r>
            <w:r w:rsidR="00E31FBE">
              <w:rPr>
                <w:rFonts w:ascii="宋体" w:hAnsi="宋体" w:hint="eastAsia"/>
                <w:szCs w:val="21"/>
              </w:rPr>
              <w:t>。</w:t>
            </w:r>
          </w:p>
          <w:p w:rsidR="00F22241" w:rsidRPr="008B3B9F" w:rsidRDefault="00DE58F6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/>
                <w:szCs w:val="21"/>
              </w:rPr>
              <w:t>5</w:t>
            </w:r>
            <w:r w:rsidR="00F22241" w:rsidRPr="008B3B9F">
              <w:rPr>
                <w:rFonts w:ascii="宋体" w:hAnsi="宋体"/>
                <w:szCs w:val="21"/>
              </w:rPr>
              <w:t>.</w:t>
            </w:r>
            <w:r w:rsidR="001E07A8" w:rsidRPr="008B3B9F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E31FB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410" w:type="dxa"/>
            <w:vAlign w:val="center"/>
          </w:tcPr>
          <w:p w:rsidR="00AD0591" w:rsidRPr="008B3B9F" w:rsidRDefault="004C6144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6.</w:t>
            </w:r>
            <w:r w:rsidR="00DE58F6" w:rsidRPr="008B3B9F">
              <w:rPr>
                <w:rFonts w:ascii="宋体" w:hAnsi="宋体" w:hint="eastAsia"/>
                <w:szCs w:val="21"/>
              </w:rPr>
              <w:t>懂得</w:t>
            </w:r>
            <w:r w:rsidR="00DE58F6" w:rsidRPr="008B3B9F">
              <w:rPr>
                <w:rFonts w:ascii="宋体" w:hAnsi="宋体"/>
                <w:szCs w:val="21"/>
              </w:rPr>
              <w:t>烧（</w:t>
            </w:r>
            <w:r w:rsidR="00DE58F6" w:rsidRPr="008B3B9F">
              <w:rPr>
                <w:rFonts w:ascii="宋体" w:hAnsi="宋体" w:hint="eastAsia"/>
                <w:szCs w:val="21"/>
              </w:rPr>
              <w:t>烫</w:t>
            </w:r>
            <w:r w:rsidR="00DE58F6" w:rsidRPr="008B3B9F">
              <w:rPr>
                <w:rFonts w:ascii="宋体" w:hAnsi="宋体"/>
                <w:szCs w:val="21"/>
              </w:rPr>
              <w:t>）</w:t>
            </w:r>
            <w:r w:rsidR="00DE58F6" w:rsidRPr="008B3B9F">
              <w:rPr>
                <w:rFonts w:ascii="宋体" w:hAnsi="宋体" w:hint="eastAsia"/>
                <w:szCs w:val="21"/>
              </w:rPr>
              <w:t>伤</w:t>
            </w:r>
            <w:r w:rsidR="00DE58F6" w:rsidRPr="008B3B9F">
              <w:rPr>
                <w:rFonts w:ascii="宋体" w:hAnsi="宋体"/>
                <w:szCs w:val="21"/>
              </w:rPr>
              <w:t>事故</w:t>
            </w:r>
            <w:r w:rsidR="001E07A8" w:rsidRPr="008B3B9F">
              <w:rPr>
                <w:rFonts w:ascii="宋体" w:hAnsi="宋体" w:hint="eastAsia"/>
                <w:szCs w:val="21"/>
              </w:rPr>
              <w:t>的应急处理与预防的重要意义，并积极参与相关知识技能的学习</w:t>
            </w:r>
            <w:r w:rsidR="00E31FB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B3B9F" w:rsidRPr="008B3B9F" w:rsidTr="000F474E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8B3B9F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8B3B9F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56" w:type="dxa"/>
            <w:vAlign w:val="center"/>
          </w:tcPr>
          <w:p w:rsidR="00AF4F91" w:rsidRPr="008B3B9F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33" w:type="dxa"/>
            <w:gridSpan w:val="3"/>
            <w:vAlign w:val="center"/>
          </w:tcPr>
          <w:p w:rsidR="00AF4F91" w:rsidRPr="008B3B9F" w:rsidRDefault="004C6144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幼儿</w:t>
            </w:r>
            <w:r w:rsidR="00DE58F6" w:rsidRPr="008B3B9F">
              <w:rPr>
                <w:rFonts w:ascii="宋体" w:hAnsi="宋体" w:hint="eastAsia"/>
                <w:szCs w:val="21"/>
              </w:rPr>
              <w:t>烧</w:t>
            </w:r>
            <w:r w:rsidR="00DE58F6" w:rsidRPr="008B3B9F">
              <w:rPr>
                <w:rFonts w:ascii="宋体" w:hAnsi="宋体"/>
                <w:szCs w:val="21"/>
              </w:rPr>
              <w:t>（</w:t>
            </w:r>
            <w:r w:rsidR="00DE58F6" w:rsidRPr="008B3B9F">
              <w:rPr>
                <w:rFonts w:ascii="宋体" w:hAnsi="宋体" w:hint="eastAsia"/>
                <w:szCs w:val="21"/>
              </w:rPr>
              <w:t>烫</w:t>
            </w:r>
            <w:r w:rsidR="00DE58F6" w:rsidRPr="008B3B9F">
              <w:rPr>
                <w:rFonts w:ascii="宋体" w:hAnsi="宋体"/>
                <w:szCs w:val="21"/>
              </w:rPr>
              <w:t>）</w:t>
            </w:r>
            <w:r w:rsidR="00DE58F6" w:rsidRPr="008B3B9F">
              <w:rPr>
                <w:rFonts w:ascii="宋体" w:hAnsi="宋体" w:hint="eastAsia"/>
                <w:szCs w:val="21"/>
              </w:rPr>
              <w:t>伤</w:t>
            </w:r>
            <w:r w:rsidRPr="008B3B9F">
              <w:rPr>
                <w:rFonts w:ascii="宋体" w:hAnsi="宋体"/>
                <w:szCs w:val="21"/>
              </w:rPr>
              <w:t>的应急处理</w:t>
            </w:r>
            <w:r w:rsidRPr="008B3B9F">
              <w:rPr>
                <w:rFonts w:ascii="宋体" w:hAnsi="宋体" w:hint="eastAsia"/>
                <w:szCs w:val="21"/>
              </w:rPr>
              <w:t>流程</w:t>
            </w:r>
            <w:r w:rsidR="00E31FB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B3B9F" w:rsidRPr="008B3B9F" w:rsidTr="000F474E">
        <w:trPr>
          <w:cantSplit/>
          <w:trHeight w:val="233"/>
          <w:jc w:val="center"/>
        </w:trPr>
        <w:tc>
          <w:tcPr>
            <w:tcW w:w="1202" w:type="dxa"/>
            <w:vMerge/>
            <w:vAlign w:val="center"/>
          </w:tcPr>
          <w:p w:rsidR="00AF4F91" w:rsidRPr="008B3B9F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AF4F91" w:rsidRPr="008B3B9F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33" w:type="dxa"/>
            <w:gridSpan w:val="3"/>
            <w:vAlign w:val="center"/>
          </w:tcPr>
          <w:p w:rsidR="00AF4F91" w:rsidRPr="008B3B9F" w:rsidRDefault="004C6144" w:rsidP="00DE58F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幼儿</w:t>
            </w:r>
            <w:r w:rsidR="00DE58F6" w:rsidRPr="008B3B9F">
              <w:rPr>
                <w:rFonts w:ascii="宋体" w:hAnsi="宋体" w:hint="eastAsia"/>
                <w:szCs w:val="21"/>
              </w:rPr>
              <w:t>烧</w:t>
            </w:r>
            <w:r w:rsidR="00DE58F6" w:rsidRPr="008B3B9F">
              <w:rPr>
                <w:rFonts w:ascii="宋体" w:hAnsi="宋体"/>
                <w:szCs w:val="21"/>
              </w:rPr>
              <w:t>（</w:t>
            </w:r>
            <w:r w:rsidR="00DE58F6" w:rsidRPr="008B3B9F">
              <w:rPr>
                <w:rFonts w:ascii="宋体" w:hAnsi="宋体" w:hint="eastAsia"/>
                <w:szCs w:val="21"/>
              </w:rPr>
              <w:t>烫</w:t>
            </w:r>
            <w:r w:rsidR="00DE58F6" w:rsidRPr="008B3B9F">
              <w:rPr>
                <w:rFonts w:ascii="宋体" w:hAnsi="宋体"/>
                <w:szCs w:val="21"/>
              </w:rPr>
              <w:t>）</w:t>
            </w:r>
            <w:r w:rsidR="00DE58F6" w:rsidRPr="008B3B9F">
              <w:rPr>
                <w:rFonts w:ascii="宋体" w:hAnsi="宋体" w:hint="eastAsia"/>
                <w:szCs w:val="21"/>
              </w:rPr>
              <w:t>伤</w:t>
            </w:r>
            <w:r w:rsidR="00DE58F6" w:rsidRPr="008B3B9F">
              <w:rPr>
                <w:rFonts w:ascii="宋体" w:hAnsi="宋体"/>
                <w:szCs w:val="21"/>
              </w:rPr>
              <w:t>程度的评估方法</w:t>
            </w:r>
            <w:r w:rsidR="00E31FB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B3B9F" w:rsidRPr="008B3B9F" w:rsidTr="00A02965">
        <w:trPr>
          <w:trHeight w:val="1638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8B3B9F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8B3B9F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8B3B9F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8B3B9F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F302A5" w:rsidRPr="008B3B9F" w:rsidRDefault="00F302A5" w:rsidP="00FB5644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8B3B9F">
              <w:rPr>
                <w:rFonts w:ascii="宋体" w:hAnsi="宋体"/>
                <w:b/>
                <w:szCs w:val="21"/>
              </w:rPr>
              <w:t>1.</w:t>
            </w:r>
            <w:r w:rsidRPr="008B3B9F">
              <w:rPr>
                <w:rFonts w:ascii="宋体" w:hAnsi="宋体" w:hint="eastAsia"/>
                <w:b/>
                <w:szCs w:val="21"/>
              </w:rPr>
              <w:t>学生</w:t>
            </w:r>
            <w:r w:rsidRPr="008B3B9F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8B3B9F" w:rsidRDefault="00F302A5" w:rsidP="00FB5644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（1）预习教材</w:t>
            </w:r>
            <w:r w:rsidR="00E31FBE">
              <w:rPr>
                <w:rFonts w:ascii="宋体" w:hAnsi="宋体" w:hint="eastAsia"/>
                <w:szCs w:val="21"/>
              </w:rPr>
              <w:t>模块</w:t>
            </w:r>
            <w:r w:rsidR="00E31FBE">
              <w:rPr>
                <w:rFonts w:ascii="宋体" w:hAnsi="宋体"/>
                <w:szCs w:val="21"/>
              </w:rPr>
              <w:t>三</w:t>
            </w:r>
            <w:r w:rsidR="000F474E" w:rsidRPr="008B3B9F">
              <w:rPr>
                <w:rFonts w:ascii="宋体" w:hAnsi="宋体" w:hint="eastAsia"/>
                <w:szCs w:val="21"/>
              </w:rPr>
              <w:t>“任务</w:t>
            </w:r>
            <w:r w:rsidR="00E31FBE">
              <w:rPr>
                <w:rFonts w:ascii="宋体" w:hAnsi="宋体" w:hint="eastAsia"/>
                <w:szCs w:val="21"/>
              </w:rPr>
              <w:t>1</w:t>
            </w:r>
            <w:r w:rsidR="000F474E" w:rsidRPr="008B3B9F">
              <w:rPr>
                <w:rFonts w:ascii="宋体" w:hAnsi="宋体" w:hint="eastAsia"/>
                <w:szCs w:val="21"/>
              </w:rPr>
              <w:t>”</w:t>
            </w:r>
            <w:r w:rsidRPr="008B3B9F">
              <w:rPr>
                <w:rFonts w:ascii="宋体" w:hAnsi="宋体" w:hint="eastAsia"/>
                <w:szCs w:val="21"/>
              </w:rPr>
              <w:t>内容</w:t>
            </w:r>
            <w:r w:rsidR="00A02965">
              <w:rPr>
                <w:rFonts w:ascii="宋体" w:hAnsi="宋体" w:hint="eastAsia"/>
                <w:szCs w:val="21"/>
              </w:rPr>
              <w:t>,并完成</w:t>
            </w:r>
            <w:r w:rsidR="00A02965" w:rsidRPr="008B3B9F">
              <w:rPr>
                <w:rFonts w:ascii="宋体" w:hAnsi="宋体" w:hint="eastAsia"/>
                <w:szCs w:val="21"/>
              </w:rPr>
              <w:t>预习测试题</w:t>
            </w:r>
            <w:r w:rsidRPr="008B3B9F">
              <w:rPr>
                <w:rFonts w:ascii="宋体" w:hAnsi="宋体" w:hint="eastAsia"/>
                <w:szCs w:val="21"/>
              </w:rPr>
              <w:t>。</w:t>
            </w:r>
          </w:p>
          <w:p w:rsidR="00F302A5" w:rsidRPr="008B3B9F" w:rsidRDefault="00F302A5" w:rsidP="000F474E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</w:t>
            </w:r>
            <w:r w:rsidR="000F474E" w:rsidRPr="008B3B9F">
              <w:rPr>
                <w:rFonts w:ascii="宋体" w:hAnsi="宋体" w:hint="eastAsia"/>
                <w:szCs w:val="21"/>
              </w:rPr>
              <w:t>）</w:t>
            </w:r>
            <w:r w:rsidR="008B3B9F" w:rsidRPr="008B3B9F">
              <w:rPr>
                <w:rFonts w:ascii="宋体" w:hAnsi="宋体" w:hint="eastAsia"/>
                <w:szCs w:val="21"/>
              </w:rPr>
              <w:t>学习</w:t>
            </w:r>
            <w:r w:rsidRPr="008B3B9F">
              <w:rPr>
                <w:rFonts w:ascii="宋体" w:hAnsi="宋体"/>
                <w:szCs w:val="21"/>
              </w:rPr>
              <w:t>微课</w:t>
            </w:r>
            <w:r w:rsidR="008B3B9F" w:rsidRPr="008B3B9F">
              <w:rPr>
                <w:rFonts w:ascii="宋体" w:hAnsi="宋体" w:hint="eastAsia"/>
                <w:szCs w:val="21"/>
              </w:rPr>
              <w:t>《幼儿烧烫伤的应急处理》</w:t>
            </w:r>
            <w:r w:rsidR="00B14598" w:rsidRPr="008B3B9F">
              <w:rPr>
                <w:rFonts w:ascii="宋体" w:hAnsi="宋体" w:hint="eastAsia"/>
                <w:szCs w:val="21"/>
              </w:rPr>
              <w:t>，</w:t>
            </w:r>
            <w:r w:rsidR="008B3B9F" w:rsidRPr="008B3B9F">
              <w:rPr>
                <w:rFonts w:ascii="宋体" w:hAnsi="宋体"/>
                <w:szCs w:val="21"/>
              </w:rPr>
              <w:t>熟悉幼儿烧</w:t>
            </w:r>
            <w:r w:rsidR="008B3B9F" w:rsidRPr="008B3B9F">
              <w:rPr>
                <w:rFonts w:ascii="宋体" w:hAnsi="宋体" w:hint="eastAsia"/>
                <w:szCs w:val="21"/>
              </w:rPr>
              <w:t>（烫）伤的应急处理流程与方法</w:t>
            </w:r>
            <w:r w:rsidRPr="008B3B9F">
              <w:rPr>
                <w:rFonts w:ascii="宋体" w:hAnsi="宋体" w:hint="eastAsia"/>
                <w:szCs w:val="21"/>
              </w:rPr>
              <w:t>。</w:t>
            </w:r>
          </w:p>
          <w:p w:rsidR="00F302A5" w:rsidRPr="008B3B9F" w:rsidRDefault="00F302A5" w:rsidP="00A02965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</w:t>
            </w:r>
            <w:r w:rsidR="000F474E" w:rsidRPr="008B3B9F">
              <w:rPr>
                <w:rFonts w:ascii="宋体" w:hAnsi="宋体" w:hint="eastAsia"/>
                <w:szCs w:val="21"/>
              </w:rPr>
              <w:t>3</w:t>
            </w:r>
            <w:r w:rsidRPr="008B3B9F">
              <w:rPr>
                <w:rFonts w:ascii="宋体" w:hAnsi="宋体" w:hint="eastAsia"/>
                <w:szCs w:val="21"/>
              </w:rPr>
              <w:t>）</w:t>
            </w:r>
            <w:r w:rsidR="000F474E" w:rsidRPr="008B3B9F">
              <w:rPr>
                <w:rFonts w:ascii="宋体" w:hAnsi="宋体" w:hint="eastAsia"/>
                <w:szCs w:val="21"/>
              </w:rPr>
              <w:t>阅读案例</w:t>
            </w:r>
            <w:r w:rsidR="008B3B9F" w:rsidRPr="008B3B9F">
              <w:rPr>
                <w:rFonts w:ascii="宋体" w:hAnsi="宋体" w:hint="eastAsia"/>
                <w:szCs w:val="21"/>
              </w:rPr>
              <w:t>《幼儿园烧（烫）伤案例两则》</w:t>
            </w:r>
            <w:r w:rsidR="000F474E" w:rsidRPr="008B3B9F">
              <w:rPr>
                <w:rFonts w:ascii="宋体" w:hAnsi="宋体" w:hint="eastAsia"/>
                <w:szCs w:val="21"/>
              </w:rPr>
              <w:t>，</w:t>
            </w:r>
            <w:r w:rsidRPr="008B3B9F">
              <w:rPr>
                <w:rFonts w:ascii="宋体" w:hAnsi="宋体" w:hint="eastAsia"/>
                <w:szCs w:val="21"/>
              </w:rPr>
              <w:t>完成</w:t>
            </w:r>
            <w:r w:rsidR="00A02965">
              <w:rPr>
                <w:rFonts w:ascii="宋体" w:hAnsi="宋体" w:hint="eastAsia"/>
                <w:szCs w:val="21"/>
              </w:rPr>
              <w:t>案例思考题</w:t>
            </w:r>
            <w:r w:rsidRPr="008B3B9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B3B9F" w:rsidRPr="008B3B9F" w:rsidTr="008B3B9F">
        <w:trPr>
          <w:trHeight w:val="1374"/>
          <w:jc w:val="center"/>
        </w:trPr>
        <w:tc>
          <w:tcPr>
            <w:tcW w:w="1202" w:type="dxa"/>
            <w:vMerge/>
            <w:vAlign w:val="center"/>
          </w:tcPr>
          <w:p w:rsidR="00F302A5" w:rsidRPr="008B3B9F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F302A5" w:rsidRPr="008B3B9F" w:rsidRDefault="00F302A5" w:rsidP="00FB5644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8B3B9F">
              <w:rPr>
                <w:rFonts w:ascii="宋体" w:hAnsi="宋体" w:hint="eastAsia"/>
                <w:b/>
                <w:szCs w:val="21"/>
              </w:rPr>
              <w:t>2.教师</w:t>
            </w:r>
            <w:r w:rsidRPr="008B3B9F">
              <w:rPr>
                <w:rFonts w:ascii="宋体" w:hAnsi="宋体"/>
                <w:b/>
                <w:szCs w:val="21"/>
              </w:rPr>
              <w:t>准备</w:t>
            </w:r>
          </w:p>
          <w:p w:rsidR="006202A2" w:rsidRPr="008B3B9F" w:rsidRDefault="006202A2" w:rsidP="006202A2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8B3B9F" w:rsidRDefault="006202A2" w:rsidP="008B3B9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F302A5" w:rsidRPr="008B3B9F" w:rsidTr="000F474E">
        <w:trPr>
          <w:trHeight w:val="1266"/>
          <w:jc w:val="center"/>
        </w:trPr>
        <w:tc>
          <w:tcPr>
            <w:tcW w:w="1202" w:type="dxa"/>
            <w:vMerge/>
            <w:vAlign w:val="center"/>
          </w:tcPr>
          <w:p w:rsidR="00F302A5" w:rsidRPr="008B3B9F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AD109A" w:rsidRPr="008B3B9F" w:rsidRDefault="00F302A5" w:rsidP="00FB5644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8B3B9F">
              <w:rPr>
                <w:rFonts w:ascii="宋体" w:hAnsi="宋体"/>
                <w:b/>
                <w:szCs w:val="21"/>
              </w:rPr>
              <w:t>3.</w:t>
            </w:r>
            <w:r w:rsidRPr="008B3B9F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8B3B9F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8B3B9F" w:rsidRDefault="00F302A5" w:rsidP="00FB5644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幼儿急救模拟实训</w:t>
            </w:r>
            <w:r w:rsidRPr="008B3B9F">
              <w:rPr>
                <w:rFonts w:ascii="宋体" w:hAnsi="宋体"/>
                <w:szCs w:val="21"/>
              </w:rPr>
              <w:t>室</w:t>
            </w:r>
            <w:r w:rsidRPr="008B3B9F">
              <w:rPr>
                <w:rFonts w:ascii="宋体" w:hAnsi="宋体" w:hint="eastAsia"/>
                <w:szCs w:val="21"/>
              </w:rPr>
              <w:t>、移动</w:t>
            </w:r>
            <w:r w:rsidRPr="008B3B9F">
              <w:rPr>
                <w:rFonts w:ascii="宋体" w:hAnsi="宋体"/>
                <w:szCs w:val="21"/>
              </w:rPr>
              <w:t>终端</w:t>
            </w:r>
            <w:r w:rsidRPr="008B3B9F">
              <w:rPr>
                <w:rFonts w:ascii="宋体" w:hAnsi="宋体" w:hint="eastAsia"/>
                <w:szCs w:val="21"/>
              </w:rPr>
              <w:t>（手机</w:t>
            </w:r>
            <w:r w:rsidRPr="008B3B9F">
              <w:rPr>
                <w:rFonts w:ascii="宋体" w:hAnsi="宋体"/>
                <w:szCs w:val="21"/>
              </w:rPr>
              <w:t>或pad</w:t>
            </w:r>
            <w:r w:rsidRPr="008B3B9F">
              <w:rPr>
                <w:rFonts w:ascii="宋体" w:hAnsi="宋体" w:hint="eastAsia"/>
                <w:szCs w:val="21"/>
              </w:rPr>
              <w:t>）</w:t>
            </w:r>
            <w:r w:rsidRPr="008B3B9F">
              <w:rPr>
                <w:rFonts w:ascii="宋体" w:hAnsi="宋体"/>
                <w:szCs w:val="21"/>
              </w:rPr>
              <w:t>、</w:t>
            </w:r>
            <w:r w:rsidRPr="008B3B9F">
              <w:rPr>
                <w:rFonts w:ascii="宋体" w:hAnsi="宋体" w:hint="eastAsia"/>
                <w:szCs w:val="21"/>
              </w:rPr>
              <w:t>多媒体设备、</w:t>
            </w:r>
            <w:r w:rsidRPr="008B3B9F">
              <w:rPr>
                <w:rFonts w:ascii="宋体" w:hAnsi="宋体"/>
                <w:szCs w:val="21"/>
              </w:rPr>
              <w:t>教学</w:t>
            </w:r>
            <w:r w:rsidRPr="008B3B9F">
              <w:rPr>
                <w:rFonts w:ascii="宋体" w:hAnsi="宋体" w:hint="eastAsia"/>
                <w:szCs w:val="21"/>
              </w:rPr>
              <w:t>用音视频</w:t>
            </w:r>
            <w:r w:rsidRPr="008B3B9F">
              <w:rPr>
                <w:rFonts w:ascii="宋体" w:hAnsi="宋体"/>
                <w:szCs w:val="21"/>
              </w:rPr>
              <w:t>资源</w:t>
            </w:r>
            <w:r w:rsidRPr="008B3B9F">
              <w:rPr>
                <w:rFonts w:ascii="宋体" w:hAnsi="宋体" w:hint="eastAsia"/>
                <w:szCs w:val="21"/>
              </w:rPr>
              <w:t>、课程教材、小组移动</w:t>
            </w:r>
            <w:r w:rsidR="00993F35" w:rsidRPr="008B3B9F">
              <w:rPr>
                <w:rFonts w:ascii="宋体" w:hAnsi="宋体"/>
                <w:szCs w:val="21"/>
              </w:rPr>
              <w:t>白板</w:t>
            </w:r>
            <w:r w:rsidR="00993F35" w:rsidRPr="008B3B9F">
              <w:rPr>
                <w:rFonts w:ascii="宋体" w:hAnsi="宋体" w:hint="eastAsia"/>
                <w:szCs w:val="21"/>
              </w:rPr>
              <w:t>、流动水</w:t>
            </w:r>
            <w:r w:rsidR="00993F35" w:rsidRPr="008B3B9F">
              <w:rPr>
                <w:rFonts w:ascii="宋体" w:hAnsi="宋体"/>
                <w:szCs w:val="21"/>
              </w:rPr>
              <w:t>、</w:t>
            </w:r>
            <w:r w:rsidR="00993F35" w:rsidRPr="008B3B9F">
              <w:rPr>
                <w:rFonts w:ascii="宋体" w:hAnsi="宋体" w:hint="eastAsia"/>
                <w:szCs w:val="21"/>
              </w:rPr>
              <w:t>医用</w:t>
            </w:r>
            <w:r w:rsidR="00993F35" w:rsidRPr="008B3B9F">
              <w:rPr>
                <w:rFonts w:ascii="宋体" w:hAnsi="宋体"/>
                <w:szCs w:val="21"/>
              </w:rPr>
              <w:t>纱布</w:t>
            </w:r>
            <w:r w:rsidR="00993F35" w:rsidRPr="008B3B9F">
              <w:rPr>
                <w:rFonts w:ascii="宋体" w:hAnsi="宋体" w:hint="eastAsia"/>
                <w:szCs w:val="21"/>
              </w:rPr>
              <w:t>、保鲜膜</w:t>
            </w:r>
            <w:r w:rsidR="00993F35" w:rsidRPr="008B3B9F">
              <w:rPr>
                <w:rFonts w:ascii="宋体" w:hAnsi="宋体"/>
                <w:szCs w:val="21"/>
              </w:rPr>
              <w:t>、剪刀、</w:t>
            </w:r>
            <w:r w:rsidR="00993F35" w:rsidRPr="008B3B9F">
              <w:rPr>
                <w:rFonts w:ascii="宋体" w:hAnsi="宋体" w:hint="eastAsia"/>
                <w:szCs w:val="21"/>
              </w:rPr>
              <w:t>盛水</w:t>
            </w:r>
            <w:r w:rsidR="00993F35" w:rsidRPr="008B3B9F">
              <w:rPr>
                <w:rFonts w:ascii="宋体" w:hAnsi="宋体"/>
                <w:szCs w:val="21"/>
              </w:rPr>
              <w:t>的盆</w:t>
            </w:r>
            <w:r w:rsidR="00993F35" w:rsidRPr="008B3B9F">
              <w:rPr>
                <w:rFonts w:ascii="宋体" w:hAnsi="宋体" w:hint="eastAsia"/>
                <w:szCs w:val="21"/>
              </w:rPr>
              <w:t>等</w:t>
            </w:r>
            <w:r w:rsidR="00993F35" w:rsidRPr="008B3B9F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8B3B9F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395"/>
        <w:gridCol w:w="2227"/>
        <w:gridCol w:w="2268"/>
      </w:tblGrid>
      <w:tr w:rsidR="008B3B9F" w:rsidRPr="008B3B9F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8B3B9F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8B3B9F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8B3B9F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8B3B9F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8B3B9F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8B3B9F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8B3B9F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8B3B9F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8B3B9F" w:rsidRPr="008B3B9F" w:rsidTr="009B3100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8B3B9F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8B3B9F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395" w:type="dxa"/>
            <w:vAlign w:val="center"/>
          </w:tcPr>
          <w:p w:rsidR="00B3673B" w:rsidRPr="008B3B9F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8B3B9F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227" w:type="dxa"/>
            <w:vAlign w:val="center"/>
          </w:tcPr>
          <w:p w:rsidR="00B3673B" w:rsidRPr="008B3B9F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8B3B9F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268" w:type="dxa"/>
            <w:vAlign w:val="center"/>
          </w:tcPr>
          <w:p w:rsidR="00B3673B" w:rsidRPr="008B3B9F" w:rsidRDefault="00F207B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Pr="008B3B9F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8B3B9F" w:rsidRPr="008B3B9F" w:rsidTr="009B3100">
        <w:trPr>
          <w:trHeight w:val="1350"/>
          <w:jc w:val="center"/>
        </w:trPr>
        <w:tc>
          <w:tcPr>
            <w:tcW w:w="1129" w:type="dxa"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395" w:type="dxa"/>
            <w:vAlign w:val="center"/>
          </w:tcPr>
          <w:p w:rsidR="006A0EE4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E31FBE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6A0EE4" w:rsidRPr="008B3B9F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E31FBE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呈现案例材料《幼儿园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案例两则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》，引导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幼儿园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伤事故给我们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的启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示。</w:t>
            </w:r>
          </w:p>
          <w:p w:rsidR="006A0EE4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6A0EE4"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6A0EE4" w:rsidRPr="008B3B9F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任务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227" w:type="dxa"/>
            <w:vAlign w:val="center"/>
          </w:tcPr>
          <w:p w:rsidR="00471293" w:rsidRPr="008B3B9F" w:rsidRDefault="00471293" w:rsidP="00E31FB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思考不当处理烧烫伤事故对婴幼儿健康的伤害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材料的分析，明确学习本课内容的意义及紧迫性，激发认真学习的动机</w:t>
            </w:r>
            <w:r w:rsidR="00A02965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8B3B9F" w:rsidRPr="008B3B9F" w:rsidTr="009B3100">
        <w:trPr>
          <w:trHeight w:val="4207"/>
          <w:jc w:val="center"/>
        </w:trPr>
        <w:tc>
          <w:tcPr>
            <w:tcW w:w="1129" w:type="dxa"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395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（1）分析1——烧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类型及体征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生活经验，概括出幼儿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伤事故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类型及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相应出现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体征以及由此可能产生的后遗症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（2）分析2——烧（烫）伤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的程度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及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初步评估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生活经验，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出幼儿烧（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的程度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的分类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及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初步评估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的方法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（3）分析3——幼儿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事故的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471293" w:rsidRPr="008B3B9F" w:rsidRDefault="00471293" w:rsidP="0047129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结合教材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及所学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幼儿容易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发生烧（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伤意外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的常见原因。</w:t>
            </w:r>
          </w:p>
          <w:p w:rsidR="00471293" w:rsidRPr="008B3B9F" w:rsidRDefault="00471293" w:rsidP="0047129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227" w:type="dxa"/>
            <w:vAlign w:val="center"/>
          </w:tcPr>
          <w:p w:rsidR="00E31FBE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结合生活经验概括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幼儿烧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事故的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常见类型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及相应的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体征，并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内容，概括出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的程度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分类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及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初步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评估方法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（3）回顾教材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前面所学知识，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归纳幼儿容易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发生烧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（烫）伤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的常见原因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回顾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课前预习和生活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经验，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梳理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类型及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体征、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受伤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程度分类及评估、常见原因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、愈后后遗症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等理论知识点。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为后面学习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方法做好理论准备。</w:t>
            </w:r>
          </w:p>
        </w:tc>
      </w:tr>
      <w:tr w:rsidR="008B3B9F" w:rsidRPr="008B3B9F" w:rsidTr="009B3100">
        <w:trPr>
          <w:trHeight w:val="983"/>
          <w:jc w:val="center"/>
        </w:trPr>
        <w:tc>
          <w:tcPr>
            <w:tcW w:w="1129" w:type="dxa"/>
            <w:vMerge w:val="restart"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实施</w:t>
            </w:r>
          </w:p>
        </w:tc>
        <w:tc>
          <w:tcPr>
            <w:tcW w:w="4395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1.</w:t>
            </w:r>
            <w:r w:rsidR="00E31FBE">
              <w:rPr>
                <w:rFonts w:asciiTheme="minorEastAsia" w:eastAsiaTheme="minorEastAsia" w:hAnsiTheme="minorEastAsia" w:hint="eastAsia"/>
                <w:b/>
                <w:szCs w:val="21"/>
              </w:rPr>
              <w:t>活动一：组织</w:t>
            </w:r>
            <w:r w:rsidR="008B3B9F"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探索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烧（烫）伤</w:t>
            </w:r>
            <w:r w:rsidR="008B3B9F"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的应急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处理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）小组探索</w:t>
            </w:r>
          </w:p>
          <w:p w:rsidR="008B3B9F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结合学习支持3内容和微课，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组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模拟应对幼儿突发烧（烫）伤的应急处理全过程。</w:t>
            </w:r>
          </w:p>
          <w:p w:rsidR="00471293" w:rsidRPr="008B3B9F" w:rsidRDefault="008B3B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·对展示组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·听取学生发言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进行点评。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·呈现热力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、化学、电击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就课前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模拟操作问题进行小结。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（2）分析案例中教师的应急处理</w:t>
            </w:r>
          </w:p>
          <w:p w:rsidR="00471293" w:rsidRPr="008B3B9F" w:rsidRDefault="00E31FBE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视频《孩子被烫伤后》，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中幼儿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被饭菜烫伤后，老师实施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的应急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的方法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有什么问题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听取学生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回答，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错误的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可能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幼儿健康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后续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治疗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所产生的不良影响。</w:t>
            </w:r>
          </w:p>
        </w:tc>
        <w:tc>
          <w:tcPr>
            <w:tcW w:w="2227" w:type="dxa"/>
            <w:vAlign w:val="center"/>
          </w:tcPr>
          <w:p w:rsidR="00E31FBE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参与小组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结合教材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预习进行评价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与反思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然后倾听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lastRenderedPageBreak/>
              <w:t>教师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与总结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（2）观看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片段，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保教人员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烫伤幼儿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实施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问题，听取同学和老师点评及总结。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8B3B9F" w:rsidRPr="008B3B9F">
              <w:rPr>
                <w:rFonts w:asciiTheme="minorEastAsia" w:eastAsiaTheme="minorEastAsia" w:hAnsiTheme="minorEastAsia"/>
                <w:szCs w:val="21"/>
              </w:rPr>
              <w:t>参与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小组模拟</w:t>
            </w:r>
            <w:r w:rsidR="008B3B9F" w:rsidRPr="008B3B9F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案例视频片段进行分析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反思在模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应急处理中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的问题，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帮助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学生熟悉幼儿烧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正确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方法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并认识到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错误处理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方法的严重后果。</w:t>
            </w:r>
          </w:p>
        </w:tc>
      </w:tr>
      <w:tr w:rsidR="008B3B9F" w:rsidRPr="008B3B9F" w:rsidTr="00E31FBE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组织烧（烫）伤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处理关键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（1）学生以小组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重点针对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热力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型烧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的应急处理关键点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（“冲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、脱、泡、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盖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、送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”）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进行模拟操作练习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时另一人以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幼儿身份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配合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巡视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并观察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下操作中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的问题。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（2）各小组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热力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伤应急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处理关键点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操作中改进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（3）教师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各组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容易出现的问题进行汇总和小结。</w:t>
            </w:r>
          </w:p>
        </w:tc>
        <w:tc>
          <w:tcPr>
            <w:tcW w:w="2227" w:type="dxa"/>
            <w:vAlign w:val="center"/>
          </w:tcPr>
          <w:p w:rsidR="00471293" w:rsidRPr="008B3B9F" w:rsidRDefault="00471293" w:rsidP="00E31FB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（1）针对热力型烧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的应急处理关键步骤进行模拟操作练习，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471293" w:rsidRPr="008B3B9F" w:rsidRDefault="00471293" w:rsidP="00E31FB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分享操作收获和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71293" w:rsidRPr="008B3B9F" w:rsidRDefault="00471293" w:rsidP="00E31FB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热力型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应急处理过程中的关键步骤进行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伤紧急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以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提升综合应对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8B3B9F" w:rsidRPr="008B3B9F" w:rsidTr="00400616">
        <w:trPr>
          <w:trHeight w:val="6084"/>
          <w:jc w:val="center"/>
        </w:trPr>
        <w:tc>
          <w:tcPr>
            <w:tcW w:w="1129" w:type="dxa"/>
            <w:vMerge/>
            <w:vAlign w:val="center"/>
          </w:tcPr>
          <w:p w:rsidR="008B3B9F" w:rsidRPr="008B3B9F" w:rsidRDefault="008B3B9F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8B3B9F" w:rsidRPr="008B3B9F" w:rsidRDefault="008B3B9F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.活动三：组织烧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伤处理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小组模拟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8B3B9F" w:rsidRPr="008B3B9F" w:rsidRDefault="008B3B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（1）提出小组模拟综合实训要求</w:t>
            </w:r>
          </w:p>
          <w:p w:rsidR="008B3B9F" w:rsidRPr="008B3B9F" w:rsidRDefault="008B3B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组织学生结合微课《幼儿烧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》及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知识，先选择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一种烧（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类型，然后自拟情境和角色，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幼儿发生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伤事故时规范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的全过程，并注意最大程度减少幼儿伤痛和心理安慰与疏导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B3B9F" w:rsidRPr="008B3B9F" w:rsidRDefault="008B3B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学生使用《幼儿烧（烫）伤的应急处理模拟综合实训评价表》，对其他组的表演进行评价。</w:t>
            </w:r>
          </w:p>
          <w:p w:rsidR="008B3B9F" w:rsidRPr="008B3B9F" w:rsidRDefault="008B3B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（2）观摩学生表演，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各组表现。</w:t>
            </w:r>
          </w:p>
        </w:tc>
        <w:tc>
          <w:tcPr>
            <w:tcW w:w="2227" w:type="dxa"/>
            <w:vAlign w:val="center"/>
          </w:tcPr>
          <w:p w:rsidR="008B3B9F" w:rsidRPr="008B3B9F" w:rsidRDefault="008B3B9F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微课，小组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分工合作参与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记录各小组优点及不足。</w:t>
            </w:r>
          </w:p>
        </w:tc>
        <w:tc>
          <w:tcPr>
            <w:tcW w:w="2268" w:type="dxa"/>
            <w:vAlign w:val="center"/>
          </w:tcPr>
          <w:p w:rsidR="008B3B9F" w:rsidRPr="008B3B9F" w:rsidRDefault="008B3B9F" w:rsidP="0047129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通过小组课堂角色扮演来模拟幼儿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不同类型烧（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的应急处理过程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，在模拟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巩固所学知识技能，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强化综合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实践能力的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提升。</w:t>
            </w:r>
          </w:p>
        </w:tc>
      </w:tr>
      <w:tr w:rsidR="008B3B9F" w:rsidRPr="008B3B9F" w:rsidTr="009B3100">
        <w:trPr>
          <w:trHeight w:val="324"/>
          <w:jc w:val="center"/>
        </w:trPr>
        <w:tc>
          <w:tcPr>
            <w:tcW w:w="1129" w:type="dxa"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8B3B9F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395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（1）组织学生参与评价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根据小组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的记录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小组模拟表演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227" w:type="dxa"/>
            <w:vAlign w:val="center"/>
          </w:tcPr>
          <w:p w:rsidR="00471293" w:rsidRPr="008B3B9F" w:rsidRDefault="00471293" w:rsidP="00471293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（1）对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自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己及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其他组的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模拟角色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表演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进行评价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其他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同学的点评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与建议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471293" w:rsidRPr="008B3B9F" w:rsidRDefault="00471293" w:rsidP="00471293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通过自评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、互评及师评来发现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角色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模拟表演中的问题，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及时对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所学进行反思与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。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帮助学生从整体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角度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认识学习任务的完成情况。</w:t>
            </w:r>
          </w:p>
        </w:tc>
      </w:tr>
      <w:tr w:rsidR="008B3B9F" w:rsidRPr="008B3B9F" w:rsidTr="009B3100">
        <w:trPr>
          <w:trHeight w:val="324"/>
          <w:jc w:val="center"/>
        </w:trPr>
        <w:tc>
          <w:tcPr>
            <w:tcW w:w="1129" w:type="dxa"/>
            <w:vAlign w:val="center"/>
          </w:tcPr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71293" w:rsidRPr="008B3B9F" w:rsidRDefault="00471293" w:rsidP="0047129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8B3B9F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395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（1）引导归纳烧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伤的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预防措施</w:t>
            </w:r>
          </w:p>
          <w:p w:rsidR="00471293" w:rsidRPr="008B3B9F" w:rsidRDefault="00E31FBE" w:rsidP="0047129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视频《孩子午餐时被烫伤》及视频《孩子幼儿园被开水烫伤》，引导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学生结合两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则案例和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8B3B9F" w:rsidRPr="008B3B9F">
              <w:rPr>
                <w:rFonts w:asciiTheme="minorEastAsia" w:eastAsiaTheme="minorEastAsia" w:hAnsiTheme="minorEastAsia" w:hint="eastAsia"/>
                <w:szCs w:val="21"/>
              </w:rPr>
              <w:t>《幼儿园烧（烫）伤案例两则》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以及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幼儿烧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幼儿发生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="00471293" w:rsidRPr="008B3B9F">
              <w:rPr>
                <w:rFonts w:asciiTheme="minorEastAsia" w:eastAsiaTheme="minorEastAsia" w:hAnsiTheme="minorEastAsia"/>
                <w:szCs w:val="21"/>
              </w:rPr>
              <w:t>事故的主要措施。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·点评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并小结。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（2）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本课知识点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534D9F" w:rsidRPr="008B3B9F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534D9F" w:rsidRPr="008B3B9F">
              <w:rPr>
                <w:rFonts w:asciiTheme="minorEastAsia" w:eastAsiaTheme="minorEastAsia" w:hAnsiTheme="minorEastAsia"/>
                <w:szCs w:val="21"/>
              </w:rPr>
              <w:t>烧（</w:t>
            </w:r>
            <w:r w:rsidR="00534D9F"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="00534D9F"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="00534D9F"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="00534D9F"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34D9F" w:rsidRPr="008B3B9F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="00534D9F" w:rsidRPr="008B3B9F">
              <w:rPr>
                <w:rFonts w:asciiTheme="minorEastAsia" w:eastAsiaTheme="minorEastAsia" w:hAnsiTheme="minorEastAsia"/>
                <w:szCs w:val="21"/>
              </w:rPr>
              <w:t>关键</w:t>
            </w:r>
            <w:r w:rsidR="00534D9F" w:rsidRPr="008B3B9F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="00534D9F" w:rsidRPr="008B3B9F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534D9F" w:rsidRPr="008B3B9F" w:rsidRDefault="00534D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脱离热源</w:t>
            </w:r>
          </w:p>
          <w:p w:rsidR="00534D9F" w:rsidRPr="008B3B9F" w:rsidRDefault="00534D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·尽快伤处降温</w:t>
            </w:r>
          </w:p>
          <w:p w:rsidR="00534D9F" w:rsidRPr="008B3B9F" w:rsidRDefault="00534D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尽快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送医处理</w:t>
            </w:r>
          </w:p>
          <w:p w:rsidR="00534D9F" w:rsidRPr="008B3B9F" w:rsidRDefault="00534D9F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·观察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异常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情况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（3）强调处理不同类型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烧（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b/>
                <w:szCs w:val="21"/>
              </w:rPr>
              <w:t>伤的</w:t>
            </w:r>
            <w:r w:rsidRPr="008B3B9F">
              <w:rPr>
                <w:rFonts w:asciiTheme="minorEastAsia" w:eastAsiaTheme="minorEastAsia" w:hAnsiTheme="minorEastAsia"/>
                <w:b/>
                <w:szCs w:val="21"/>
              </w:rPr>
              <w:t>规范措施及区别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发生烧（烫）伤事故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幼儿实施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伤情评估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227" w:type="dxa"/>
            <w:vAlign w:val="center"/>
          </w:tcPr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（1）观看案例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视频，结合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所学知识，概括幼儿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烧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烫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）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伤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（2）参与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互动，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概括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与梳理本课知识点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471293" w:rsidRPr="008B3B9F" w:rsidRDefault="00471293" w:rsidP="00E31FBE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小结，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提高任务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对职业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综合素养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8B3B9F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8B3B9F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471293" w:rsidRPr="008B3B9F" w:rsidRDefault="00471293" w:rsidP="00471293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本课知识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点的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以及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课堂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学习过程及结果的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本课所学知识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，强化规范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、科学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、人文、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责任等职业意识。</w:t>
            </w:r>
          </w:p>
        </w:tc>
      </w:tr>
      <w:tr w:rsidR="008B3B9F" w:rsidRPr="008B3B9F" w:rsidTr="00A02965">
        <w:tblPrEx>
          <w:tblLook w:val="0000" w:firstRow="0" w:lastRow="0" w:firstColumn="0" w:lastColumn="0" w:noHBand="0" w:noVBand="0"/>
        </w:tblPrEx>
        <w:trPr>
          <w:trHeight w:val="1126"/>
          <w:jc w:val="center"/>
        </w:trPr>
        <w:tc>
          <w:tcPr>
            <w:tcW w:w="1129" w:type="dxa"/>
            <w:vAlign w:val="center"/>
          </w:tcPr>
          <w:p w:rsidR="00471293" w:rsidRPr="008B3B9F" w:rsidRDefault="00471293" w:rsidP="00471293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471293" w:rsidRPr="008B3B9F" w:rsidRDefault="00471293" w:rsidP="00471293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B3B9F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8B3B9F" w:rsidRPr="008B3B9F" w:rsidRDefault="008B3B9F" w:rsidP="008B3B9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请尝试以思维导图的形式对本课所学知识进行小结。</w:t>
            </w:r>
          </w:p>
          <w:p w:rsidR="00471293" w:rsidRPr="008B3B9F" w:rsidRDefault="008B3B9F" w:rsidP="008B3B9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完成课后练习题</w:t>
            </w:r>
            <w:r w:rsidR="00471293"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bookmarkStart w:id="0" w:name="_GoBack"/>
            <w:bookmarkEnd w:id="0"/>
          </w:p>
        </w:tc>
      </w:tr>
      <w:tr w:rsidR="008B3B9F" w:rsidRPr="008B3B9F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471293" w:rsidRPr="008B3B9F" w:rsidRDefault="00471293" w:rsidP="00471293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8B3B9F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8B3B9F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471293" w:rsidRPr="008B3B9F" w:rsidRDefault="00471293" w:rsidP="00471293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8B3B9F">
              <w:rPr>
                <w:rFonts w:ascii="宋体" w:cs="宋体" w:hint="eastAsia"/>
                <w:szCs w:val="21"/>
              </w:rPr>
              <w:t>本课次内容</w:t>
            </w:r>
            <w:r w:rsidRPr="008B3B9F">
              <w:rPr>
                <w:rFonts w:ascii="宋体" w:cs="宋体"/>
                <w:szCs w:val="21"/>
              </w:rPr>
              <w:t>涉及到</w:t>
            </w:r>
            <w:r w:rsidRPr="008B3B9F">
              <w:rPr>
                <w:rFonts w:ascii="宋体" w:cs="宋体" w:hint="eastAsia"/>
                <w:szCs w:val="21"/>
              </w:rPr>
              <w:t>三种不同类型</w:t>
            </w:r>
            <w:r w:rsidRPr="008B3B9F">
              <w:rPr>
                <w:rFonts w:ascii="宋体" w:cs="宋体"/>
                <w:szCs w:val="21"/>
              </w:rPr>
              <w:t>的烧（</w:t>
            </w:r>
            <w:r w:rsidRPr="008B3B9F">
              <w:rPr>
                <w:rFonts w:ascii="宋体" w:cs="宋体" w:hint="eastAsia"/>
                <w:szCs w:val="21"/>
              </w:rPr>
              <w:t>烫</w:t>
            </w:r>
            <w:r w:rsidRPr="008B3B9F">
              <w:rPr>
                <w:rFonts w:ascii="宋体" w:cs="宋体"/>
                <w:szCs w:val="21"/>
              </w:rPr>
              <w:t>）</w:t>
            </w:r>
            <w:r w:rsidRPr="008B3B9F">
              <w:rPr>
                <w:rFonts w:ascii="宋体" w:cs="宋体" w:hint="eastAsia"/>
                <w:szCs w:val="21"/>
              </w:rPr>
              <w:t>伤</w:t>
            </w:r>
            <w:r w:rsidRPr="008B3B9F">
              <w:rPr>
                <w:rFonts w:ascii="宋体" w:cs="宋体"/>
                <w:szCs w:val="21"/>
              </w:rPr>
              <w:t>，建议学时为</w:t>
            </w:r>
            <w:r w:rsidRPr="008B3B9F">
              <w:rPr>
                <w:rFonts w:ascii="宋体" w:cs="宋体" w:hint="eastAsia"/>
                <w:szCs w:val="21"/>
              </w:rPr>
              <w:t>2课时。</w:t>
            </w:r>
            <w:r w:rsidRPr="008B3B9F">
              <w:rPr>
                <w:rFonts w:ascii="宋体" w:cs="宋体"/>
                <w:szCs w:val="21"/>
              </w:rPr>
              <w:t>重点突出学生对</w:t>
            </w:r>
            <w:r w:rsidRPr="008B3B9F">
              <w:rPr>
                <w:rFonts w:ascii="宋体" w:cs="宋体" w:hint="eastAsia"/>
                <w:szCs w:val="21"/>
              </w:rPr>
              <w:t>热力烧</w:t>
            </w:r>
            <w:r w:rsidRPr="008B3B9F">
              <w:rPr>
                <w:rFonts w:ascii="宋体" w:cs="宋体"/>
                <w:szCs w:val="21"/>
              </w:rPr>
              <w:t>伤、化学烧伤、电击伤的</w:t>
            </w:r>
            <w:r w:rsidRPr="008B3B9F">
              <w:rPr>
                <w:rFonts w:ascii="宋体" w:cs="宋体" w:hint="eastAsia"/>
                <w:szCs w:val="21"/>
              </w:rPr>
              <w:t>规范</w:t>
            </w:r>
            <w:r w:rsidRPr="008B3B9F">
              <w:rPr>
                <w:rFonts w:ascii="宋体" w:cs="宋体"/>
                <w:szCs w:val="21"/>
              </w:rPr>
              <w:t>应急处理方法</w:t>
            </w:r>
            <w:r w:rsidRPr="008B3B9F">
              <w:rPr>
                <w:rFonts w:ascii="宋体" w:cs="宋体" w:hint="eastAsia"/>
                <w:szCs w:val="21"/>
              </w:rPr>
              <w:t>的掌握</w:t>
            </w:r>
            <w:r w:rsidRPr="008B3B9F">
              <w:rPr>
                <w:rFonts w:ascii="宋体" w:cs="宋体"/>
                <w:szCs w:val="21"/>
              </w:rPr>
              <w:t>，以及小组</w:t>
            </w:r>
            <w:r w:rsidRPr="008B3B9F">
              <w:rPr>
                <w:rFonts w:ascii="宋体" w:cs="宋体" w:hint="eastAsia"/>
                <w:szCs w:val="21"/>
              </w:rPr>
              <w:t>综合</w:t>
            </w:r>
            <w:r w:rsidRPr="008B3B9F">
              <w:rPr>
                <w:rFonts w:ascii="宋体" w:cs="宋体"/>
                <w:szCs w:val="21"/>
              </w:rPr>
              <w:t>实践能力的</w:t>
            </w:r>
            <w:r w:rsidRPr="008B3B9F">
              <w:rPr>
                <w:rFonts w:ascii="宋体" w:cs="宋体" w:hint="eastAsia"/>
                <w:szCs w:val="21"/>
              </w:rPr>
              <w:t>培养。</w:t>
            </w:r>
            <w:r w:rsidR="004B4AD7" w:rsidRPr="008B3B9F">
              <w:rPr>
                <w:rFonts w:ascii="宋体" w:cs="宋体" w:hint="eastAsia"/>
                <w:szCs w:val="21"/>
              </w:rPr>
              <w:t>学生</w:t>
            </w:r>
            <w:r w:rsidR="004B4AD7" w:rsidRPr="008B3B9F">
              <w:rPr>
                <w:rFonts w:ascii="宋体" w:cs="宋体"/>
                <w:szCs w:val="21"/>
              </w:rPr>
              <w:t>在课前</w:t>
            </w:r>
            <w:r w:rsidR="004B4AD7" w:rsidRPr="008B3B9F">
              <w:rPr>
                <w:rFonts w:ascii="宋体" w:cs="宋体" w:hint="eastAsia"/>
                <w:szCs w:val="21"/>
              </w:rPr>
              <w:t>模拟</w:t>
            </w:r>
            <w:r w:rsidR="004B4AD7" w:rsidRPr="008B3B9F">
              <w:rPr>
                <w:rFonts w:ascii="宋体" w:cs="宋体"/>
                <w:szCs w:val="21"/>
              </w:rPr>
              <w:t>操作与课堂模拟</w:t>
            </w:r>
            <w:r w:rsidR="004B4AD7" w:rsidRPr="008B3B9F">
              <w:rPr>
                <w:rFonts w:ascii="宋体" w:cs="宋体" w:hint="eastAsia"/>
                <w:szCs w:val="21"/>
              </w:rPr>
              <w:t>操作中</w:t>
            </w:r>
            <w:r w:rsidR="004B4AD7" w:rsidRPr="008B3B9F">
              <w:rPr>
                <w:rFonts w:ascii="宋体" w:cs="宋体"/>
                <w:szCs w:val="21"/>
              </w:rPr>
              <w:t>对比</w:t>
            </w:r>
            <w:r w:rsidR="004B4AD7" w:rsidRPr="008B3B9F">
              <w:rPr>
                <w:rFonts w:ascii="宋体" w:cs="宋体" w:hint="eastAsia"/>
                <w:szCs w:val="21"/>
              </w:rPr>
              <w:t>，</w:t>
            </w:r>
            <w:r w:rsidR="004B4AD7" w:rsidRPr="008B3B9F">
              <w:rPr>
                <w:rFonts w:ascii="宋体" w:cs="宋体"/>
                <w:szCs w:val="21"/>
              </w:rPr>
              <w:t>可以结合课堂</w:t>
            </w:r>
            <w:r w:rsidR="004B4AD7" w:rsidRPr="008B3B9F">
              <w:rPr>
                <w:rFonts w:ascii="宋体" w:cs="宋体" w:hint="eastAsia"/>
                <w:szCs w:val="21"/>
              </w:rPr>
              <w:t>所学</w:t>
            </w:r>
            <w:r w:rsidR="004B4AD7" w:rsidRPr="008B3B9F">
              <w:rPr>
                <w:rFonts w:ascii="宋体" w:cs="宋体"/>
                <w:szCs w:val="21"/>
              </w:rPr>
              <w:t>知识进行针对性改进</w:t>
            </w:r>
            <w:r w:rsidR="004B4AD7" w:rsidRPr="008B3B9F">
              <w:rPr>
                <w:rFonts w:ascii="宋体" w:cs="宋体" w:hint="eastAsia"/>
                <w:szCs w:val="21"/>
              </w:rPr>
              <w:t>，尤其</w:t>
            </w:r>
            <w:r w:rsidR="004B4AD7" w:rsidRPr="008B3B9F">
              <w:rPr>
                <w:rFonts w:ascii="宋体" w:cs="宋体"/>
                <w:szCs w:val="21"/>
              </w:rPr>
              <w:t>是</w:t>
            </w:r>
            <w:r w:rsidR="004B4AD7" w:rsidRPr="008B3B9F">
              <w:rPr>
                <w:rFonts w:ascii="宋体" w:cs="宋体" w:hint="eastAsia"/>
                <w:szCs w:val="21"/>
              </w:rPr>
              <w:t>烧伤</w:t>
            </w:r>
            <w:r w:rsidR="004B4AD7" w:rsidRPr="008B3B9F">
              <w:rPr>
                <w:rFonts w:ascii="宋体" w:cs="宋体"/>
                <w:szCs w:val="21"/>
              </w:rPr>
              <w:t>的</w:t>
            </w:r>
            <w:r w:rsidR="004B4AD7" w:rsidRPr="008B3B9F">
              <w:rPr>
                <w:rFonts w:ascii="宋体" w:cs="宋体" w:hint="eastAsia"/>
                <w:szCs w:val="21"/>
              </w:rPr>
              <w:t>处理</w:t>
            </w:r>
            <w:r w:rsidR="004B4AD7" w:rsidRPr="008B3B9F">
              <w:rPr>
                <w:rFonts w:ascii="宋体" w:cs="宋体"/>
                <w:szCs w:val="21"/>
              </w:rPr>
              <w:t>流程与方法。</w:t>
            </w:r>
          </w:p>
        </w:tc>
      </w:tr>
    </w:tbl>
    <w:p w:rsidR="00BB6254" w:rsidRPr="008B3B9F" w:rsidRDefault="00BB6254"/>
    <w:sectPr w:rsidR="00BB6254" w:rsidRPr="008B3B9F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43" w:rsidRDefault="003B7243" w:rsidP="003A2B79">
      <w:r>
        <w:separator/>
      </w:r>
    </w:p>
  </w:endnote>
  <w:endnote w:type="continuationSeparator" w:id="0">
    <w:p w:rsidR="003B7243" w:rsidRDefault="003B7243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2965" w:rsidRPr="00A02965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页，共</w:t>
    </w:r>
    <w:r w:rsidR="006C120C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43" w:rsidRDefault="003B7243" w:rsidP="003A2B79">
      <w:r>
        <w:separator/>
      </w:r>
    </w:p>
  </w:footnote>
  <w:footnote w:type="continuationSeparator" w:id="0">
    <w:p w:rsidR="003B7243" w:rsidRDefault="003B7243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31F22"/>
    <w:rsid w:val="000349B3"/>
    <w:rsid w:val="00037FC7"/>
    <w:rsid w:val="0004097C"/>
    <w:rsid w:val="00052237"/>
    <w:rsid w:val="0005393F"/>
    <w:rsid w:val="00072BEA"/>
    <w:rsid w:val="00076890"/>
    <w:rsid w:val="00094E80"/>
    <w:rsid w:val="000A6F6A"/>
    <w:rsid w:val="000A7C17"/>
    <w:rsid w:val="000B6763"/>
    <w:rsid w:val="000C6862"/>
    <w:rsid w:val="000D52EF"/>
    <w:rsid w:val="000D5764"/>
    <w:rsid w:val="000D7102"/>
    <w:rsid w:val="000E7558"/>
    <w:rsid w:val="000E7625"/>
    <w:rsid w:val="000E7E0E"/>
    <w:rsid w:val="000F31BE"/>
    <w:rsid w:val="000F474E"/>
    <w:rsid w:val="001117ED"/>
    <w:rsid w:val="00127A15"/>
    <w:rsid w:val="00131ABB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41F0"/>
    <w:rsid w:val="001670A2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158B"/>
    <w:rsid w:val="001B23FA"/>
    <w:rsid w:val="001C5488"/>
    <w:rsid w:val="001D3EDB"/>
    <w:rsid w:val="001E07A8"/>
    <w:rsid w:val="001E3F00"/>
    <w:rsid w:val="001E6397"/>
    <w:rsid w:val="001F2CCA"/>
    <w:rsid w:val="001F4D66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4637"/>
    <w:rsid w:val="0028118D"/>
    <w:rsid w:val="00282CC8"/>
    <w:rsid w:val="00290E6C"/>
    <w:rsid w:val="002914D7"/>
    <w:rsid w:val="00293907"/>
    <w:rsid w:val="00295411"/>
    <w:rsid w:val="002978B9"/>
    <w:rsid w:val="002A4DC2"/>
    <w:rsid w:val="002B300E"/>
    <w:rsid w:val="002C646C"/>
    <w:rsid w:val="002C66ED"/>
    <w:rsid w:val="002D0AB9"/>
    <w:rsid w:val="002E6D62"/>
    <w:rsid w:val="002F5D58"/>
    <w:rsid w:val="002F754D"/>
    <w:rsid w:val="003020F6"/>
    <w:rsid w:val="00310D85"/>
    <w:rsid w:val="0031583F"/>
    <w:rsid w:val="00331870"/>
    <w:rsid w:val="00340EC0"/>
    <w:rsid w:val="00341783"/>
    <w:rsid w:val="00341BA7"/>
    <w:rsid w:val="0034436B"/>
    <w:rsid w:val="00351361"/>
    <w:rsid w:val="00352676"/>
    <w:rsid w:val="0035786C"/>
    <w:rsid w:val="00360A40"/>
    <w:rsid w:val="003628CA"/>
    <w:rsid w:val="00362D1E"/>
    <w:rsid w:val="003709E8"/>
    <w:rsid w:val="00374523"/>
    <w:rsid w:val="003751ED"/>
    <w:rsid w:val="00383C45"/>
    <w:rsid w:val="00387D57"/>
    <w:rsid w:val="00396791"/>
    <w:rsid w:val="00396CEA"/>
    <w:rsid w:val="003A2B79"/>
    <w:rsid w:val="003A4001"/>
    <w:rsid w:val="003B005F"/>
    <w:rsid w:val="003B28CA"/>
    <w:rsid w:val="003B7243"/>
    <w:rsid w:val="003C60B3"/>
    <w:rsid w:val="003D04DD"/>
    <w:rsid w:val="003D0B5A"/>
    <w:rsid w:val="003D230B"/>
    <w:rsid w:val="003E0276"/>
    <w:rsid w:val="003E1664"/>
    <w:rsid w:val="003E297D"/>
    <w:rsid w:val="003E3735"/>
    <w:rsid w:val="003E3E6E"/>
    <w:rsid w:val="003E4368"/>
    <w:rsid w:val="003E5FBD"/>
    <w:rsid w:val="003E7312"/>
    <w:rsid w:val="003F0A15"/>
    <w:rsid w:val="003F1CD4"/>
    <w:rsid w:val="003F26AE"/>
    <w:rsid w:val="004036AD"/>
    <w:rsid w:val="00415582"/>
    <w:rsid w:val="00422AA2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91F"/>
    <w:rsid w:val="004663D1"/>
    <w:rsid w:val="00467BEF"/>
    <w:rsid w:val="00470248"/>
    <w:rsid w:val="00471293"/>
    <w:rsid w:val="004760EE"/>
    <w:rsid w:val="00477759"/>
    <w:rsid w:val="0048023A"/>
    <w:rsid w:val="0048070F"/>
    <w:rsid w:val="00481A37"/>
    <w:rsid w:val="004865AE"/>
    <w:rsid w:val="00487D6A"/>
    <w:rsid w:val="004966D8"/>
    <w:rsid w:val="004A0BBB"/>
    <w:rsid w:val="004B43C4"/>
    <w:rsid w:val="004B4AD7"/>
    <w:rsid w:val="004B6571"/>
    <w:rsid w:val="004B7642"/>
    <w:rsid w:val="004C226E"/>
    <w:rsid w:val="004C29FB"/>
    <w:rsid w:val="004C377D"/>
    <w:rsid w:val="004C6144"/>
    <w:rsid w:val="004C68DA"/>
    <w:rsid w:val="004C7115"/>
    <w:rsid w:val="004D7FCE"/>
    <w:rsid w:val="004E114D"/>
    <w:rsid w:val="004E1732"/>
    <w:rsid w:val="004F1EA6"/>
    <w:rsid w:val="004F1F17"/>
    <w:rsid w:val="004F2329"/>
    <w:rsid w:val="004F3337"/>
    <w:rsid w:val="00501EF6"/>
    <w:rsid w:val="0050435B"/>
    <w:rsid w:val="00513403"/>
    <w:rsid w:val="00520EA3"/>
    <w:rsid w:val="0052165B"/>
    <w:rsid w:val="00524118"/>
    <w:rsid w:val="00524281"/>
    <w:rsid w:val="005325EA"/>
    <w:rsid w:val="0053299A"/>
    <w:rsid w:val="00534D9F"/>
    <w:rsid w:val="00540795"/>
    <w:rsid w:val="00541B73"/>
    <w:rsid w:val="00542D75"/>
    <w:rsid w:val="00544986"/>
    <w:rsid w:val="00567C5C"/>
    <w:rsid w:val="00572E76"/>
    <w:rsid w:val="005848A4"/>
    <w:rsid w:val="005857F4"/>
    <w:rsid w:val="005922B0"/>
    <w:rsid w:val="00595734"/>
    <w:rsid w:val="005A4F36"/>
    <w:rsid w:val="005A6A26"/>
    <w:rsid w:val="005B0B1A"/>
    <w:rsid w:val="005B4E67"/>
    <w:rsid w:val="005C1BC6"/>
    <w:rsid w:val="005C2C60"/>
    <w:rsid w:val="005D04EE"/>
    <w:rsid w:val="005D1D47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02A2"/>
    <w:rsid w:val="00621B10"/>
    <w:rsid w:val="006239E1"/>
    <w:rsid w:val="006250CD"/>
    <w:rsid w:val="00633EBE"/>
    <w:rsid w:val="00642925"/>
    <w:rsid w:val="00643731"/>
    <w:rsid w:val="006467F5"/>
    <w:rsid w:val="00647D36"/>
    <w:rsid w:val="0065194F"/>
    <w:rsid w:val="00656A54"/>
    <w:rsid w:val="00656C7E"/>
    <w:rsid w:val="006676CC"/>
    <w:rsid w:val="00667ABF"/>
    <w:rsid w:val="006705CF"/>
    <w:rsid w:val="006742A9"/>
    <w:rsid w:val="00677DA4"/>
    <w:rsid w:val="00681AA0"/>
    <w:rsid w:val="00682CCC"/>
    <w:rsid w:val="0068446F"/>
    <w:rsid w:val="00690BD1"/>
    <w:rsid w:val="00693B05"/>
    <w:rsid w:val="00694EE4"/>
    <w:rsid w:val="006A0EE4"/>
    <w:rsid w:val="006B05E4"/>
    <w:rsid w:val="006B3DE3"/>
    <w:rsid w:val="006B6CBB"/>
    <w:rsid w:val="006C120C"/>
    <w:rsid w:val="006D102E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21A10"/>
    <w:rsid w:val="0072305A"/>
    <w:rsid w:val="00727B03"/>
    <w:rsid w:val="00727DF7"/>
    <w:rsid w:val="00750E2D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B1138"/>
    <w:rsid w:val="007D452B"/>
    <w:rsid w:val="007D6C6C"/>
    <w:rsid w:val="007E2123"/>
    <w:rsid w:val="007E29CF"/>
    <w:rsid w:val="007F03FD"/>
    <w:rsid w:val="007F1E39"/>
    <w:rsid w:val="007F3402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6A1F"/>
    <w:rsid w:val="00836FEF"/>
    <w:rsid w:val="00864A72"/>
    <w:rsid w:val="008666FC"/>
    <w:rsid w:val="00870CE7"/>
    <w:rsid w:val="00871EC0"/>
    <w:rsid w:val="0087545A"/>
    <w:rsid w:val="00883C20"/>
    <w:rsid w:val="0088511F"/>
    <w:rsid w:val="008867FD"/>
    <w:rsid w:val="008919EA"/>
    <w:rsid w:val="008968AD"/>
    <w:rsid w:val="008A10DD"/>
    <w:rsid w:val="008A2438"/>
    <w:rsid w:val="008A2550"/>
    <w:rsid w:val="008A40B3"/>
    <w:rsid w:val="008A48C4"/>
    <w:rsid w:val="008A7C9E"/>
    <w:rsid w:val="008B3B9F"/>
    <w:rsid w:val="008B6974"/>
    <w:rsid w:val="008C5EA5"/>
    <w:rsid w:val="008D08B5"/>
    <w:rsid w:val="008D7197"/>
    <w:rsid w:val="008E5FA2"/>
    <w:rsid w:val="008E663B"/>
    <w:rsid w:val="00900BF9"/>
    <w:rsid w:val="00903C75"/>
    <w:rsid w:val="0090779A"/>
    <w:rsid w:val="00913FAA"/>
    <w:rsid w:val="00914E57"/>
    <w:rsid w:val="009235A7"/>
    <w:rsid w:val="00926087"/>
    <w:rsid w:val="00926140"/>
    <w:rsid w:val="00927485"/>
    <w:rsid w:val="009322F8"/>
    <w:rsid w:val="009337FD"/>
    <w:rsid w:val="00933C9B"/>
    <w:rsid w:val="00936B5F"/>
    <w:rsid w:val="00937BAC"/>
    <w:rsid w:val="00942C24"/>
    <w:rsid w:val="0095271F"/>
    <w:rsid w:val="0096224D"/>
    <w:rsid w:val="009623D8"/>
    <w:rsid w:val="00962843"/>
    <w:rsid w:val="009656C2"/>
    <w:rsid w:val="00971C6F"/>
    <w:rsid w:val="00972ED4"/>
    <w:rsid w:val="00974E7E"/>
    <w:rsid w:val="00976FC1"/>
    <w:rsid w:val="009835B2"/>
    <w:rsid w:val="00985426"/>
    <w:rsid w:val="00987BA6"/>
    <w:rsid w:val="00992150"/>
    <w:rsid w:val="00993F35"/>
    <w:rsid w:val="00996CC8"/>
    <w:rsid w:val="009A559C"/>
    <w:rsid w:val="009B3100"/>
    <w:rsid w:val="009C1C09"/>
    <w:rsid w:val="009C2953"/>
    <w:rsid w:val="009D1363"/>
    <w:rsid w:val="009D61CB"/>
    <w:rsid w:val="009E4262"/>
    <w:rsid w:val="009E55E1"/>
    <w:rsid w:val="009F3AB6"/>
    <w:rsid w:val="009F3BF4"/>
    <w:rsid w:val="009F694B"/>
    <w:rsid w:val="00A02965"/>
    <w:rsid w:val="00A050AB"/>
    <w:rsid w:val="00A07EFD"/>
    <w:rsid w:val="00A128FA"/>
    <w:rsid w:val="00A12DBD"/>
    <w:rsid w:val="00A14915"/>
    <w:rsid w:val="00A17B58"/>
    <w:rsid w:val="00A22A02"/>
    <w:rsid w:val="00A2367F"/>
    <w:rsid w:val="00A25D86"/>
    <w:rsid w:val="00A261C6"/>
    <w:rsid w:val="00A30092"/>
    <w:rsid w:val="00A32844"/>
    <w:rsid w:val="00A41BB6"/>
    <w:rsid w:val="00A42B3D"/>
    <w:rsid w:val="00A50ACA"/>
    <w:rsid w:val="00A60689"/>
    <w:rsid w:val="00A6407E"/>
    <w:rsid w:val="00A656D8"/>
    <w:rsid w:val="00A66262"/>
    <w:rsid w:val="00A665C8"/>
    <w:rsid w:val="00A72970"/>
    <w:rsid w:val="00A741B4"/>
    <w:rsid w:val="00A77939"/>
    <w:rsid w:val="00A96325"/>
    <w:rsid w:val="00AA5D8E"/>
    <w:rsid w:val="00AB05B2"/>
    <w:rsid w:val="00AB1D03"/>
    <w:rsid w:val="00AB2E90"/>
    <w:rsid w:val="00AB3B89"/>
    <w:rsid w:val="00AB4600"/>
    <w:rsid w:val="00AC1BB0"/>
    <w:rsid w:val="00AC66F8"/>
    <w:rsid w:val="00AD0591"/>
    <w:rsid w:val="00AD109A"/>
    <w:rsid w:val="00AD20A6"/>
    <w:rsid w:val="00AE08F6"/>
    <w:rsid w:val="00AE4F80"/>
    <w:rsid w:val="00AE5D75"/>
    <w:rsid w:val="00AE67E4"/>
    <w:rsid w:val="00AF27CD"/>
    <w:rsid w:val="00AF2BDB"/>
    <w:rsid w:val="00AF3741"/>
    <w:rsid w:val="00AF4F91"/>
    <w:rsid w:val="00AF57E4"/>
    <w:rsid w:val="00B010E0"/>
    <w:rsid w:val="00B12DF1"/>
    <w:rsid w:val="00B141D1"/>
    <w:rsid w:val="00B14598"/>
    <w:rsid w:val="00B20D1A"/>
    <w:rsid w:val="00B21674"/>
    <w:rsid w:val="00B34ECD"/>
    <w:rsid w:val="00B3673B"/>
    <w:rsid w:val="00B3719F"/>
    <w:rsid w:val="00B44AEA"/>
    <w:rsid w:val="00B47C0F"/>
    <w:rsid w:val="00B55160"/>
    <w:rsid w:val="00B6407D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3A00"/>
    <w:rsid w:val="00BE43D4"/>
    <w:rsid w:val="00BE733E"/>
    <w:rsid w:val="00BF0C20"/>
    <w:rsid w:val="00BF0DF7"/>
    <w:rsid w:val="00BF7C90"/>
    <w:rsid w:val="00C017FC"/>
    <w:rsid w:val="00C07264"/>
    <w:rsid w:val="00C1340D"/>
    <w:rsid w:val="00C13AFB"/>
    <w:rsid w:val="00C1445B"/>
    <w:rsid w:val="00C16D1E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C34"/>
    <w:rsid w:val="00C46F56"/>
    <w:rsid w:val="00C569CA"/>
    <w:rsid w:val="00C5762A"/>
    <w:rsid w:val="00C57780"/>
    <w:rsid w:val="00C605C8"/>
    <w:rsid w:val="00C6084A"/>
    <w:rsid w:val="00C622D5"/>
    <w:rsid w:val="00C76ADF"/>
    <w:rsid w:val="00C81150"/>
    <w:rsid w:val="00C82660"/>
    <w:rsid w:val="00C8302C"/>
    <w:rsid w:val="00C86C39"/>
    <w:rsid w:val="00C871E6"/>
    <w:rsid w:val="00C90D10"/>
    <w:rsid w:val="00C913DA"/>
    <w:rsid w:val="00C96614"/>
    <w:rsid w:val="00C96AA5"/>
    <w:rsid w:val="00CA3EC4"/>
    <w:rsid w:val="00CA7894"/>
    <w:rsid w:val="00CB0B6D"/>
    <w:rsid w:val="00CB50B0"/>
    <w:rsid w:val="00CC36FA"/>
    <w:rsid w:val="00CC6859"/>
    <w:rsid w:val="00CC6EE2"/>
    <w:rsid w:val="00CC7CC0"/>
    <w:rsid w:val="00CD10A9"/>
    <w:rsid w:val="00CD5237"/>
    <w:rsid w:val="00CE3529"/>
    <w:rsid w:val="00CE4E28"/>
    <w:rsid w:val="00CE7948"/>
    <w:rsid w:val="00CF5E55"/>
    <w:rsid w:val="00CF6411"/>
    <w:rsid w:val="00D023FC"/>
    <w:rsid w:val="00D13859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41E8"/>
    <w:rsid w:val="00D6541D"/>
    <w:rsid w:val="00D66BE6"/>
    <w:rsid w:val="00D73064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0272"/>
    <w:rsid w:val="00DD31C5"/>
    <w:rsid w:val="00DD6160"/>
    <w:rsid w:val="00DD6C7D"/>
    <w:rsid w:val="00DE301A"/>
    <w:rsid w:val="00DE58F6"/>
    <w:rsid w:val="00DF0665"/>
    <w:rsid w:val="00DF0EC6"/>
    <w:rsid w:val="00DF3283"/>
    <w:rsid w:val="00DF32F4"/>
    <w:rsid w:val="00E025A8"/>
    <w:rsid w:val="00E03D49"/>
    <w:rsid w:val="00E1614C"/>
    <w:rsid w:val="00E20A42"/>
    <w:rsid w:val="00E21A89"/>
    <w:rsid w:val="00E231A8"/>
    <w:rsid w:val="00E31FBE"/>
    <w:rsid w:val="00E31FF6"/>
    <w:rsid w:val="00E35E6F"/>
    <w:rsid w:val="00E432BF"/>
    <w:rsid w:val="00E64D04"/>
    <w:rsid w:val="00E70F32"/>
    <w:rsid w:val="00E710FF"/>
    <w:rsid w:val="00E72E26"/>
    <w:rsid w:val="00E73E66"/>
    <w:rsid w:val="00E9076E"/>
    <w:rsid w:val="00E9521B"/>
    <w:rsid w:val="00E97811"/>
    <w:rsid w:val="00EA2F0F"/>
    <w:rsid w:val="00EA44E2"/>
    <w:rsid w:val="00EA4E90"/>
    <w:rsid w:val="00EB25AB"/>
    <w:rsid w:val="00ED06E4"/>
    <w:rsid w:val="00ED084E"/>
    <w:rsid w:val="00ED77E3"/>
    <w:rsid w:val="00EE3780"/>
    <w:rsid w:val="00EE54E5"/>
    <w:rsid w:val="00EF3100"/>
    <w:rsid w:val="00F01421"/>
    <w:rsid w:val="00F10B11"/>
    <w:rsid w:val="00F130CA"/>
    <w:rsid w:val="00F15696"/>
    <w:rsid w:val="00F207BB"/>
    <w:rsid w:val="00F20EEE"/>
    <w:rsid w:val="00F22241"/>
    <w:rsid w:val="00F23B1F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4BC8"/>
    <w:rsid w:val="00F552E3"/>
    <w:rsid w:val="00F57E4C"/>
    <w:rsid w:val="00F617FE"/>
    <w:rsid w:val="00F65AF8"/>
    <w:rsid w:val="00F67539"/>
    <w:rsid w:val="00F67BFA"/>
    <w:rsid w:val="00F76341"/>
    <w:rsid w:val="00F7717C"/>
    <w:rsid w:val="00F83D2A"/>
    <w:rsid w:val="00F87F3E"/>
    <w:rsid w:val="00F91829"/>
    <w:rsid w:val="00F9228A"/>
    <w:rsid w:val="00F92341"/>
    <w:rsid w:val="00F95229"/>
    <w:rsid w:val="00FA48BC"/>
    <w:rsid w:val="00FB5644"/>
    <w:rsid w:val="00FB6622"/>
    <w:rsid w:val="00FC4108"/>
    <w:rsid w:val="00FD07D8"/>
    <w:rsid w:val="00FD2B1B"/>
    <w:rsid w:val="00FD36EB"/>
    <w:rsid w:val="00FE0584"/>
    <w:rsid w:val="00FE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06717-31A4-4961-AF7C-981C12FD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</Pages>
  <Words>547</Words>
  <Characters>3121</Characters>
  <Application>Microsoft Office Word</Application>
  <DocSecurity>0</DocSecurity>
  <Lines>26</Lines>
  <Paragraphs>7</Paragraphs>
  <ScaleCrop>false</ScaleCrop>
  <Company>Sky123.Org</Company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205</cp:revision>
  <cp:lastPrinted>2016-04-14T01:02:00Z</cp:lastPrinted>
  <dcterms:created xsi:type="dcterms:W3CDTF">2016-06-11T03:57:00Z</dcterms:created>
  <dcterms:modified xsi:type="dcterms:W3CDTF">2020-12-31T04:06:00Z</dcterms:modified>
</cp:coreProperties>
</file>