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B633D">
      <w:pPr>
        <w:bidi w:val="0"/>
        <w:jc w:val="center"/>
        <w:rPr>
          <w:rFonts w:hint="eastAsia"/>
          <w:b/>
          <w:bCs/>
          <w:sz w:val="24"/>
          <w:szCs w:val="32"/>
          <w:lang w:val="en-US" w:eastAsia="zh-CN"/>
        </w:rPr>
      </w:pPr>
      <w:r>
        <w:rPr>
          <w:rFonts w:hint="eastAsia"/>
          <w:b/>
          <w:bCs/>
          <w:sz w:val="28"/>
          <w:szCs w:val="36"/>
          <w:lang w:val="en-US" w:eastAsia="zh-CN"/>
        </w:rPr>
        <w:t>模块一</w:t>
      </w:r>
    </w:p>
    <w:p w14:paraId="772A7438">
      <w:pPr>
        <w:bidi w:val="0"/>
        <w:jc w:val="center"/>
        <w:rPr>
          <w:rFonts w:hint="eastAsia"/>
          <w:b/>
          <w:bCs/>
          <w:sz w:val="24"/>
          <w:szCs w:val="32"/>
          <w:lang w:val="en-US" w:eastAsia="zh-CN"/>
        </w:rPr>
      </w:pPr>
      <w:r>
        <w:rPr>
          <w:rFonts w:hint="eastAsia"/>
          <w:b/>
          <w:bCs/>
          <w:sz w:val="24"/>
          <w:szCs w:val="32"/>
          <w:lang w:val="en-US" w:eastAsia="zh-CN"/>
        </w:rPr>
        <w:t>1-7 婴幼儿内分泌系统的生理特点及保育</w:t>
      </w:r>
    </w:p>
    <w:p w14:paraId="2AB92F6F">
      <w:pPr>
        <w:bidi w:val="0"/>
        <w:rPr>
          <w:rFonts w:hint="eastAsia"/>
          <w:lang w:val="en-US" w:eastAsia="zh-CN"/>
        </w:rPr>
      </w:pPr>
    </w:p>
    <w:p w14:paraId="035DF203">
      <w:pPr>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探索1 你了解人体的内分泌系统吗？</w:t>
      </w:r>
    </w:p>
    <w:p w14:paraId="0F08EC89">
      <w:pPr>
        <w:bidi w:val="0"/>
        <w:spacing w:line="360" w:lineRule="auto"/>
        <w:ind w:firstLine="482" w:firstLineChars="200"/>
        <w:rPr>
          <w:rFonts w:hint="eastAsia"/>
          <w:lang w:val="en-US" w:eastAsia="zh-CN"/>
        </w:rPr>
      </w:pPr>
      <w:r>
        <w:rPr>
          <w:rFonts w:hint="default" w:asciiTheme="minorEastAsia" w:hAnsiTheme="minorEastAsia" w:eastAsiaTheme="minorEastAsia" w:cstheme="minorEastAsia"/>
          <w:b/>
          <w:bCs/>
          <w:sz w:val="24"/>
          <w:szCs w:val="32"/>
          <w:lang w:val="en-US" w:eastAsia="zh-CN"/>
        </w:rPr>
        <w:t>请结合学习支持 1 中的内容与图 1-7-1，了解人体内分泌系统的基本结构及功能，然后通过网络搜索相关知识，将图中对应的部位名称填写在空格中。</w:t>
      </w:r>
    </w:p>
    <w:p w14:paraId="2BA338E8">
      <w:pPr>
        <w:bidi w:val="0"/>
        <w:rPr>
          <w:rFonts w:hint="eastAsia"/>
          <w:lang w:val="en-US" w:eastAsia="zh-CN"/>
        </w:rPr>
      </w:pPr>
      <w:r>
        <w:drawing>
          <wp:inline distT="0" distB="0" distL="114300" distR="114300">
            <wp:extent cx="3665855" cy="2314575"/>
            <wp:effectExtent l="0" t="0" r="1079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3665855" cy="2314575"/>
                    </a:xfrm>
                    <a:prstGeom prst="rect">
                      <a:avLst/>
                    </a:prstGeom>
                    <a:noFill/>
                    <a:ln>
                      <a:noFill/>
                    </a:ln>
                  </pic:spPr>
                </pic:pic>
              </a:graphicData>
            </a:graphic>
          </wp:inline>
        </w:drawing>
      </w:r>
    </w:p>
    <w:p w14:paraId="45B6ACA4">
      <w:pPr>
        <w:bidi w:val="0"/>
        <w:rPr>
          <w:rFonts w:hint="eastAsia"/>
          <w:lang w:val="en-US" w:eastAsia="zh-CN"/>
        </w:rPr>
      </w:pPr>
    </w:p>
    <w:p w14:paraId="5C8D3B46">
      <w:pPr>
        <w:bidi w:val="0"/>
        <w:spacing w:line="360" w:lineRule="auto"/>
        <w:rPr>
          <w:rFonts w:hint="eastAsia"/>
          <w:sz w:val="24"/>
          <w:szCs w:val="32"/>
          <w:lang w:val="en-US" w:eastAsia="zh-CN"/>
        </w:rPr>
      </w:pPr>
      <w:r>
        <w:rPr>
          <w:rFonts w:hint="eastAsia"/>
          <w:sz w:val="24"/>
          <w:szCs w:val="32"/>
          <w:lang w:val="en-US" w:eastAsia="zh-CN"/>
        </w:rPr>
        <w:t>参考答案：</w:t>
      </w:r>
    </w:p>
    <w:p w14:paraId="65FC6DAA">
      <w:pPr>
        <w:bidi w:val="0"/>
        <w:spacing w:line="360" w:lineRule="auto"/>
        <w:rPr>
          <w:rFonts w:hint="default"/>
          <w:sz w:val="24"/>
          <w:szCs w:val="32"/>
          <w:lang w:val="en-US" w:eastAsia="zh-CN"/>
        </w:rPr>
      </w:pPr>
      <w:r>
        <w:rPr>
          <w:rFonts w:hint="eastAsia"/>
          <w:sz w:val="24"/>
          <w:szCs w:val="32"/>
          <w:lang w:val="en-US" w:eastAsia="zh-CN"/>
        </w:rPr>
        <w:t>从上到下，分别为：垂体、甲状腺、肾上腺、胰岛、睾丸、卵巢</w:t>
      </w:r>
    </w:p>
    <w:p w14:paraId="7B2A4B82">
      <w:pPr>
        <w:bidi w:val="0"/>
        <w:rPr>
          <w:rFonts w:hint="eastAsia"/>
          <w:lang w:val="en-US" w:eastAsia="zh-CN"/>
        </w:rPr>
      </w:pPr>
    </w:p>
    <w:p w14:paraId="2D7F61EF">
      <w:pPr>
        <w:rPr>
          <w:rFonts w:hint="default" w:ascii="黑体" w:hAnsi="黑体" w:eastAsia="黑体" w:cs="黑体"/>
          <w:b/>
          <w:bCs/>
          <w:sz w:val="28"/>
          <w:szCs w:val="28"/>
          <w:lang w:val="en-US" w:eastAsia="zh-CN"/>
        </w:rPr>
      </w:pPr>
      <w:r>
        <w:rPr>
          <w:rFonts w:hint="eastAsia" w:ascii="黑体" w:hAnsi="黑体" w:eastAsia="黑体" w:cs="黑体"/>
          <w:b/>
          <w:bCs/>
          <w:sz w:val="28"/>
          <w:szCs w:val="28"/>
          <w:lang w:val="en-US" w:eastAsia="zh-CN"/>
        </w:rPr>
        <w:t>探索2 婴幼儿的内分泌系统有什么特点？</w:t>
      </w:r>
    </w:p>
    <w:p w14:paraId="5160111C">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材料 1：睡眠是人体重要的生理活动，对处于快速生长发育阶段的婴幼儿来说尤为重要。充足而有质量的睡眠能够促进婴幼儿的生长发育，尤其是中枢神经系统的发育。同时，中枢神经系统也能通过良好的睡眠来得到充分休息，恢复其正常的功能状态。大量研究表明，睡眠不仅对身体健康有重要影响，还会对个体的心理健康及认知能力等产生一定影响。 </w:t>
      </w:r>
    </w:p>
    <w:p w14:paraId="6F18338A">
      <w:pPr>
        <w:keepNext w:val="0"/>
        <w:keepLines w:val="0"/>
        <w:widowControl/>
        <w:suppressLineNumbers w:val="0"/>
        <w:spacing w:line="360" w:lineRule="auto"/>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材料 2：研究表明，长期的家庭不和谐，尤其是父母关系不和，会导致婴幼儿内分泌系统紊乱，从而增加儿童性早熟的发生概率。 </w:t>
      </w:r>
    </w:p>
    <w:p w14:paraId="74B690EB">
      <w:pPr>
        <w:keepNext w:val="0"/>
        <w:keepLines w:val="0"/>
        <w:widowControl/>
        <w:suppressLineNumbers w:val="0"/>
        <w:spacing w:line="360" w:lineRule="auto"/>
        <w:jc w:val="left"/>
        <w:rPr>
          <w:rFonts w:hint="eastAsia" w:asciiTheme="minorEastAsia" w:hAnsiTheme="minorEastAsia" w:eastAsiaTheme="minorEastAsia" w:cstheme="minorEastAsia"/>
          <w:b/>
          <w:bCs/>
          <w:color w:val="231F20"/>
          <w:kern w:val="0"/>
          <w:sz w:val="24"/>
          <w:szCs w:val="24"/>
          <w:lang w:val="en-US" w:eastAsia="zh-CN" w:bidi="ar"/>
        </w:rPr>
      </w:pPr>
      <w:r>
        <w:rPr>
          <w:rFonts w:hint="eastAsia" w:asciiTheme="minorEastAsia" w:hAnsiTheme="minorEastAsia" w:eastAsiaTheme="minorEastAsia" w:cstheme="minorEastAsia"/>
          <w:b/>
          <w:bCs/>
          <w:color w:val="231F20"/>
          <w:kern w:val="0"/>
          <w:sz w:val="24"/>
          <w:szCs w:val="24"/>
          <w:lang w:val="en-US" w:eastAsia="zh-CN" w:bidi="ar"/>
        </w:rPr>
        <w:t xml:space="preserve">请阅读以上材料，然后结合学习支持 2 中的内容，思考以下问题。 </w:t>
      </w:r>
    </w:p>
    <w:p w14:paraId="765D4652">
      <w:pPr>
        <w:keepNext w:val="0"/>
        <w:keepLines w:val="0"/>
        <w:widowControl/>
        <w:suppressLineNumbers w:val="0"/>
        <w:spacing w:line="360" w:lineRule="auto"/>
        <w:jc w:val="left"/>
        <w:rPr>
          <w:rFonts w:hint="eastAsia" w:asciiTheme="minorEastAsia" w:hAnsiTheme="minorEastAsia" w:eastAsiaTheme="minorEastAsia" w:cstheme="minorEastAsia"/>
          <w:b/>
          <w:bCs/>
          <w:color w:val="231F20"/>
          <w:kern w:val="0"/>
          <w:sz w:val="24"/>
          <w:szCs w:val="24"/>
          <w:lang w:val="en-US" w:eastAsia="zh-CN" w:bidi="ar"/>
        </w:rPr>
      </w:pPr>
      <w:r>
        <w:rPr>
          <w:rFonts w:hint="default" w:asciiTheme="minorEastAsia" w:hAnsiTheme="minorEastAsia" w:eastAsiaTheme="minorEastAsia" w:cstheme="minorEastAsia"/>
          <w:b/>
          <w:bCs/>
          <w:color w:val="231F20"/>
          <w:kern w:val="0"/>
          <w:sz w:val="24"/>
          <w:szCs w:val="24"/>
          <w:lang w:val="en-US" w:eastAsia="zh-CN" w:bidi="ar"/>
        </w:rPr>
        <w:t>（1）婴幼儿睡眠不足将对其身心健康发展产生哪些不良影响？</w:t>
      </w:r>
    </w:p>
    <w:p w14:paraId="1B63C31B">
      <w:pPr>
        <w:keepNext w:val="0"/>
        <w:keepLines w:val="0"/>
        <w:widowControl/>
        <w:suppressLineNumbers w:val="0"/>
        <w:spacing w:line="360" w:lineRule="auto"/>
        <w:jc w:val="left"/>
        <w:rPr>
          <w:rFonts w:hint="eastAsia" w:asciiTheme="minorEastAsia" w:hAnsiTheme="minorEastAsia" w:eastAsiaTheme="minorEastAsia" w:cstheme="minorEastAsia"/>
          <w:b/>
          <w:bCs/>
          <w:color w:val="231F20"/>
          <w:kern w:val="0"/>
          <w:sz w:val="24"/>
          <w:szCs w:val="24"/>
          <w:lang w:val="en-US" w:eastAsia="zh-CN" w:bidi="ar"/>
        </w:rPr>
      </w:pPr>
      <w:r>
        <w:rPr>
          <w:rFonts w:hint="eastAsia" w:asciiTheme="minorEastAsia" w:hAnsiTheme="minorEastAsia" w:eastAsiaTheme="minorEastAsia" w:cstheme="minorEastAsia"/>
          <w:b/>
          <w:bCs/>
          <w:color w:val="231F20"/>
          <w:kern w:val="0"/>
          <w:sz w:val="24"/>
          <w:szCs w:val="24"/>
          <w:lang w:val="en-US" w:eastAsia="zh-CN" w:bidi="ar"/>
        </w:rPr>
        <w:t>（2）材料 2 中的研究结果给你带来了什么启发或思考？请与大家分享。</w:t>
      </w:r>
    </w:p>
    <w:p w14:paraId="778C1A67">
      <w:pPr>
        <w:bidi w:val="0"/>
        <w:rPr>
          <w:rFonts w:hint="eastAsia"/>
          <w:lang w:val="en-US" w:eastAsia="zh-CN"/>
        </w:rPr>
      </w:pPr>
    </w:p>
    <w:p w14:paraId="049685DD">
      <w:pPr>
        <w:bidi w:val="0"/>
        <w:spacing w:line="360" w:lineRule="auto"/>
        <w:rPr>
          <w:rFonts w:hint="eastAsia"/>
          <w:sz w:val="24"/>
          <w:szCs w:val="32"/>
          <w:lang w:val="en-US" w:eastAsia="zh-CN"/>
        </w:rPr>
      </w:pPr>
      <w:r>
        <w:rPr>
          <w:rFonts w:hint="eastAsia"/>
          <w:sz w:val="24"/>
          <w:szCs w:val="32"/>
          <w:lang w:val="en-US" w:eastAsia="zh-CN"/>
        </w:rPr>
        <w:t>参考答案：</w:t>
      </w:r>
    </w:p>
    <w:p w14:paraId="6B4547CD">
      <w:pPr>
        <w:numPr>
          <w:ilvl w:val="0"/>
          <w:numId w:val="1"/>
        </w:numPr>
        <w:bidi w:val="0"/>
        <w:spacing w:line="360" w:lineRule="auto"/>
        <w:rPr>
          <w:rFonts w:hint="eastAsia"/>
          <w:sz w:val="24"/>
          <w:szCs w:val="32"/>
          <w:lang w:val="en-US" w:eastAsia="zh-CN"/>
        </w:rPr>
      </w:pPr>
      <w:r>
        <w:rPr>
          <w:rFonts w:hint="eastAsia"/>
          <w:sz w:val="24"/>
          <w:szCs w:val="32"/>
          <w:lang w:val="en-US" w:eastAsia="zh-CN"/>
        </w:rPr>
        <w:t>长期睡眠不足对婴幼儿的身心健康影响巨大。例如：</w:t>
      </w:r>
    </w:p>
    <w:p w14:paraId="49E9E1DE">
      <w:pPr>
        <w:numPr>
          <w:ilvl w:val="0"/>
          <w:numId w:val="0"/>
        </w:numPr>
        <w:bidi w:val="0"/>
        <w:spacing w:line="360" w:lineRule="auto"/>
        <w:rPr>
          <w:rFonts w:hint="eastAsia"/>
          <w:sz w:val="24"/>
          <w:szCs w:val="32"/>
          <w:lang w:val="en-US" w:eastAsia="zh-CN"/>
        </w:rPr>
      </w:pPr>
      <w:r>
        <w:rPr>
          <w:rFonts w:hint="eastAsia"/>
          <w:sz w:val="24"/>
          <w:szCs w:val="32"/>
          <w:lang w:val="en-US" w:eastAsia="zh-CN"/>
        </w:rPr>
        <w:t>①睡眠不足会导致生长激素分泌减少，影响身高、体重以及整体发育水平，长期可能导致婴幼儿比同龄孩子瘦小、体弱。</w:t>
      </w:r>
    </w:p>
    <w:p w14:paraId="7D0A8117">
      <w:pPr>
        <w:numPr>
          <w:ilvl w:val="0"/>
          <w:numId w:val="0"/>
        </w:numPr>
        <w:bidi w:val="0"/>
        <w:spacing w:line="360" w:lineRule="auto"/>
        <w:rPr>
          <w:rFonts w:hint="eastAsia"/>
          <w:sz w:val="24"/>
          <w:szCs w:val="32"/>
          <w:lang w:val="en-US" w:eastAsia="zh-CN"/>
        </w:rPr>
      </w:pPr>
      <w:r>
        <w:rPr>
          <w:rFonts w:hint="eastAsia"/>
          <w:sz w:val="24"/>
          <w:szCs w:val="32"/>
          <w:lang w:val="en-US" w:eastAsia="zh-CN"/>
        </w:rPr>
        <w:t>②睡眠不足会使免疫系统功能受到抑制，导致抵抗力下降，婴幼儿容易生病，如感冒、发烧等。</w:t>
      </w:r>
    </w:p>
    <w:p w14:paraId="6C6F6C24">
      <w:pPr>
        <w:numPr>
          <w:ilvl w:val="0"/>
          <w:numId w:val="0"/>
        </w:numPr>
        <w:bidi w:val="0"/>
        <w:spacing w:line="360" w:lineRule="auto"/>
        <w:rPr>
          <w:rFonts w:hint="eastAsia"/>
          <w:sz w:val="24"/>
          <w:szCs w:val="32"/>
          <w:lang w:val="en-US" w:eastAsia="zh-CN"/>
        </w:rPr>
      </w:pPr>
      <w:r>
        <w:rPr>
          <w:rFonts w:hint="eastAsia"/>
          <w:sz w:val="24"/>
          <w:szCs w:val="32"/>
          <w:lang w:val="en-US" w:eastAsia="zh-CN"/>
        </w:rPr>
        <w:t>③睡眠不足可能导致记忆力减退、注意力不集中、反应迟钝等问题，影响学习能力和未来的学业成绩。</w:t>
      </w:r>
    </w:p>
    <w:p w14:paraId="1E4C91A9">
      <w:pPr>
        <w:numPr>
          <w:ilvl w:val="0"/>
          <w:numId w:val="0"/>
        </w:numPr>
        <w:bidi w:val="0"/>
        <w:spacing w:line="360" w:lineRule="auto"/>
        <w:rPr>
          <w:rFonts w:hint="eastAsia"/>
          <w:sz w:val="24"/>
          <w:szCs w:val="32"/>
          <w:lang w:val="en-US" w:eastAsia="zh-CN"/>
        </w:rPr>
      </w:pPr>
      <w:r>
        <w:rPr>
          <w:rFonts w:hint="eastAsia"/>
          <w:sz w:val="24"/>
          <w:szCs w:val="32"/>
          <w:lang w:val="en-US" w:eastAsia="zh-CN"/>
        </w:rPr>
        <w:t>④睡眠不足会影响大脑中的情绪调节中枢，导致婴幼儿情绪波动大，容易变得易怒、焦虑、不安，长期情绪不稳定可能影响性格形成和人际交往能力。</w:t>
      </w:r>
    </w:p>
    <w:p w14:paraId="179D70AE">
      <w:pPr>
        <w:numPr>
          <w:ilvl w:val="0"/>
          <w:numId w:val="0"/>
        </w:numPr>
        <w:bidi w:val="0"/>
        <w:spacing w:line="360" w:lineRule="auto"/>
        <w:rPr>
          <w:rFonts w:hint="eastAsia"/>
          <w:sz w:val="24"/>
          <w:szCs w:val="32"/>
          <w:lang w:val="en-US" w:eastAsia="zh-CN"/>
        </w:rPr>
      </w:pPr>
      <w:r>
        <w:rPr>
          <w:rFonts w:hint="eastAsia"/>
          <w:sz w:val="24"/>
          <w:szCs w:val="32"/>
          <w:lang w:val="en-US" w:eastAsia="zh-CN"/>
        </w:rPr>
        <w:t>⑤持续睡眠不足的儿童注意缺陷、多动障碍的发病率增加，还可能出现攻击性增强、不听话、难以管教等行为问题。</w:t>
      </w:r>
    </w:p>
    <w:p w14:paraId="3CE15BAF">
      <w:pPr>
        <w:numPr>
          <w:ilvl w:val="0"/>
          <w:numId w:val="1"/>
        </w:numPr>
        <w:bidi w:val="0"/>
        <w:spacing w:line="360" w:lineRule="auto"/>
        <w:ind w:left="0" w:leftChars="0" w:firstLine="0" w:firstLineChars="0"/>
        <w:rPr>
          <w:rFonts w:hint="eastAsia"/>
          <w:sz w:val="24"/>
          <w:szCs w:val="32"/>
          <w:lang w:val="en-US" w:eastAsia="zh-CN"/>
        </w:rPr>
      </w:pPr>
      <w:r>
        <w:rPr>
          <w:rFonts w:hint="eastAsia"/>
          <w:sz w:val="24"/>
          <w:szCs w:val="32"/>
          <w:lang w:val="en-US" w:eastAsia="zh-CN"/>
        </w:rPr>
        <w:t>结合材料2内容和自己的思考分享自己的观点。参考如下：</w:t>
      </w:r>
    </w:p>
    <w:p w14:paraId="15E45478">
      <w:pPr>
        <w:numPr>
          <w:ilvl w:val="0"/>
          <w:numId w:val="0"/>
        </w:numPr>
        <w:bidi w:val="0"/>
        <w:spacing w:line="360" w:lineRule="auto"/>
        <w:ind w:leftChars="0"/>
        <w:rPr>
          <w:rFonts w:hint="eastAsia"/>
          <w:sz w:val="24"/>
          <w:szCs w:val="32"/>
          <w:lang w:val="en-US" w:eastAsia="zh-CN"/>
        </w:rPr>
      </w:pPr>
      <w:r>
        <w:rPr>
          <w:rFonts w:hint="eastAsia"/>
          <w:sz w:val="24"/>
          <w:szCs w:val="32"/>
          <w:lang w:val="en-US" w:eastAsia="zh-CN"/>
        </w:rPr>
        <w:t>①作为婴幼儿保教人员和家长，应意识到家庭环境对幼儿身心健康的深远影响。家庭是孩子成长的第一环境，父母关系不和、家庭氛围紧张等负面因素，不仅会影响孩子的心理健康，还可能通过内分泌紊乱引发性早熟等生理问题。</w:t>
      </w:r>
    </w:p>
    <w:p w14:paraId="41BC18D8">
      <w:pPr>
        <w:numPr>
          <w:ilvl w:val="0"/>
          <w:numId w:val="0"/>
        </w:numPr>
        <w:bidi w:val="0"/>
        <w:spacing w:line="360" w:lineRule="auto"/>
        <w:ind w:leftChars="0"/>
        <w:rPr>
          <w:rFonts w:hint="eastAsia"/>
          <w:sz w:val="24"/>
          <w:szCs w:val="32"/>
          <w:lang w:val="en-US" w:eastAsia="zh-CN"/>
        </w:rPr>
      </w:pPr>
      <w:r>
        <w:rPr>
          <w:rFonts w:hint="eastAsia"/>
          <w:sz w:val="24"/>
          <w:szCs w:val="32"/>
          <w:lang w:val="en-US" w:eastAsia="zh-CN"/>
        </w:rPr>
        <w:t>②保教人员应积极与家长建立良好的沟通机制，通过家访、家长会等形式，了解幼儿的家庭环境和亲子关系状况。对于存在家庭矛盾的家庭，教师可以提供专业的建议，帮助家长改善家庭氛围，减少冲突，增强家庭的和谐与稳定性。</w:t>
      </w:r>
    </w:p>
    <w:p w14:paraId="2FAE7B24">
      <w:pPr>
        <w:numPr>
          <w:ilvl w:val="0"/>
          <w:numId w:val="0"/>
        </w:numPr>
        <w:bidi w:val="0"/>
        <w:spacing w:line="360" w:lineRule="auto"/>
        <w:ind w:leftChars="0"/>
        <w:rPr>
          <w:rFonts w:hint="default"/>
          <w:sz w:val="24"/>
          <w:szCs w:val="32"/>
          <w:lang w:val="en-US" w:eastAsia="zh-CN"/>
        </w:rPr>
      </w:pPr>
      <w:r>
        <w:rPr>
          <w:rFonts w:hint="eastAsia"/>
          <w:sz w:val="24"/>
          <w:szCs w:val="32"/>
          <w:lang w:val="en-US" w:eastAsia="zh-CN"/>
        </w:rPr>
        <w:t>③在托幼机构内，保教人员应努力营造一个温馨、和谐的教育环境，让婴幼儿感受到安全和被关爱。</w:t>
      </w:r>
    </w:p>
    <w:p w14:paraId="2737FB9E">
      <w:pPr>
        <w:numPr>
          <w:ilvl w:val="0"/>
          <w:numId w:val="0"/>
        </w:numPr>
        <w:bidi w:val="0"/>
        <w:spacing w:line="360" w:lineRule="auto"/>
        <w:rPr>
          <w:rFonts w:hint="default"/>
          <w:sz w:val="24"/>
          <w:szCs w:val="32"/>
          <w:lang w:val="en-US" w:eastAsia="zh-CN"/>
        </w:rPr>
      </w:pPr>
    </w:p>
    <w:p w14:paraId="4896E7A7">
      <w:pPr>
        <w:bidi w:val="0"/>
        <w:rPr>
          <w:rFonts w:hint="eastAsia"/>
          <w:lang w:val="en-US" w:eastAsia="zh-CN"/>
        </w:rPr>
      </w:pPr>
    </w:p>
    <w:p w14:paraId="4B940225">
      <w:pPr>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探索3 如何促进婴幼儿内分泌系统的健康发育？</w:t>
      </w:r>
    </w:p>
    <w:p w14:paraId="2723294D">
      <w:pPr>
        <w:keepNext w:val="0"/>
        <w:keepLines w:val="0"/>
        <w:widowControl/>
        <w:suppressLineNumbers w:val="0"/>
        <w:spacing w:line="360" w:lineRule="auto"/>
        <w:ind w:firstLine="482" w:firstLineChars="200"/>
        <w:jc w:val="left"/>
        <w:rPr>
          <w:rFonts w:hint="eastAsia" w:asciiTheme="minorEastAsia" w:hAnsiTheme="minorEastAsia" w:eastAsiaTheme="minorEastAsia" w:cstheme="minorEastAsia"/>
          <w:b/>
          <w:bCs/>
          <w:sz w:val="24"/>
          <w:szCs w:val="32"/>
        </w:rPr>
      </w:pPr>
      <w:r>
        <w:rPr>
          <w:rFonts w:hint="eastAsia" w:asciiTheme="minorEastAsia" w:hAnsiTheme="minorEastAsia" w:eastAsiaTheme="minorEastAsia" w:cstheme="minorEastAsia"/>
          <w:b/>
          <w:bCs/>
          <w:color w:val="231F20"/>
          <w:kern w:val="0"/>
          <w:sz w:val="24"/>
          <w:szCs w:val="24"/>
          <w:lang w:val="en-US" w:eastAsia="zh-CN" w:bidi="ar"/>
        </w:rPr>
        <w:t xml:space="preserve">4 岁的美美比较瘦弱，还经常生病。妈妈听说给孩子喝营养汤能帮助其提高免疫力，于是便买来了人参、燕窝等滋补品，经常给美美炖滋补汤喝。 </w:t>
      </w:r>
    </w:p>
    <w:p w14:paraId="4D024199">
      <w:pPr>
        <w:keepNext w:val="0"/>
        <w:keepLines w:val="0"/>
        <w:widowControl/>
        <w:suppressLineNumbers w:val="0"/>
        <w:spacing w:line="360" w:lineRule="auto"/>
        <w:ind w:firstLine="723" w:firstLineChars="300"/>
        <w:jc w:val="left"/>
        <w:rPr>
          <w:rFonts w:hint="eastAsia" w:asciiTheme="minorEastAsia" w:hAnsiTheme="minorEastAsia" w:eastAsiaTheme="minorEastAsia" w:cstheme="minorEastAsia"/>
          <w:b/>
          <w:bCs/>
          <w:color w:val="231F20"/>
          <w:kern w:val="0"/>
          <w:sz w:val="24"/>
          <w:szCs w:val="24"/>
          <w:lang w:val="en-US" w:eastAsia="zh-CN" w:bidi="ar"/>
        </w:rPr>
      </w:pPr>
      <w:r>
        <w:rPr>
          <w:rFonts w:hint="eastAsia" w:asciiTheme="minorEastAsia" w:hAnsiTheme="minorEastAsia" w:eastAsiaTheme="minorEastAsia" w:cstheme="minorEastAsia"/>
          <w:b/>
          <w:bCs/>
          <w:color w:val="231F20"/>
          <w:kern w:val="0"/>
          <w:sz w:val="24"/>
          <w:szCs w:val="24"/>
          <w:lang w:val="en-US" w:eastAsia="zh-CN" w:bidi="ar"/>
        </w:rPr>
        <w:t>请结合学习支持 3 中的内容，思考美美妈妈的做法是否恰当，以及她的做法对孩子的健康发展可能带来哪些影响。</w:t>
      </w:r>
    </w:p>
    <w:p w14:paraId="703A8A76">
      <w:pPr>
        <w:keepNext w:val="0"/>
        <w:keepLines w:val="0"/>
        <w:widowControl/>
        <w:suppressLineNumbers w:val="0"/>
        <w:spacing w:line="360" w:lineRule="auto"/>
        <w:jc w:val="left"/>
        <w:rPr>
          <w:rFonts w:hint="eastAsia" w:asciiTheme="minorEastAsia" w:hAnsiTheme="minorEastAsia" w:cstheme="minorEastAsia"/>
          <w:b/>
          <w:bCs/>
          <w:color w:val="231F20"/>
          <w:kern w:val="0"/>
          <w:sz w:val="24"/>
          <w:szCs w:val="24"/>
          <w:lang w:val="en-US" w:eastAsia="zh-CN" w:bidi="ar"/>
        </w:rPr>
      </w:pPr>
      <w:r>
        <w:rPr>
          <w:rFonts w:hint="eastAsia" w:asciiTheme="minorEastAsia" w:hAnsiTheme="minorEastAsia" w:cstheme="minorEastAsia"/>
          <w:b/>
          <w:bCs/>
          <w:color w:val="231F20"/>
          <w:kern w:val="0"/>
          <w:sz w:val="24"/>
          <w:szCs w:val="24"/>
          <w:lang w:val="en-US" w:eastAsia="zh-CN" w:bidi="ar"/>
        </w:rPr>
        <w:t>参考答案：</w:t>
      </w:r>
    </w:p>
    <w:p w14:paraId="58254247">
      <w:pPr>
        <w:keepNext w:val="0"/>
        <w:keepLines w:val="0"/>
        <w:widowControl/>
        <w:suppressLineNumbers w:val="0"/>
        <w:spacing w:line="360" w:lineRule="auto"/>
        <w:jc w:val="left"/>
        <w:rPr>
          <w:rFonts w:hint="default" w:asciiTheme="minorEastAsia" w:hAnsiTheme="minorEastAsia" w:cstheme="minorEastAsia"/>
          <w:b w:val="0"/>
          <w:bCs w:val="0"/>
          <w:color w:val="231F20"/>
          <w:kern w:val="0"/>
          <w:sz w:val="24"/>
          <w:szCs w:val="24"/>
          <w:lang w:val="en-US" w:eastAsia="zh-CN" w:bidi="ar"/>
        </w:rPr>
      </w:pPr>
      <w:r>
        <w:rPr>
          <w:rFonts w:hint="eastAsia" w:asciiTheme="minorEastAsia" w:hAnsiTheme="minorEastAsia" w:cstheme="minorEastAsia"/>
          <w:b w:val="0"/>
          <w:bCs w:val="0"/>
          <w:color w:val="231F20"/>
          <w:kern w:val="0"/>
          <w:sz w:val="24"/>
          <w:szCs w:val="24"/>
          <w:lang w:val="en-US" w:eastAsia="zh-CN" w:bidi="ar"/>
        </w:rPr>
        <w:t>美美妈妈的做法不恰当，这种做法可能会对美美的健康发展带来以下不良影响：</w:t>
      </w:r>
    </w:p>
    <w:p w14:paraId="03DE277A">
      <w:pPr>
        <w:numPr>
          <w:ilvl w:val="0"/>
          <w:numId w:val="2"/>
        </w:numPr>
        <w:bidi w:val="0"/>
        <w:spacing w:line="360" w:lineRule="auto"/>
        <w:rPr>
          <w:rFonts w:hint="eastAsia"/>
          <w:sz w:val="24"/>
          <w:szCs w:val="32"/>
          <w:lang w:val="en-US" w:eastAsia="zh-CN"/>
        </w:rPr>
      </w:pPr>
      <w:r>
        <w:rPr>
          <w:rFonts w:hint="eastAsia"/>
          <w:sz w:val="24"/>
          <w:szCs w:val="32"/>
          <w:lang w:val="en-US" w:eastAsia="zh-CN"/>
        </w:rPr>
        <w:t>幼儿消化系统尚未完全发育成熟。人参、燕窝等滋补品通常含有较高的营养成分和活性物质，但这些成分对于幼儿来说可能过于“滋补”，容易导致消化不良、积食等问题。</w:t>
      </w:r>
    </w:p>
    <w:p w14:paraId="6E2E02A3">
      <w:pPr>
        <w:numPr>
          <w:ilvl w:val="0"/>
          <w:numId w:val="2"/>
        </w:numPr>
        <w:bidi w:val="0"/>
        <w:spacing w:line="360" w:lineRule="auto"/>
        <w:rPr>
          <w:rFonts w:hint="default"/>
          <w:sz w:val="24"/>
          <w:szCs w:val="32"/>
          <w:lang w:val="en-US" w:eastAsia="zh-CN"/>
        </w:rPr>
      </w:pPr>
      <w:r>
        <w:rPr>
          <w:rFonts w:hint="default"/>
          <w:sz w:val="24"/>
          <w:szCs w:val="32"/>
          <w:lang w:val="en-US" w:eastAsia="zh-CN"/>
        </w:rPr>
        <w:t>长期食用高营养密度的滋补汤可能导致美美摄入过多的能量和营养素，超出其身体的实际需求。这不仅会增加肥胖的风险，还可能对幼儿的肾脏等器官造成负担</w:t>
      </w:r>
      <w:r>
        <w:rPr>
          <w:rFonts w:hint="eastAsia"/>
          <w:sz w:val="24"/>
          <w:szCs w:val="32"/>
          <w:lang w:val="en-US" w:eastAsia="zh-CN"/>
        </w:rPr>
        <w:t>。</w:t>
      </w:r>
      <w:r>
        <w:rPr>
          <w:rFonts w:hint="default"/>
          <w:sz w:val="24"/>
          <w:szCs w:val="32"/>
          <w:lang w:val="en-US" w:eastAsia="zh-CN"/>
        </w:rPr>
        <w:t>此外，营养过剩还可能干扰正常的生长发育，甚至影响内分泌系统的平衡。</w:t>
      </w:r>
    </w:p>
    <w:p w14:paraId="2C5495ED">
      <w:pPr>
        <w:widowControl w:val="0"/>
        <w:numPr>
          <w:ilvl w:val="0"/>
          <w:numId w:val="0"/>
        </w:numPr>
        <w:bidi w:val="0"/>
        <w:spacing w:line="360" w:lineRule="auto"/>
        <w:jc w:val="both"/>
        <w:rPr>
          <w:rFonts w:hint="default"/>
          <w:sz w:val="24"/>
          <w:szCs w:val="32"/>
          <w:lang w:val="en-US" w:eastAsia="zh-CN"/>
        </w:rPr>
      </w:pPr>
    </w:p>
    <w:p w14:paraId="3D4F6E07">
      <w:pPr>
        <w:bidi w:val="0"/>
        <w:spacing w:line="360" w:lineRule="auto"/>
        <w:rPr>
          <w:rFonts w:hint="default"/>
          <w:lang w:val="en-US" w:eastAsia="zh-CN"/>
        </w:rPr>
      </w:pPr>
    </w:p>
    <w:p w14:paraId="1583FFE8">
      <w:pPr>
        <w:bidi w:val="0"/>
        <w:rPr>
          <w:rFonts w:hint="eastAsia"/>
          <w:lang w:val="en-US" w:eastAsia="zh-CN"/>
        </w:rPr>
      </w:pPr>
    </w:p>
    <w:p w14:paraId="319F2A9B">
      <w:pPr>
        <w:widowControl w:val="0"/>
        <w:numPr>
          <w:ilvl w:val="0"/>
          <w:numId w:val="0"/>
        </w:numPr>
        <w:bidi w:val="0"/>
        <w:spacing w:line="360" w:lineRule="auto"/>
        <w:jc w:val="both"/>
        <w:rPr>
          <w:rFonts w:hint="default" w:asciiTheme="minorEastAsia" w:hAnsiTheme="minorEastAsia" w:cstheme="minorEastAsia"/>
          <w:b w:val="0"/>
          <w:bCs w:val="0"/>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0F8A66-6B76-41A5-9D1B-DE0C62FCED3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腾祥智黑简-W2">
    <w:altName w:val="黑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8FA0E6"/>
    <w:multiLevelType w:val="singleLevel"/>
    <w:tmpl w:val="C98FA0E6"/>
    <w:lvl w:ilvl="0" w:tentative="0">
      <w:start w:val="1"/>
      <w:numFmt w:val="decimal"/>
      <w:suff w:val="nothing"/>
      <w:lvlText w:val="（%1）"/>
      <w:lvlJc w:val="left"/>
    </w:lvl>
  </w:abstractNum>
  <w:abstractNum w:abstractNumId="1">
    <w:nsid w:val="0CC55C09"/>
    <w:multiLevelType w:val="singleLevel"/>
    <w:tmpl w:val="0CC55C0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F42A3"/>
    <w:rsid w:val="06E96096"/>
    <w:rsid w:val="09EF5B00"/>
    <w:rsid w:val="0A2910BF"/>
    <w:rsid w:val="0A5E3C6A"/>
    <w:rsid w:val="0B1C77BC"/>
    <w:rsid w:val="0BBD6A6B"/>
    <w:rsid w:val="0BC629E1"/>
    <w:rsid w:val="0E225ED2"/>
    <w:rsid w:val="12880C42"/>
    <w:rsid w:val="12EC387A"/>
    <w:rsid w:val="13731BD3"/>
    <w:rsid w:val="13EA62ED"/>
    <w:rsid w:val="1509391F"/>
    <w:rsid w:val="16485C27"/>
    <w:rsid w:val="186F337E"/>
    <w:rsid w:val="1FC40453"/>
    <w:rsid w:val="2189458F"/>
    <w:rsid w:val="24120CD6"/>
    <w:rsid w:val="2A184394"/>
    <w:rsid w:val="2D60134B"/>
    <w:rsid w:val="2DB649F9"/>
    <w:rsid w:val="33130ECC"/>
    <w:rsid w:val="341635C8"/>
    <w:rsid w:val="39C8711A"/>
    <w:rsid w:val="3D3301B9"/>
    <w:rsid w:val="3E853381"/>
    <w:rsid w:val="408E2541"/>
    <w:rsid w:val="42365D11"/>
    <w:rsid w:val="45EF2813"/>
    <w:rsid w:val="46E93E7A"/>
    <w:rsid w:val="49194509"/>
    <w:rsid w:val="4A9A1D49"/>
    <w:rsid w:val="4C670047"/>
    <w:rsid w:val="532F5265"/>
    <w:rsid w:val="53DC68F5"/>
    <w:rsid w:val="53EC0F87"/>
    <w:rsid w:val="55BD1A06"/>
    <w:rsid w:val="56117EEB"/>
    <w:rsid w:val="579A6A0A"/>
    <w:rsid w:val="595F0EBD"/>
    <w:rsid w:val="5AF86887"/>
    <w:rsid w:val="5BD9140D"/>
    <w:rsid w:val="5CFF2CB0"/>
    <w:rsid w:val="5E211D73"/>
    <w:rsid w:val="5F581AB1"/>
    <w:rsid w:val="60E738C2"/>
    <w:rsid w:val="60FA1EA7"/>
    <w:rsid w:val="610071ED"/>
    <w:rsid w:val="62052C0B"/>
    <w:rsid w:val="62735B96"/>
    <w:rsid w:val="64097CEB"/>
    <w:rsid w:val="64931B84"/>
    <w:rsid w:val="65B15001"/>
    <w:rsid w:val="67557798"/>
    <w:rsid w:val="675D1668"/>
    <w:rsid w:val="6B265FF1"/>
    <w:rsid w:val="6D5A219D"/>
    <w:rsid w:val="6F567089"/>
    <w:rsid w:val="700F413F"/>
    <w:rsid w:val="70DF5299"/>
    <w:rsid w:val="731A1BD5"/>
    <w:rsid w:val="7332596C"/>
    <w:rsid w:val="73AC5219"/>
    <w:rsid w:val="745F7E98"/>
    <w:rsid w:val="758A7AC6"/>
    <w:rsid w:val="76CB4EC3"/>
    <w:rsid w:val="78CE2E37"/>
    <w:rsid w:val="7A703BC1"/>
    <w:rsid w:val="7AAE23A1"/>
    <w:rsid w:val="7AD85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9157</Words>
  <Characters>9204</Characters>
  <Lines>0</Lines>
  <Paragraphs>0</Paragraphs>
  <TotalTime>52</TotalTime>
  <ScaleCrop>false</ScaleCrop>
  <LinksUpToDate>false</LinksUpToDate>
  <CharactersWithSpaces>9324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2024-08-28T10:03:00Z</dcterms:created>
  <dc:creator>Lenovo</dc:creator>
  <cp:lastModifiedBy>Elsa</cp:lastModifiedBy>
  <dcterms:modified xsi:type="dcterms:W3CDTF">2025-03-15T10:32:06Z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701FF1A71BBE4339ABB867366C82FC69_12</vt:lpwstr>
  </property>
  <property fmtid="{D5CDD505-2E9C-101B-9397-08002B2CF9AE}" pid="4" name="KSOTemplateDocerSaveRecord">
    <vt:lpwstr>eyJoZGlkIjoiMWVmNGIzNDllNDJkMDU3MDY5NTQ4YWRmYmYwMjM1ZmQiLCJ1c2VySWQiOiIyNjU0MDM1NDIifQ==</vt:lpwstr>
  </property>
</Properties>
</file>