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2C34C">
      <w:pPr>
        <w:jc w:val="center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模块四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　婴幼儿情绪情感、个性与社会性发展的特点及保育</w:t>
      </w:r>
      <w:bookmarkStart w:id="0" w:name="_GoBack"/>
      <w:bookmarkEnd w:id="0"/>
    </w:p>
    <w:p w14:paraId="25E7280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学习活动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　婴幼儿社会性发展的特点及保育</w:t>
      </w:r>
    </w:p>
    <w:p w14:paraId="18AC89C4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教学参考</w:t>
      </w:r>
    </w:p>
    <w:p w14:paraId="60E7ECF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什么是婴幼儿的社会性发展？</w:t>
      </w:r>
    </w:p>
    <w:p w14:paraId="0E9E30F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P207 请结合学习支持 1 中的内容，思考以下问题：</w:t>
      </w:r>
    </w:p>
    <w:p w14:paraId="6D977D5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（1）雯雯为什么会出现这样的行为？</w:t>
      </w:r>
    </w:p>
    <w:p w14:paraId="6F08BBB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（2）雯雯和妈妈之间的亲子关系有什么特点？</w:t>
      </w:r>
    </w:p>
    <w:p w14:paraId="244C9D98"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参考答案</w:t>
      </w:r>
      <w:r>
        <w:rPr>
          <w:rFonts w:hint="eastAsia"/>
          <w:color w:val="auto"/>
        </w:rPr>
        <w:t>：</w:t>
      </w:r>
    </w:p>
    <w:p w14:paraId="06C4552C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（1）雯雯的行为说明她产生了分离焦虑，新生入园时，幼儿或多或少都会产生分离焦虑感，对他们来说，与自己的妈妈或者养育者分开是一项极大的挑战。</w:t>
      </w:r>
    </w:p>
    <w:p w14:paraId="318A6C1A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(2) 雯雯和妈妈之间具有亲密的亲子依恋，她对妈妈的离开产生了很大的反应。依恋是婴幼儿对其主要抚养者特别亲近而不愿意离去的特殊情感，是存在于婴幼儿与其主要抚养者之间的一种强烈的、持久的情感联结。雯雯对于母亲的离开就表现出哭闹、不愿意午睡。</w:t>
      </w:r>
    </w:p>
    <w:p w14:paraId="77B7BA91">
      <w:pPr>
        <w:spacing w:line="360" w:lineRule="auto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如何建立良好的亲子依恋关系？</w:t>
      </w:r>
    </w:p>
    <w:p w14:paraId="27026FF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P210 请结合学习支持 2 中的内容，思考问题：乐乐为什么会有这样的行为表现呢？</w:t>
      </w:r>
    </w:p>
    <w:p w14:paraId="08E67334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参考答案：</w:t>
      </w:r>
    </w:p>
    <w:p w14:paraId="6D5AD370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乐乐处于依恋第二阶段，有差别社会反应阶段。这个阶段的婴儿开始对不同的人做出不同的反应。婴儿对母亲和他所熟悉的人会表现出更多的微笑，尤其是对母亲，他们会逐渐显现出偏爱，更愿意接近母亲。</w:t>
      </w:r>
    </w:p>
    <w:p w14:paraId="0CEBD3D1">
      <w:pPr>
        <w:spacing w:line="360" w:lineRule="auto"/>
        <w:rPr>
          <w:color w:val="FF0000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如何建立良好的同伴关系？</w:t>
      </w:r>
    </w:p>
    <w:p w14:paraId="3743245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P215 请结合学习支持 3 中的内容，思考以下问题：</w:t>
      </w:r>
    </w:p>
    <w:p w14:paraId="51A0455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（1）分析晓晓和姐姐处于什么游戏阶段。</w:t>
      </w:r>
    </w:p>
    <w:p w14:paraId="524229A2">
      <w:pPr>
        <w:spacing w:line="360" w:lineRule="auto"/>
        <w:ind w:firstLine="482" w:firstLineChars="200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（2）说一说如何引导婴幼儿建立良好的同伴关系。</w:t>
      </w:r>
    </w:p>
    <w:p w14:paraId="50ABB456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参考答案：</w:t>
      </w:r>
    </w:p>
    <w:p w14:paraId="52A9F4EF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（1）晓晓和姐姐处于联合游戏阶段。</w:t>
      </w:r>
    </w:p>
    <w:p w14:paraId="3C3CFDC7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（2）提供与同伴进行游戏的机会；鼓励婴幼儿尽可能多地与同伴交往； 培养婴幼儿的交往技巧；强化婴幼儿良好的交往技能。</w:t>
      </w:r>
    </w:p>
    <w:p w14:paraId="3B6907D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如何促进婴幼儿亲社会行为的发展？</w:t>
      </w:r>
    </w:p>
    <w:p w14:paraId="1BDBC38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P219 请结合学习支持 4 中的内容，思考以下问题：</w:t>
      </w:r>
    </w:p>
    <w:p w14:paraId="2B98724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（1）浩浩的行为表现出哪些问题？</w:t>
      </w:r>
    </w:p>
    <w:p w14:paraId="0578EF0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（2）如果你是浩浩的老师，你会给家长提供哪些教育建议？</w:t>
      </w:r>
    </w:p>
    <w:p w14:paraId="078C5769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参考答案：</w:t>
      </w:r>
    </w:p>
    <w:p w14:paraId="56E06FB3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（1）浩浩的行为属于攻击性行为。他不愿意和其他小朋友互动，抢玩具等，充满敌意的社会交往行为。</w:t>
      </w:r>
    </w:p>
    <w:p w14:paraId="035C8E64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（2）建立和谐的家庭关系；教导幼儿使用合理的方式宣泄攻击性情感；正确利用大众传媒对幼儿的影响；及时干预幼儿的攻击行为。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0A"/>
    <w:rsid w:val="001A3829"/>
    <w:rsid w:val="001D087E"/>
    <w:rsid w:val="002C4E9F"/>
    <w:rsid w:val="002E2FCF"/>
    <w:rsid w:val="003F00C6"/>
    <w:rsid w:val="00430F13"/>
    <w:rsid w:val="00447BDD"/>
    <w:rsid w:val="004B75BE"/>
    <w:rsid w:val="004E1204"/>
    <w:rsid w:val="00603B66"/>
    <w:rsid w:val="006621FF"/>
    <w:rsid w:val="007B0826"/>
    <w:rsid w:val="008373A8"/>
    <w:rsid w:val="00A248A0"/>
    <w:rsid w:val="00A5751F"/>
    <w:rsid w:val="00A6643E"/>
    <w:rsid w:val="00AF6DCE"/>
    <w:rsid w:val="00B0461B"/>
    <w:rsid w:val="00B61283"/>
    <w:rsid w:val="00CC29FA"/>
    <w:rsid w:val="00DA670A"/>
    <w:rsid w:val="00E01440"/>
    <w:rsid w:val="00E83AE6"/>
    <w:rsid w:val="00E91D78"/>
    <w:rsid w:val="00EA0558"/>
    <w:rsid w:val="00EB300D"/>
    <w:rsid w:val="00F02C79"/>
    <w:rsid w:val="00F17FE0"/>
    <w:rsid w:val="04CD5BC8"/>
    <w:rsid w:val="0CF31B10"/>
    <w:rsid w:val="3092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2217</Words>
  <Characters>2259</Characters>
  <Lines>14</Lines>
  <Paragraphs>4</Paragraphs>
  <TotalTime>10</TotalTime>
  <ScaleCrop>false</ScaleCrop>
  <LinksUpToDate>false</LinksUpToDate>
  <CharactersWithSpaces>2313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2024-08-01T09:24:00Z</dcterms:created>
  <dc:creator>TongFang</dc:creator>
  <cp:lastModifiedBy>Elsa</cp:lastModifiedBy>
  <dcterms:modified xsi:type="dcterms:W3CDTF">2025-03-15T12:13:14Z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eyJoZGlkIjoiMWVmNGIzNDllNDJkMDU3MDY5NTQ4YWRmYmYwMjM1ZmQiLCJ1c2VySWQiOiIyNjU0MDM1NDIifQ==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144AE3913DE24A3A9004A00F697F11C1_12</vt:lpwstr>
  </property>
</Properties>
</file>