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16" w:rsidRDefault="00CD2B84">
      <w:pPr>
        <w:pStyle w:val="1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单元3 </w:t>
      </w:r>
    </w:p>
    <w:p w:rsidR="003D5416" w:rsidRDefault="00CD2B84">
      <w:pPr>
        <w:pStyle w:val="2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任务2-6岁幼儿常见食物的营养与选择</w:t>
      </w:r>
    </w:p>
    <w:p w:rsidR="003D5416" w:rsidRDefault="00CD2B84">
      <w:pPr>
        <w:pStyle w:val="3"/>
        <w:spacing w:before="0" w:after="0" w:line="440" w:lineRule="exact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学习活动1　谷类、薯类食物的营养与选择</w:t>
      </w:r>
    </w:p>
    <w:p w:rsidR="003D5416" w:rsidRDefault="00CD2B84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教学参考</w:t>
      </w:r>
    </w:p>
    <w:p w:rsidR="003D5416" w:rsidRDefault="003D5416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3D5416" w:rsidRDefault="00CD2B8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 w:rsidR="00686A0A">
        <w:rPr>
          <w:rFonts w:hint="eastAsia"/>
          <w:b/>
          <w:bCs/>
          <w:sz w:val="28"/>
          <w:szCs w:val="28"/>
        </w:rPr>
        <w:t>：谷类食物的营养价值有哪些</w:t>
      </w:r>
      <w:r>
        <w:rPr>
          <w:rFonts w:hint="eastAsia"/>
          <w:b/>
          <w:bCs/>
          <w:sz w:val="28"/>
          <w:szCs w:val="28"/>
        </w:rPr>
        <w:t>？</w:t>
      </w:r>
    </w:p>
    <w:p w:rsidR="003D5416" w:rsidRDefault="00CD2B84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案例略</w:t>
      </w:r>
      <w:r>
        <w:rPr>
          <w:rFonts w:ascii="宋体" w:eastAsia="宋体" w:hAnsi="宋体" w:cs="宋体" w:hint="eastAsia"/>
          <w:sz w:val="24"/>
          <w:szCs w:val="24"/>
        </w:rPr>
        <w:t>：</w:t>
      </w:r>
    </w:p>
    <w:p w:rsidR="003D5416" w:rsidRDefault="00CD2B84">
      <w:pPr>
        <w:numPr>
          <w:ilvl w:val="0"/>
          <w:numId w:val="1"/>
        </w:num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你认同嘉怡妈妈的观点吗？为什么？</w:t>
      </w:r>
    </w:p>
    <w:p w:rsidR="003D5416" w:rsidRDefault="00CD2B84">
      <w:pPr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CD2B84" w:rsidRDefault="00CD2B84" w:rsidP="00CD2B84">
      <w:pPr>
        <w:ind w:firstLine="465"/>
        <w:rPr>
          <w:rFonts w:ascii="宋体" w:eastAsia="宋体" w:hAnsi="宋体" w:cs="宋体"/>
          <w:sz w:val="24"/>
          <w:szCs w:val="24"/>
        </w:rPr>
      </w:pPr>
      <w:r w:rsidRPr="00CD2B84">
        <w:rPr>
          <w:rFonts w:ascii="宋体" w:eastAsia="宋体" w:hAnsi="宋体" w:cs="宋体" w:hint="eastAsia"/>
          <w:sz w:val="24"/>
          <w:szCs w:val="24"/>
        </w:rPr>
        <w:t>嘉怡妈妈的观点</w:t>
      </w:r>
      <w:r>
        <w:rPr>
          <w:rFonts w:ascii="宋体" w:eastAsia="宋体" w:hAnsi="宋体" w:cs="宋体" w:hint="eastAsia"/>
          <w:sz w:val="24"/>
          <w:szCs w:val="24"/>
        </w:rPr>
        <w:t>过于片面。</w:t>
      </w:r>
    </w:p>
    <w:p w:rsidR="00CD2B84" w:rsidRDefault="00CD2B84" w:rsidP="00253CB7">
      <w:pPr>
        <w:ind w:firstLine="465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首先，</w:t>
      </w:r>
      <w:r w:rsidRPr="00CD2B84">
        <w:rPr>
          <w:rFonts w:ascii="宋体" w:eastAsia="宋体" w:hAnsi="宋体" w:cs="宋体" w:hint="eastAsia"/>
          <w:sz w:val="24"/>
          <w:szCs w:val="24"/>
        </w:rPr>
        <w:t>谷类食物是供给人体能量的主要来源，同时也是我国居民膳食中最经济、最</w:t>
      </w:r>
      <w:r>
        <w:rPr>
          <w:rFonts w:ascii="宋体" w:eastAsia="宋体" w:hAnsi="宋体" w:cs="宋体" w:hint="eastAsia"/>
          <w:sz w:val="24"/>
          <w:szCs w:val="24"/>
        </w:rPr>
        <w:t>主要的食物来源，</w:t>
      </w:r>
      <w:r w:rsidRPr="00CD2B84">
        <w:rPr>
          <w:rFonts w:ascii="宋体" w:eastAsia="宋体" w:hAnsi="宋体" w:cs="宋体" w:hint="eastAsia"/>
          <w:sz w:val="24"/>
          <w:szCs w:val="24"/>
        </w:rPr>
        <w:t>对于</w:t>
      </w:r>
      <w:r w:rsidRPr="00CD2B84">
        <w:rPr>
          <w:rFonts w:ascii="宋体" w:eastAsia="宋体" w:hAnsi="宋体" w:cs="宋体"/>
          <w:sz w:val="24"/>
          <w:szCs w:val="24"/>
        </w:rPr>
        <w:t>2—6岁幼儿来说，谷类已成为他们餐桌上的重要食物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CD2B84" w:rsidRDefault="00253CB7" w:rsidP="00253CB7">
      <w:pPr>
        <w:ind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其次，谷类食物具有丰富的营养价值。富含蛋白质、脂肪、碳水化合物、维生素及矿物质等营养素。其中</w:t>
      </w:r>
      <w:r w:rsidRPr="00253CB7">
        <w:rPr>
          <w:rFonts w:ascii="宋体" w:eastAsia="宋体" w:hAnsi="宋体" w:cs="宋体" w:hint="eastAsia"/>
          <w:sz w:val="24"/>
          <w:szCs w:val="24"/>
        </w:rPr>
        <w:t>谷类食物中富含</w:t>
      </w:r>
      <w:r w:rsidRPr="00253CB7">
        <w:rPr>
          <w:rFonts w:ascii="宋体" w:eastAsia="宋体" w:hAnsi="宋体" w:cs="宋体"/>
          <w:sz w:val="24"/>
          <w:szCs w:val="24"/>
        </w:rPr>
        <w:t>B族维生素，如维生素B 1 、烟酸、泛酸等，是我国居民膳食中维生</w:t>
      </w:r>
      <w:r w:rsidRPr="00253CB7">
        <w:rPr>
          <w:rFonts w:ascii="宋体" w:eastAsia="宋体" w:hAnsi="宋体" w:cs="宋体" w:hint="eastAsia"/>
          <w:sz w:val="24"/>
          <w:szCs w:val="24"/>
        </w:rPr>
        <w:t>素</w:t>
      </w:r>
      <w:r w:rsidRPr="00253CB7">
        <w:rPr>
          <w:rFonts w:ascii="宋体" w:eastAsia="宋体" w:hAnsi="宋体" w:cs="宋体"/>
          <w:sz w:val="24"/>
          <w:szCs w:val="24"/>
        </w:rPr>
        <w:t>B 1 和烟酸的主要来源。</w:t>
      </w:r>
    </w:p>
    <w:p w:rsidR="00253CB7" w:rsidRDefault="00253CB7" w:rsidP="00253CB7">
      <w:pPr>
        <w:ind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此外，《中国学龄前儿童平衡膳食宝塔》中建议，学龄前儿童每天应摄入75～150克的谷类食物。</w:t>
      </w:r>
    </w:p>
    <w:p w:rsidR="00253CB7" w:rsidRDefault="00253CB7" w:rsidP="00253CB7">
      <w:pPr>
        <w:ind w:firstLine="480"/>
        <w:rPr>
          <w:rFonts w:ascii="宋体" w:eastAsia="宋体" w:hAnsi="宋体" w:cs="宋体"/>
          <w:sz w:val="24"/>
          <w:szCs w:val="24"/>
        </w:rPr>
      </w:pPr>
    </w:p>
    <w:p w:rsidR="00686A0A" w:rsidRDefault="00CD2B84" w:rsidP="00686A0A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探索2，</w:t>
      </w:r>
      <w:r w:rsidR="00686A0A" w:rsidRPr="00686A0A">
        <w:rPr>
          <w:rFonts w:hint="eastAsia"/>
          <w:b/>
          <w:bCs/>
          <w:sz w:val="28"/>
          <w:szCs w:val="28"/>
        </w:rPr>
        <w:t>如何为幼儿合理选择谷类食物？</w:t>
      </w:r>
    </w:p>
    <w:p w:rsidR="00253CB7" w:rsidRDefault="00253CB7" w:rsidP="00686A0A">
      <w:pPr>
        <w:rPr>
          <w:rFonts w:ascii="宋体" w:eastAsia="宋体" w:hAnsi="宋体" w:cs="宋体"/>
          <w:b/>
          <w:bCs/>
          <w:sz w:val="24"/>
          <w:szCs w:val="28"/>
        </w:rPr>
      </w:pPr>
      <w:r w:rsidRPr="00253CB7">
        <w:rPr>
          <w:rFonts w:ascii="宋体" w:eastAsia="宋体" w:hAnsi="宋体" w:cs="宋体"/>
          <w:b/>
          <w:bCs/>
          <w:sz w:val="24"/>
          <w:szCs w:val="28"/>
        </w:rPr>
        <w:t>头脑风暴：除了双米饭，还可以制作哪些食物来丰富幼儿的主食营养？</w:t>
      </w:r>
    </w:p>
    <w:p w:rsidR="00253CB7" w:rsidRDefault="00CD2B84" w:rsidP="00253CB7">
      <w:pPr>
        <w:ind w:firstLine="480"/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253CB7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3D5416" w:rsidRPr="00253CB7" w:rsidRDefault="00253CB7" w:rsidP="009D6C71">
      <w:pPr>
        <w:ind w:firstLine="480"/>
        <w:rPr>
          <w:rFonts w:ascii="宋体" w:eastAsia="宋体" w:hAnsi="宋体" w:cs="宋体"/>
          <w:sz w:val="24"/>
          <w:szCs w:val="24"/>
        </w:rPr>
      </w:pPr>
      <w:r w:rsidRPr="00253CB7">
        <w:rPr>
          <w:rFonts w:ascii="宋体" w:eastAsia="宋体" w:hAnsi="宋体" w:cs="宋体" w:hint="eastAsia"/>
          <w:sz w:val="24"/>
          <w:szCs w:val="24"/>
        </w:rPr>
        <w:t>除了双米饭，还可以适当地添加杂粮。如燕麦粥、杂粮馒头、黎麦小面包等。（回答合理即可）</w:t>
      </w:r>
    </w:p>
    <w:p w:rsidR="00253CB7" w:rsidRPr="00253CB7" w:rsidRDefault="00253CB7" w:rsidP="00253CB7">
      <w:pPr>
        <w:ind w:firstLine="480"/>
        <w:rPr>
          <w:rFonts w:ascii="宋体" w:eastAsia="宋体" w:hAnsi="宋体" w:cs="宋体"/>
          <w:sz w:val="24"/>
          <w:szCs w:val="24"/>
        </w:rPr>
      </w:pPr>
    </w:p>
    <w:p w:rsidR="009D6C71" w:rsidRPr="009D6C71" w:rsidRDefault="009D6C71" w:rsidP="009D6C71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宋体"/>
          <w:b/>
          <w:bCs/>
          <w:sz w:val="24"/>
          <w:szCs w:val="28"/>
        </w:rPr>
      </w:pPr>
      <w:r w:rsidRPr="009D6C71">
        <w:rPr>
          <w:rFonts w:ascii="宋体" w:eastAsia="宋体" w:hAnsi="宋体" w:cs="宋体"/>
          <w:b/>
          <w:bCs/>
          <w:sz w:val="24"/>
          <w:szCs w:val="28"/>
        </w:rPr>
        <w:t>请小组合作查阅相关资料，根据幼儿的生理特点和食用需要，给予家长谷类</w:t>
      </w:r>
      <w:r w:rsidRPr="009D6C71">
        <w:rPr>
          <w:rFonts w:ascii="宋体" w:eastAsia="宋体" w:hAnsi="宋体" w:cs="宋体" w:hint="eastAsia"/>
          <w:b/>
          <w:bCs/>
          <w:sz w:val="24"/>
          <w:szCs w:val="28"/>
        </w:rPr>
        <w:t>食物的食用建议。</w:t>
      </w:r>
    </w:p>
    <w:p w:rsidR="003D5416" w:rsidRDefault="00CD2B84" w:rsidP="009D6C71">
      <w:pPr>
        <w:pStyle w:val="a5"/>
        <w:ind w:left="420" w:firstLineChars="0" w:firstLine="0"/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9D6C71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9D6C71" w:rsidRPr="009D6C71" w:rsidRDefault="009D6C71" w:rsidP="009D6C71">
      <w:pPr>
        <w:pStyle w:val="a5"/>
        <w:ind w:left="420" w:firstLine="480"/>
        <w:rPr>
          <w:rFonts w:ascii="宋体" w:eastAsia="宋体" w:hAnsi="宋体" w:cs="宋体"/>
          <w:sz w:val="24"/>
          <w:szCs w:val="24"/>
        </w:rPr>
      </w:pPr>
      <w:r w:rsidRPr="009D6C71">
        <w:rPr>
          <w:rFonts w:ascii="宋体" w:eastAsia="宋体" w:hAnsi="宋体" w:cs="宋体" w:hint="eastAsia"/>
          <w:sz w:val="24"/>
          <w:szCs w:val="24"/>
        </w:rPr>
        <w:t>首先，在选择粗杂粮时，首选易消化的杂粮，如小米、藜麦、燕麦片、糙米等；</w:t>
      </w:r>
    </w:p>
    <w:p w:rsidR="009D6C71" w:rsidRPr="009D6C71" w:rsidRDefault="009D6C71" w:rsidP="009D6C71">
      <w:pPr>
        <w:pStyle w:val="a5"/>
        <w:ind w:left="420" w:firstLine="480"/>
        <w:rPr>
          <w:rFonts w:ascii="宋体" w:eastAsia="宋体" w:hAnsi="宋体" w:cs="宋体"/>
          <w:sz w:val="24"/>
          <w:szCs w:val="24"/>
        </w:rPr>
      </w:pPr>
      <w:r w:rsidRPr="009D6C71">
        <w:rPr>
          <w:rFonts w:ascii="宋体" w:eastAsia="宋体" w:hAnsi="宋体" w:cs="宋体" w:hint="eastAsia"/>
          <w:sz w:val="24"/>
          <w:szCs w:val="24"/>
        </w:rPr>
        <w:t>其次，应搭配细粮添加，粗、细谷类比例要合理，避免幼儿消化不良；</w:t>
      </w:r>
    </w:p>
    <w:p w:rsidR="009D6C71" w:rsidRPr="009D6C71" w:rsidRDefault="009D6C71" w:rsidP="009D6C71">
      <w:pPr>
        <w:pStyle w:val="a5"/>
        <w:ind w:left="420" w:firstLine="480"/>
        <w:rPr>
          <w:rFonts w:ascii="宋体" w:eastAsia="宋体" w:hAnsi="宋体" w:cs="宋体"/>
          <w:sz w:val="24"/>
          <w:szCs w:val="24"/>
        </w:rPr>
      </w:pPr>
      <w:r w:rsidRPr="009D6C71">
        <w:rPr>
          <w:rFonts w:ascii="宋体" w:eastAsia="宋体" w:hAnsi="宋体" w:cs="宋体" w:hint="eastAsia"/>
          <w:sz w:val="24"/>
          <w:szCs w:val="24"/>
        </w:rPr>
        <w:t>最后，在烹调上，应做到粗粮细做，如将杂粮熬煮成烂粥，或者制作成谷物粉，搭配细粮做成杂粮粥等，这样不仅利于幼儿消化和吸收，而且风味口感较佳，幼儿易于接受。</w:t>
      </w:r>
    </w:p>
    <w:p w:rsidR="003D5416" w:rsidRDefault="003D5416">
      <w:pPr>
        <w:rPr>
          <w:rFonts w:ascii="宋体" w:eastAsia="宋体" w:hAnsi="宋体" w:cs="宋体"/>
          <w:sz w:val="24"/>
          <w:szCs w:val="24"/>
        </w:rPr>
      </w:pPr>
    </w:p>
    <w:p w:rsidR="003D5416" w:rsidRDefault="00CD2B8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探索3，</w:t>
      </w:r>
      <w:r w:rsidR="00686A0A">
        <w:rPr>
          <w:rFonts w:hint="eastAsia"/>
          <w:b/>
          <w:bCs/>
          <w:sz w:val="28"/>
          <w:szCs w:val="28"/>
        </w:rPr>
        <w:t>薯类食物的营养价值有哪些</w:t>
      </w:r>
      <w:r>
        <w:rPr>
          <w:rFonts w:hint="eastAsia"/>
          <w:b/>
          <w:bCs/>
          <w:sz w:val="28"/>
          <w:szCs w:val="28"/>
        </w:rPr>
        <w:t>？</w:t>
      </w:r>
    </w:p>
    <w:p w:rsidR="009D6C71" w:rsidRPr="009D6C71" w:rsidRDefault="009D6C71" w:rsidP="009D6C71">
      <w:pPr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 w:rsidRPr="009D6C71">
        <w:rPr>
          <w:rFonts w:ascii="宋体" w:eastAsia="宋体" w:hAnsi="宋体" w:cs="宋体" w:hint="eastAsia"/>
          <w:b/>
          <w:bCs/>
          <w:sz w:val="24"/>
          <w:szCs w:val="24"/>
        </w:rPr>
        <w:t>（1）</w:t>
      </w:r>
      <w:r w:rsidRPr="009D6C71">
        <w:rPr>
          <w:rFonts w:ascii="宋体" w:eastAsia="宋体" w:hAnsi="宋体" w:cs="宋体"/>
          <w:b/>
          <w:bCs/>
          <w:sz w:val="24"/>
          <w:szCs w:val="24"/>
        </w:rPr>
        <w:t>请查阅相关文献，搜集有关薯类食物营养价值的资料。</w:t>
      </w:r>
    </w:p>
    <w:p w:rsidR="009D6C71" w:rsidRDefault="00CD2B84" w:rsidP="009D6C71">
      <w:pPr>
        <w:pStyle w:val="a5"/>
        <w:ind w:left="720" w:firstLine="482"/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9D6C71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3D5416" w:rsidRDefault="009D6C71" w:rsidP="009D6C71">
      <w:pPr>
        <w:pStyle w:val="a5"/>
        <w:ind w:left="720" w:firstLine="480"/>
        <w:rPr>
          <w:rFonts w:ascii="宋体" w:eastAsia="宋体" w:hAnsi="宋体" w:cs="宋体"/>
          <w:sz w:val="24"/>
          <w:szCs w:val="24"/>
        </w:rPr>
      </w:pPr>
      <w:r w:rsidRPr="009D6C71">
        <w:rPr>
          <w:rFonts w:ascii="宋体" w:eastAsia="宋体" w:hAnsi="宋体" w:cs="宋体" w:hint="eastAsia"/>
          <w:sz w:val="24"/>
          <w:szCs w:val="24"/>
        </w:rPr>
        <w:lastRenderedPageBreak/>
        <w:t>常见的薯类有甘薯（又称红薯、白薯、山芋、地瓜等）、马铃薯（又称土豆、洋芋）、木薯（又称树薯、木番薯）、山药等，其中甘薯和马铃薯是我国主要的粮食作物。</w:t>
      </w:r>
    </w:p>
    <w:p w:rsidR="009D6C71" w:rsidRPr="009D6C71" w:rsidRDefault="009D6C71" w:rsidP="009D6C71">
      <w:pPr>
        <w:pStyle w:val="a5"/>
        <w:ind w:left="72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薯类食物中含有丰富的优质淀粉；</w:t>
      </w:r>
      <w:r w:rsidRPr="009D6C71">
        <w:rPr>
          <w:rFonts w:ascii="宋体" w:eastAsia="宋体" w:hAnsi="宋体" w:cs="宋体" w:hint="eastAsia"/>
          <w:sz w:val="24"/>
          <w:szCs w:val="24"/>
        </w:rPr>
        <w:t>薯类食物中所含有的纤维素、半纤维素、果胶等膳食纤维，有利于肠道蠕动，帮助食物消化</w:t>
      </w:r>
      <w:r>
        <w:rPr>
          <w:rFonts w:ascii="宋体" w:eastAsia="宋体" w:hAnsi="宋体" w:cs="宋体" w:hint="eastAsia"/>
          <w:sz w:val="24"/>
          <w:szCs w:val="24"/>
        </w:rPr>
        <w:t>。此外，薯类食物中还含有丰富的胡萝卜素和维生素C以及矿物质。</w:t>
      </w:r>
    </w:p>
    <w:p w:rsidR="003D5416" w:rsidRPr="009D6C71" w:rsidRDefault="009D6C71" w:rsidP="009D6C71">
      <w:pPr>
        <w:ind w:firstLineChars="200" w:firstLine="482"/>
        <w:rPr>
          <w:rFonts w:ascii="宋体" w:eastAsia="宋体" w:hAnsi="宋体" w:cs="宋体"/>
          <w:b/>
          <w:sz w:val="24"/>
          <w:szCs w:val="24"/>
        </w:rPr>
      </w:pPr>
      <w:r w:rsidRPr="009D6C71">
        <w:rPr>
          <w:rFonts w:ascii="宋体" w:eastAsia="宋体" w:hAnsi="宋体" w:cs="宋体" w:hint="eastAsia"/>
          <w:b/>
          <w:sz w:val="24"/>
          <w:szCs w:val="24"/>
        </w:rPr>
        <w:t>（</w:t>
      </w:r>
      <w:r w:rsidRPr="009D6C71">
        <w:rPr>
          <w:rFonts w:ascii="宋体" w:eastAsia="宋体" w:hAnsi="宋体" w:cs="宋体"/>
          <w:b/>
          <w:sz w:val="24"/>
          <w:szCs w:val="24"/>
        </w:rPr>
        <w:t>2） 薯类食物是否可以替代米饭、面条，把它当作主食来食用？为什么？</w:t>
      </w:r>
    </w:p>
    <w:p w:rsidR="00EF07A5" w:rsidRDefault="00EF07A5" w:rsidP="00EF07A5">
      <w:pPr>
        <w:pStyle w:val="a5"/>
        <w:ind w:left="720" w:firstLine="482"/>
        <w:rPr>
          <w:rFonts w:ascii="黑体" w:eastAsia="黑体" w:hAnsi="黑体" w:cs="黑体"/>
          <w:b/>
          <w:bCs/>
          <w:color w:val="FF0000"/>
          <w:sz w:val="24"/>
          <w:szCs w:val="24"/>
        </w:rPr>
      </w:pPr>
      <w:r w:rsidRPr="009D6C71">
        <w:rPr>
          <w:rFonts w:ascii="黑体" w:eastAsia="黑体" w:hAnsi="黑体" w:cs="黑体" w:hint="eastAsia"/>
          <w:b/>
          <w:bCs/>
          <w:color w:val="FF0000"/>
          <w:sz w:val="24"/>
          <w:szCs w:val="24"/>
        </w:rPr>
        <w:t>答题参考：</w:t>
      </w:r>
    </w:p>
    <w:p w:rsidR="00EF07A5" w:rsidRDefault="00EF07A5" w:rsidP="00EF07A5">
      <w:pPr>
        <w:pStyle w:val="a5"/>
        <w:ind w:left="72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不可以，《中国学龄前儿童平衡膳食宝塔》中建议，学龄前儿童每天应摄入75～150克的谷类食物，以及适量的薯类。过量食用薯类食物可能导致消</w:t>
      </w:r>
      <w:r w:rsidRPr="00EF07A5">
        <w:rPr>
          <w:rFonts w:ascii="宋体" w:eastAsia="宋体" w:hAnsi="宋体" w:cs="宋体" w:hint="eastAsia"/>
          <w:sz w:val="24"/>
          <w:szCs w:val="24"/>
        </w:rPr>
        <w:t>化不良、反酸、腹胀、打嗝、排气等消化道症状</w:t>
      </w:r>
      <w:r w:rsidRPr="00EF07A5">
        <w:rPr>
          <w:rFonts w:ascii="宋体" w:eastAsia="宋体" w:hAnsi="宋体" w:cs="宋体"/>
          <w:sz w:val="24"/>
          <w:szCs w:val="24"/>
        </w:rPr>
        <w:t>,严重时可能还会有腹痛、腹泻等表现。</w:t>
      </w:r>
    </w:p>
    <w:p w:rsidR="003D5416" w:rsidRDefault="003D5416" w:rsidP="00EF07A5">
      <w:pPr>
        <w:pStyle w:val="a5"/>
        <w:ind w:left="720" w:firstLine="480"/>
        <w:rPr>
          <w:rFonts w:ascii="宋体" w:eastAsia="宋体" w:hAnsi="宋体" w:cs="宋体"/>
          <w:sz w:val="24"/>
          <w:szCs w:val="24"/>
        </w:rPr>
      </w:pPr>
    </w:p>
    <w:sectPr w:rsidR="003D5416" w:rsidSect="003D5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998" w:rsidRDefault="002C6998" w:rsidP="00686A0A">
      <w:r>
        <w:separator/>
      </w:r>
    </w:p>
  </w:endnote>
  <w:endnote w:type="continuationSeparator" w:id="0">
    <w:p w:rsidR="002C6998" w:rsidRDefault="002C6998" w:rsidP="00686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998" w:rsidRDefault="002C6998" w:rsidP="00686A0A">
      <w:r>
        <w:separator/>
      </w:r>
    </w:p>
  </w:footnote>
  <w:footnote w:type="continuationSeparator" w:id="0">
    <w:p w:rsidR="002C6998" w:rsidRDefault="002C6998" w:rsidP="00686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E50E61"/>
    <w:multiLevelType w:val="singleLevel"/>
    <w:tmpl w:val="BFE50E61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">
    <w:nsid w:val="68A56FB5"/>
    <w:multiLevelType w:val="singleLevel"/>
    <w:tmpl w:val="68A56FB5"/>
    <w:lvl w:ilvl="0">
      <w:start w:val="1"/>
      <w:numFmt w:val="decimal"/>
      <w:suff w:val="nothing"/>
      <w:lvlText w:val="（%1）"/>
      <w:lvlJc w:val="left"/>
    </w:lvl>
  </w:abstractNum>
  <w:abstractNum w:abstractNumId="2">
    <w:nsid w:val="74D2750D"/>
    <w:multiLevelType w:val="hybridMultilevel"/>
    <w:tmpl w:val="DD4898EA"/>
    <w:lvl w:ilvl="0" w:tplc="07DE3D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0D4CD0"/>
    <w:multiLevelType w:val="hybridMultilevel"/>
    <w:tmpl w:val="E1E226C8"/>
    <w:lvl w:ilvl="0" w:tplc="855A6632">
      <w:start w:val="1"/>
      <w:numFmt w:val="decimal"/>
      <w:lvlText w:val="（%1）"/>
      <w:lvlJc w:val="left"/>
      <w:pPr>
        <w:ind w:left="735" w:hanging="735"/>
      </w:pPr>
      <w:rPr>
        <w:rFonts w:ascii="宋体" w:eastAsia="宋体"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c0YjVhNWZkZWQxNGYyM2E0YzRhNjE4ODVmMDNlNjUifQ=="/>
  </w:docVars>
  <w:rsids>
    <w:rsidRoot w:val="00C95AE7"/>
    <w:rsid w:val="00062901"/>
    <w:rsid w:val="00064985"/>
    <w:rsid w:val="000A3817"/>
    <w:rsid w:val="000C13F6"/>
    <w:rsid w:val="001020CE"/>
    <w:rsid w:val="0013674B"/>
    <w:rsid w:val="00165458"/>
    <w:rsid w:val="00174845"/>
    <w:rsid w:val="00186236"/>
    <w:rsid w:val="001939D9"/>
    <w:rsid w:val="001C03F7"/>
    <w:rsid w:val="002106AF"/>
    <w:rsid w:val="00253CB7"/>
    <w:rsid w:val="002B6128"/>
    <w:rsid w:val="002C6998"/>
    <w:rsid w:val="00303BBA"/>
    <w:rsid w:val="003752A2"/>
    <w:rsid w:val="003D3ACA"/>
    <w:rsid w:val="003D5416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548BF"/>
    <w:rsid w:val="00686A0A"/>
    <w:rsid w:val="006C1D3F"/>
    <w:rsid w:val="0071235A"/>
    <w:rsid w:val="00772D3E"/>
    <w:rsid w:val="007E72EB"/>
    <w:rsid w:val="0081672D"/>
    <w:rsid w:val="008337FB"/>
    <w:rsid w:val="00866B42"/>
    <w:rsid w:val="00890C4A"/>
    <w:rsid w:val="008A2293"/>
    <w:rsid w:val="008A2AF3"/>
    <w:rsid w:val="008A4DAD"/>
    <w:rsid w:val="0095271D"/>
    <w:rsid w:val="009A3930"/>
    <w:rsid w:val="009D6C71"/>
    <w:rsid w:val="00A16521"/>
    <w:rsid w:val="00A16ACF"/>
    <w:rsid w:val="00A42525"/>
    <w:rsid w:val="00A728A2"/>
    <w:rsid w:val="00B6573F"/>
    <w:rsid w:val="00C1287B"/>
    <w:rsid w:val="00C249E1"/>
    <w:rsid w:val="00C9076E"/>
    <w:rsid w:val="00C9078F"/>
    <w:rsid w:val="00C95AE7"/>
    <w:rsid w:val="00CD2B84"/>
    <w:rsid w:val="00DC2AE8"/>
    <w:rsid w:val="00DC6070"/>
    <w:rsid w:val="00DD5143"/>
    <w:rsid w:val="00EA5584"/>
    <w:rsid w:val="00EE1455"/>
    <w:rsid w:val="00EF07A5"/>
    <w:rsid w:val="00F50982"/>
    <w:rsid w:val="00FE451A"/>
    <w:rsid w:val="00FE6660"/>
    <w:rsid w:val="1A277D03"/>
    <w:rsid w:val="1C7E1FA1"/>
    <w:rsid w:val="23E83D0A"/>
    <w:rsid w:val="3BA34F69"/>
    <w:rsid w:val="4D5D5CAE"/>
    <w:rsid w:val="534D5F47"/>
    <w:rsid w:val="6D63358D"/>
    <w:rsid w:val="6DC66043"/>
    <w:rsid w:val="6E190BF7"/>
    <w:rsid w:val="6FD660D6"/>
    <w:rsid w:val="74C2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1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D5416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541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D5416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D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D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5416"/>
    <w:rPr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3D5416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3D5416"/>
    <w:rPr>
      <w:b/>
      <w:bCs/>
      <w:sz w:val="24"/>
      <w:szCs w:val="32"/>
    </w:rPr>
  </w:style>
  <w:style w:type="character" w:customStyle="1" w:styleId="Char0">
    <w:name w:val="页眉 Char"/>
    <w:basedOn w:val="a0"/>
    <w:link w:val="a4"/>
    <w:uiPriority w:val="99"/>
    <w:qFormat/>
    <w:rsid w:val="003D541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D5416"/>
    <w:rPr>
      <w:sz w:val="18"/>
      <w:szCs w:val="18"/>
    </w:rPr>
  </w:style>
  <w:style w:type="paragraph" w:styleId="a5">
    <w:name w:val="List Paragraph"/>
    <w:basedOn w:val="a"/>
    <w:uiPriority w:val="34"/>
    <w:qFormat/>
    <w:rsid w:val="003D54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</dc:creator>
  <cp:lastModifiedBy>Administrator</cp:lastModifiedBy>
  <cp:revision>56</cp:revision>
  <dcterms:created xsi:type="dcterms:W3CDTF">2023-03-29T06:14:00Z</dcterms:created>
  <dcterms:modified xsi:type="dcterms:W3CDTF">2023-05-04T07:55:00Z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