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500" w:lineRule="exact"/>
        <w:jc w:val="center"/>
        <w:rPr>
          <w:rFonts w:ascii="黑体" w:eastAsia="黑体"/>
          <w:sz w:val="32"/>
          <w:szCs w:val="32"/>
          <w:lang w:eastAsia="zh-CN"/>
        </w:rPr>
      </w:pPr>
      <w:r>
        <w:rPr>
          <w:rFonts w:hint="eastAsia"/>
          <w:b/>
          <w:bCs/>
          <w:sz w:val="32"/>
          <w:szCs w:val="32"/>
          <w:lang w:eastAsia="zh-CN"/>
        </w:rPr>
        <w:t>《小学语文课程与教学论（</w:t>
      </w:r>
      <w:r>
        <w:rPr>
          <w:rFonts w:hint="eastAsia"/>
          <w:b/>
          <w:bCs/>
          <w:sz w:val="32"/>
          <w:szCs w:val="32"/>
          <w:lang w:val="en-US" w:eastAsia="zh-CN"/>
        </w:rPr>
        <w:t>第三版</w:t>
      </w:r>
      <w:r>
        <w:rPr>
          <w:rFonts w:hint="eastAsia"/>
          <w:b/>
          <w:bCs/>
          <w:sz w:val="32"/>
          <w:szCs w:val="32"/>
          <w:lang w:eastAsia="zh-CN"/>
        </w:rPr>
        <w:t>）》课程教案</w:t>
      </w:r>
    </w:p>
    <w:p>
      <w:pPr>
        <w:spacing w:line="500" w:lineRule="exact"/>
        <w:rPr>
          <w:rFonts w:ascii="仿宋_GB2312" w:eastAsia="仿宋_GB2312"/>
          <w:b/>
          <w:sz w:val="28"/>
          <w:lang w:eastAsia="zh-CN"/>
        </w:rPr>
      </w:pPr>
      <w:bookmarkStart w:id="2" w:name="_GoBack"/>
      <w:bookmarkEnd w:id="2"/>
    </w:p>
    <w:p>
      <w:pPr>
        <w:tabs>
          <w:tab w:val="center" w:pos="4252"/>
        </w:tabs>
        <w:spacing w:line="500" w:lineRule="exact"/>
        <w:rPr>
          <w:bCs/>
          <w:lang w:eastAsia="zh-CN"/>
        </w:rPr>
      </w:pPr>
      <w:r>
        <w:rPr>
          <w:rFonts w:hint="eastAsia"/>
          <w:bCs/>
          <w:lang w:eastAsia="zh-CN"/>
        </w:rPr>
        <w:t xml:space="preserve">开课单位：XXXXXX             </w:t>
      </w:r>
      <w:r>
        <w:rPr>
          <w:bCs/>
          <w:lang w:eastAsia="zh-CN"/>
        </w:rPr>
        <w:t xml:space="preserve">       </w:t>
      </w:r>
      <w:r>
        <w:rPr>
          <w:rFonts w:hint="eastAsia"/>
          <w:bCs/>
          <w:lang w:eastAsia="zh-CN"/>
        </w:rPr>
        <w:t>授课教研室：XXXXXX</w:t>
      </w:r>
    </w:p>
    <w:p>
      <w:pPr>
        <w:spacing w:line="500" w:lineRule="exact"/>
        <w:rPr>
          <w:bCs/>
          <w:lang w:eastAsia="zh-CN"/>
        </w:rPr>
      </w:pPr>
      <w:r>
        <w:rPr>
          <w:rFonts w:hint="eastAsia"/>
          <w:bCs/>
          <w:lang w:eastAsia="zh-CN"/>
        </w:rPr>
        <w:t>课程名称：小学语文课程与教学论        授课教师：XXX</w:t>
      </w:r>
    </w:p>
    <w:p>
      <w:pPr>
        <w:spacing w:line="500" w:lineRule="exact"/>
        <w:rPr>
          <w:bCs/>
          <w:lang w:eastAsia="zh-CN"/>
        </w:rPr>
      </w:pPr>
      <w:r>
        <w:rPr>
          <w:rFonts w:hint="eastAsia"/>
          <w:bCs/>
          <w:lang w:eastAsia="zh-CN"/>
        </w:rPr>
        <w:t>教    材：</w:t>
      </w:r>
      <w:r>
        <w:rPr>
          <w:rFonts w:hint="eastAsia"/>
          <w:lang w:eastAsia="zh-CN"/>
        </w:rPr>
        <w:t>汪潮</w:t>
      </w:r>
      <w:r>
        <w:rPr>
          <w:rFonts w:hint="eastAsia"/>
          <w:bCs/>
          <w:szCs w:val="24"/>
          <w:lang w:eastAsia="zh-CN"/>
        </w:rPr>
        <w:t>主编《</w:t>
      </w:r>
      <w:r>
        <w:rPr>
          <w:rFonts w:hint="eastAsia"/>
          <w:bCs/>
          <w:lang w:eastAsia="zh-CN"/>
        </w:rPr>
        <w:t>小学语文课程与教学论</w:t>
      </w:r>
      <w:r>
        <w:rPr>
          <w:rFonts w:hint="eastAsia"/>
          <w:bCs/>
          <w:szCs w:val="24"/>
          <w:lang w:eastAsia="zh-CN"/>
        </w:rPr>
        <w:t>》，华东师范大学出版社</w:t>
      </w:r>
      <w:r>
        <w:rPr>
          <w:bCs/>
          <w:szCs w:val="24"/>
          <w:lang w:eastAsia="zh-CN"/>
        </w:rPr>
        <w:t>，</w:t>
      </w:r>
      <w:r>
        <w:rPr>
          <w:rFonts w:hint="eastAsia"/>
          <w:bCs/>
          <w:szCs w:val="24"/>
          <w:lang w:eastAsia="zh-CN"/>
        </w:rPr>
        <w:t>2020第三版</w:t>
      </w:r>
    </w:p>
    <w:p>
      <w:pPr>
        <w:spacing w:line="500" w:lineRule="exact"/>
        <w:rPr>
          <w:bCs/>
          <w:lang w:eastAsia="zh-CN"/>
        </w:rPr>
      </w:pPr>
      <w:r>
        <w:rPr>
          <w:rFonts w:hint="eastAsia"/>
          <w:bCs/>
          <w:lang w:eastAsia="zh-CN"/>
        </w:rPr>
        <w:t>授课对象：XXXXXX</w:t>
      </w:r>
      <w:r>
        <w:rPr>
          <w:bCs/>
          <w:lang w:eastAsia="zh-CN"/>
        </w:rPr>
        <w:t xml:space="preserve">                    </w:t>
      </w:r>
      <w:r>
        <w:rPr>
          <w:rFonts w:hint="eastAsia"/>
          <w:bCs/>
          <w:lang w:eastAsia="zh-CN"/>
        </w:rPr>
        <w:t xml:space="preserve">授课时间：XXXXXX             </w:t>
      </w:r>
    </w:p>
    <w:p>
      <w:pPr>
        <w:pStyle w:val="2"/>
        <w:rPr>
          <w:lang w:eastAsia="zh-CN"/>
        </w:rPr>
      </w:pPr>
      <w:r>
        <w:rPr>
          <w:rFonts w:hint="eastAsia"/>
          <w:bCs/>
          <w:lang w:eastAsia="zh-CN"/>
        </w:rPr>
        <w:t>授课时数： XX 课时</w:t>
      </w:r>
      <w:r>
        <w:rPr>
          <w:bCs/>
          <w:lang w:eastAsia="zh-CN"/>
        </w:rPr>
        <w:t xml:space="preserve">                   </w:t>
      </w:r>
      <w:r>
        <w:rPr>
          <w:rFonts w:hint="eastAsia"/>
          <w:bCs/>
          <w:lang w:eastAsia="zh-Hans"/>
        </w:rPr>
        <w:t>授课内容</w:t>
      </w:r>
      <w:r>
        <w:rPr>
          <w:bCs/>
          <w:lang w:eastAsia="zh-Hans"/>
        </w:rPr>
        <w:t>：</w:t>
      </w:r>
      <w:r>
        <w:rPr>
          <w:rFonts w:hint="eastAsia"/>
          <w:lang w:eastAsia="zh-CN"/>
        </w:rPr>
        <w:t>第十三章  语文文本解读</w:t>
      </w:r>
    </w:p>
    <w:tbl>
      <w:tblPr>
        <w:tblStyle w:val="3"/>
        <w:tblW w:w="894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41"/>
        <w:gridCol w:w="760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21" w:hRule="atLeast"/>
        </w:trPr>
        <w:tc>
          <w:tcPr>
            <w:tcW w:w="1341"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cs="Times New Roman"/>
                <w:b/>
                <w:bCs/>
                <w:szCs w:val="24"/>
              </w:rPr>
            </w:pPr>
            <w:r>
              <w:rPr>
                <w:rFonts w:hint="eastAsia"/>
                <w:b/>
                <w:bCs/>
                <w:szCs w:val="24"/>
              </w:rPr>
              <w:t>教学</w:t>
            </w:r>
            <w:r>
              <w:rPr>
                <w:rFonts w:hint="eastAsia"/>
                <w:b/>
                <w:bCs/>
                <w:szCs w:val="24"/>
                <w:lang w:eastAsia="zh-Hans"/>
              </w:rPr>
              <w:t>目的与要求</w:t>
            </w:r>
          </w:p>
        </w:tc>
        <w:tc>
          <w:tcPr>
            <w:tcW w:w="7608"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both"/>
              <w:rPr>
                <w:rFonts w:cs="Times New Roman"/>
                <w:sz w:val="28"/>
                <w:szCs w:val="28"/>
                <w:lang w:eastAsia="zh-CN"/>
              </w:rPr>
            </w:pPr>
            <w:r>
              <w:rPr>
                <w:lang w:eastAsia="zh-CN"/>
              </w:rPr>
              <w:t>理解文本解读的基本内容</w:t>
            </w:r>
            <w:r>
              <w:rPr>
                <w:rFonts w:hint="eastAsia"/>
                <w:lang w:eastAsia="zh-CN"/>
              </w:rPr>
              <w:t>，</w:t>
            </w:r>
            <w:r>
              <w:rPr>
                <w:lang w:eastAsia="zh-CN"/>
              </w:rPr>
              <w:t>领会</w:t>
            </w:r>
            <w:bookmarkStart w:id="0" w:name="OLE_LINK8"/>
            <w:r>
              <w:rPr>
                <w:lang w:eastAsia="zh-CN"/>
              </w:rPr>
              <w:t>文本解读的思维方法</w:t>
            </w:r>
            <w:bookmarkEnd w:id="0"/>
            <w:r>
              <w:rPr>
                <w:lang w:eastAsia="zh-CN"/>
              </w:rPr>
              <w:t>,把握</w:t>
            </w:r>
            <w:bookmarkStart w:id="1" w:name="OLE_LINK9"/>
            <w:r>
              <w:rPr>
                <w:lang w:eastAsia="zh-CN"/>
              </w:rPr>
              <w:t>文本解读的主要策略</w:t>
            </w:r>
            <w:bookmarkEnd w:id="1"/>
            <w:r>
              <w:rPr>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b/>
                <w:bCs/>
                <w:szCs w:val="24"/>
              </w:rPr>
            </w:pPr>
            <w:r>
              <w:rPr>
                <w:b/>
                <w:bCs/>
                <w:szCs w:val="24"/>
                <w:lang w:eastAsia="zh-CN"/>
              </w:rPr>
              <w:t xml:space="preserve"> </w:t>
            </w:r>
            <w:r>
              <w:rPr>
                <w:rFonts w:hint="eastAsia"/>
                <w:b/>
                <w:bCs/>
                <w:szCs w:val="24"/>
              </w:rPr>
              <w:t>教学重点</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lang w:eastAsia="zh-CN"/>
              </w:rPr>
              <w:t>文本解读的思维方法</w:t>
            </w:r>
            <w:r>
              <w:rPr>
                <w:rFonts w:hint="eastAsia"/>
                <w:szCs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b/>
                <w:bCs/>
                <w:szCs w:val="24"/>
              </w:rPr>
            </w:pPr>
            <w:r>
              <w:rPr>
                <w:b/>
                <w:bCs/>
                <w:szCs w:val="24"/>
                <w:lang w:eastAsia="zh-CN"/>
              </w:rPr>
              <w:t xml:space="preserve"> </w:t>
            </w:r>
            <w:r>
              <w:rPr>
                <w:rFonts w:hint="eastAsia"/>
                <w:b/>
                <w:bCs/>
                <w:szCs w:val="24"/>
              </w:rPr>
              <w:t>教学难点</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lang w:eastAsia="zh-CN"/>
              </w:rPr>
              <w:t>文本解读的主要策略</w:t>
            </w:r>
            <w:r>
              <w:rPr>
                <w:rFonts w:hint="eastAsia"/>
                <w:szCs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jc w:val="center"/>
              <w:rPr>
                <w:rFonts w:cs="Times New Roman"/>
                <w:b/>
                <w:bCs/>
                <w:szCs w:val="24"/>
              </w:rPr>
            </w:pPr>
            <w:r>
              <w:rPr>
                <w:b/>
                <w:bCs/>
                <w:szCs w:val="24"/>
                <w:lang w:eastAsia="zh-CN"/>
              </w:rPr>
              <w:t xml:space="preserve"> </w:t>
            </w:r>
            <w:r>
              <w:rPr>
                <w:rFonts w:hint="eastAsia"/>
                <w:b/>
                <w:bCs/>
                <w:szCs w:val="24"/>
              </w:rPr>
              <w:t>教学方法</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rFonts w:hint="eastAsia"/>
                <w:szCs w:val="24"/>
                <w:lang w:eastAsia="zh-CN"/>
              </w:rPr>
              <w:t>案例探究法、讲授法、讨论法。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jc w:val="center"/>
              <w:rPr>
                <w:rFonts w:cs="Times New Roman"/>
                <w:b/>
                <w:bCs/>
                <w:szCs w:val="24"/>
              </w:rPr>
            </w:pPr>
            <w:r>
              <w:rPr>
                <w:rFonts w:hint="eastAsia"/>
                <w:b/>
                <w:bCs/>
                <w:szCs w:val="24"/>
              </w:rPr>
              <w:t>教学资源</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rFonts w:hint="eastAsia"/>
                <w:szCs w:val="24"/>
                <w:lang w:eastAsia="zh-CN"/>
              </w:rPr>
              <w:t>《</w:t>
            </w:r>
            <w:r>
              <w:rPr>
                <w:rFonts w:hint="eastAsia"/>
                <w:bCs/>
                <w:lang w:eastAsia="zh-CN"/>
              </w:rPr>
              <w:t>小学语文课程与教学论</w:t>
            </w:r>
            <w:r>
              <w:rPr>
                <w:rFonts w:hint="eastAsia"/>
                <w:szCs w:val="24"/>
                <w:lang w:eastAsia="zh-CN"/>
              </w:rPr>
              <w:t>（第</w:t>
            </w:r>
            <w:r>
              <w:rPr>
                <w:rFonts w:hint="eastAsia"/>
                <w:szCs w:val="24"/>
                <w:lang w:eastAsia="zh-Hans"/>
              </w:rPr>
              <w:t>三</w:t>
            </w:r>
            <w:r>
              <w:rPr>
                <w:rFonts w:hint="eastAsia"/>
                <w:szCs w:val="24"/>
                <w:lang w:eastAsia="zh-CN"/>
              </w:rPr>
              <w:t>版）》（华师大版）、多媒体（</w:t>
            </w:r>
            <w:r>
              <w:rPr>
                <w:szCs w:val="24"/>
                <w:lang w:eastAsia="zh-CN"/>
              </w:rPr>
              <w:t>PPT</w:t>
            </w:r>
            <w:r>
              <w:rPr>
                <w:rFonts w:hint="eastAsia"/>
                <w:szCs w:val="24"/>
                <w:lang w:eastAsia="zh-CN"/>
              </w:rPr>
              <w:t>）。</w:t>
            </w:r>
          </w:p>
        </w:tc>
      </w:tr>
    </w:tbl>
    <w:p>
      <w:pPr>
        <w:spacing w:line="500" w:lineRule="exact"/>
        <w:rPr>
          <w:rFonts w:cs="Times New Roman"/>
          <w:b/>
          <w:bCs/>
          <w:szCs w:val="24"/>
          <w:lang w:eastAsia="zh-CN"/>
        </w:rPr>
      </w:pPr>
      <w:r>
        <w:rPr>
          <w:rFonts w:hint="eastAsia"/>
          <w:b/>
          <w:bCs/>
          <w:szCs w:val="24"/>
          <w:lang w:eastAsia="zh-CN"/>
        </w:rPr>
        <w:t>教学</w:t>
      </w:r>
      <w:r>
        <w:rPr>
          <w:rFonts w:hint="eastAsia"/>
          <w:b/>
          <w:bCs/>
          <w:szCs w:val="24"/>
          <w:lang w:eastAsia="zh-Hans"/>
        </w:rPr>
        <w:t>内容及步骤</w:t>
      </w:r>
    </w:p>
    <w:p>
      <w:pPr>
        <w:pStyle w:val="2"/>
        <w:spacing w:line="500" w:lineRule="exact"/>
        <w:rPr>
          <w:lang w:eastAsia="zh-CN"/>
        </w:rPr>
      </w:pPr>
    </w:p>
    <w:p>
      <w:pPr>
        <w:pStyle w:val="2"/>
        <w:spacing w:line="500" w:lineRule="exact"/>
        <w:rPr>
          <w:lang w:eastAsia="zh-CN"/>
        </w:rPr>
      </w:pPr>
      <w:r>
        <w:rPr>
          <w:lang w:eastAsia="zh-CN"/>
        </w:rPr>
        <w:t>【</w:t>
      </w:r>
      <w:r>
        <w:rPr>
          <w:rFonts w:hint="eastAsia"/>
          <w:lang w:eastAsia="zh-Hans"/>
        </w:rPr>
        <w:t>理论讲解</w:t>
      </w:r>
      <w:r>
        <w:rPr>
          <w:lang w:eastAsia="zh-CN"/>
        </w:rPr>
        <w:t>】</w:t>
      </w:r>
    </w:p>
    <w:p>
      <w:pPr>
        <w:pStyle w:val="2"/>
        <w:spacing w:line="520" w:lineRule="exact"/>
        <w:rPr>
          <w:lang w:eastAsia="zh-CN"/>
        </w:rPr>
      </w:pPr>
      <w:r>
        <w:rPr>
          <w:rFonts w:hint="eastAsia"/>
          <w:lang w:eastAsia="zh-CN"/>
        </w:rPr>
        <w:t>一、 文本解读的基本内容</w:t>
      </w:r>
    </w:p>
    <w:p>
      <w:pPr>
        <w:pStyle w:val="2"/>
        <w:spacing w:line="520" w:lineRule="exact"/>
        <w:rPr>
          <w:lang w:eastAsia="zh-CN"/>
        </w:rPr>
      </w:pPr>
      <w:r>
        <w:rPr>
          <w:rFonts w:hint="eastAsia"/>
          <w:lang w:eastAsia="zh-CN"/>
        </w:rPr>
        <w:t xml:space="preserve">    一般来说,文本解读的基本内容主要包括以下几方面。</w:t>
      </w:r>
    </w:p>
    <w:p>
      <w:pPr>
        <w:pStyle w:val="2"/>
        <w:spacing w:line="520" w:lineRule="exact"/>
        <w:rPr>
          <w:lang w:eastAsia="zh-CN"/>
        </w:rPr>
      </w:pPr>
      <w:r>
        <w:rPr>
          <w:rFonts w:hint="eastAsia"/>
          <w:lang w:eastAsia="zh-CN"/>
        </w:rPr>
        <w:t xml:space="preserve">    （一） 课标的解读</w:t>
      </w:r>
    </w:p>
    <w:p>
      <w:pPr>
        <w:pStyle w:val="2"/>
        <w:spacing w:line="520" w:lineRule="exact"/>
        <w:rPr>
          <w:lang w:eastAsia="zh-CN"/>
        </w:rPr>
      </w:pPr>
      <w:r>
        <w:rPr>
          <w:rFonts w:hint="eastAsia"/>
          <w:lang w:eastAsia="zh-CN"/>
        </w:rPr>
        <w:t xml:space="preserve">    语文课程标准(简称“课标”)是国家规定的指导语文教学的纲领性文件,反映了国家对语文教学的总体要求,既是编写语文教材的依据,也是文本解读的依据。从广义上说,文本解读要对课标进行系统而深入的学习、理解,全面领会课标的理念、总体目标、学段要求及教学策略。</w:t>
      </w:r>
    </w:p>
    <w:p>
      <w:pPr>
        <w:pStyle w:val="2"/>
        <w:spacing w:line="520" w:lineRule="exact"/>
        <w:rPr>
          <w:lang w:eastAsia="zh-CN"/>
        </w:rPr>
      </w:pPr>
      <w:r>
        <w:rPr>
          <w:rFonts w:hint="eastAsia"/>
          <w:lang w:eastAsia="zh-CN"/>
        </w:rPr>
        <w:t xml:space="preserve">    （二） 教材的解读</w:t>
      </w:r>
    </w:p>
    <w:p>
      <w:pPr>
        <w:pStyle w:val="2"/>
        <w:spacing w:line="520" w:lineRule="exact"/>
        <w:rPr>
          <w:lang w:eastAsia="zh-CN"/>
        </w:rPr>
      </w:pPr>
      <w:r>
        <w:rPr>
          <w:rFonts w:hint="eastAsia"/>
          <w:lang w:eastAsia="zh-CN"/>
        </w:rPr>
        <w:t xml:space="preserve">    语文教材是语文文本解读的重要内容。在整体观指导下解读教材,对语文教学设计和实施具有重要意义。如果说课文解读是一种微观解读,那么,教材解读就是一种宏观解读,其主要内容包括以下两个方面。</w:t>
      </w:r>
    </w:p>
    <w:p>
      <w:pPr>
        <w:pStyle w:val="2"/>
        <w:spacing w:line="520" w:lineRule="exact"/>
        <w:rPr>
          <w:lang w:eastAsia="zh-CN"/>
        </w:rPr>
      </w:pPr>
      <w:r>
        <w:rPr>
          <w:rFonts w:hint="eastAsia"/>
          <w:lang w:eastAsia="zh-CN"/>
        </w:rPr>
        <w:t xml:space="preserve">    1. 理解一册教材的体系</w:t>
      </w:r>
    </w:p>
    <w:p>
      <w:pPr>
        <w:pStyle w:val="2"/>
        <w:spacing w:line="520" w:lineRule="exact"/>
        <w:rPr>
          <w:lang w:eastAsia="zh-CN"/>
        </w:rPr>
      </w:pPr>
      <w:r>
        <w:rPr>
          <w:rFonts w:hint="eastAsia"/>
          <w:lang w:eastAsia="zh-CN"/>
        </w:rPr>
        <w:t xml:space="preserve">    文本解读不能囿于一篇课文的解读,应系统把握整册教材。部编版教材一年级第一学期的教材体系可以初步概括为以下五个方面，简称为“五内容”。</w:t>
      </w:r>
    </w:p>
    <w:p>
      <w:pPr>
        <w:pStyle w:val="2"/>
        <w:spacing w:line="520" w:lineRule="exact"/>
        <w:rPr>
          <w:lang w:eastAsia="zh-CN"/>
        </w:rPr>
      </w:pPr>
      <w:r>
        <w:rPr>
          <w:rFonts w:hint="eastAsia"/>
          <w:lang w:eastAsia="zh-CN"/>
        </w:rPr>
        <w:t xml:space="preserve">    （1） 始业教育。</w:t>
      </w:r>
    </w:p>
    <w:p>
      <w:pPr>
        <w:pStyle w:val="2"/>
        <w:spacing w:line="520" w:lineRule="exact"/>
        <w:rPr>
          <w:lang w:eastAsia="zh-CN"/>
        </w:rPr>
      </w:pPr>
      <w:r>
        <w:rPr>
          <w:rFonts w:hint="eastAsia"/>
          <w:lang w:eastAsia="zh-CN"/>
        </w:rPr>
        <w:t xml:space="preserve">    （2） 汉字识写。</w:t>
      </w:r>
    </w:p>
    <w:p>
      <w:pPr>
        <w:pStyle w:val="2"/>
        <w:spacing w:line="520" w:lineRule="exact"/>
        <w:rPr>
          <w:lang w:eastAsia="zh-CN"/>
        </w:rPr>
      </w:pPr>
      <w:r>
        <w:rPr>
          <w:rFonts w:hint="eastAsia"/>
          <w:lang w:eastAsia="zh-CN"/>
        </w:rPr>
        <w:t xml:space="preserve">    （3） 拼音教学。</w:t>
      </w:r>
    </w:p>
    <w:p>
      <w:pPr>
        <w:pStyle w:val="2"/>
        <w:spacing w:line="520" w:lineRule="exact"/>
        <w:rPr>
          <w:lang w:eastAsia="zh-CN"/>
        </w:rPr>
      </w:pPr>
      <w:r>
        <w:rPr>
          <w:rFonts w:hint="eastAsia"/>
          <w:lang w:eastAsia="zh-CN"/>
        </w:rPr>
        <w:t xml:space="preserve">    （4） 阅读教学。</w:t>
      </w:r>
    </w:p>
    <w:p>
      <w:pPr>
        <w:pStyle w:val="2"/>
        <w:spacing w:line="520" w:lineRule="exact"/>
        <w:rPr>
          <w:lang w:eastAsia="zh-CN"/>
        </w:rPr>
      </w:pPr>
      <w:r>
        <w:rPr>
          <w:rFonts w:hint="eastAsia"/>
          <w:lang w:eastAsia="zh-CN"/>
        </w:rPr>
        <w:t xml:space="preserve">    （5） 本册教材安排了四次口语交际。</w:t>
      </w:r>
    </w:p>
    <w:p>
      <w:pPr>
        <w:pStyle w:val="2"/>
        <w:spacing w:line="520" w:lineRule="exact"/>
        <w:rPr>
          <w:lang w:eastAsia="zh-CN"/>
        </w:rPr>
      </w:pPr>
      <w:r>
        <w:rPr>
          <w:rFonts w:hint="eastAsia"/>
          <w:lang w:eastAsia="zh-CN"/>
        </w:rPr>
        <w:t xml:space="preserve">    2. 掌握一个单元的教学要求</w:t>
      </w:r>
    </w:p>
    <w:p>
      <w:pPr>
        <w:pStyle w:val="2"/>
        <w:spacing w:line="520" w:lineRule="exact"/>
        <w:rPr>
          <w:lang w:eastAsia="zh-CN"/>
        </w:rPr>
      </w:pPr>
      <w:r>
        <w:rPr>
          <w:rFonts w:hint="eastAsia"/>
          <w:lang w:eastAsia="zh-CN"/>
        </w:rPr>
        <w:t xml:space="preserve">    教材的每个单元由四五篇课文组成。一个单元有一个明显的专题,课文有记叙文、诗歌、说明文之分,又有精读课文、略读课文之别,但单元的教学目标是大致统一规定的。掌握单元的教学目标,有助于实施一个单元的整合教学。以部编版三年级上册第六单元为例，说明单元的编排样式。</w:t>
      </w:r>
    </w:p>
    <w:p>
      <w:pPr>
        <w:pStyle w:val="2"/>
        <w:spacing w:line="520" w:lineRule="exact"/>
        <w:rPr>
          <w:lang w:eastAsia="zh-CN"/>
        </w:rPr>
      </w:pPr>
      <w:r>
        <w:rPr>
          <w:rFonts w:hint="eastAsia"/>
          <w:lang w:eastAsia="zh-CN"/>
        </w:rPr>
        <w:t xml:space="preserve">    （1） 单元篇章页。</w:t>
      </w:r>
    </w:p>
    <w:p>
      <w:pPr>
        <w:pStyle w:val="2"/>
        <w:spacing w:line="520" w:lineRule="exact"/>
        <w:rPr>
          <w:lang w:eastAsia="zh-CN"/>
        </w:rPr>
      </w:pPr>
      <w:r>
        <w:rPr>
          <w:rFonts w:hint="eastAsia"/>
          <w:lang w:eastAsia="zh-CN"/>
        </w:rPr>
        <w:t xml:space="preserve">    （2） 教材框架：</w:t>
      </w:r>
    </w:p>
    <w:p>
      <w:pPr>
        <w:pStyle w:val="2"/>
        <w:spacing w:line="520" w:lineRule="exact"/>
        <w:rPr>
          <w:lang w:eastAsia="zh-CN"/>
        </w:rPr>
      </w:pPr>
      <w:r>
        <w:rPr>
          <w:rFonts w:hint="eastAsia"/>
          <w:lang w:eastAsia="zh-CN"/>
        </w:rPr>
        <w:t xml:space="preserve">    ① 教材编排形式； </w:t>
      </w:r>
    </w:p>
    <w:p>
      <w:pPr>
        <w:pStyle w:val="2"/>
        <w:spacing w:line="520" w:lineRule="exact"/>
        <w:ind w:firstLine="480" w:firstLineChars="200"/>
        <w:rPr>
          <w:lang w:eastAsia="zh-CN"/>
        </w:rPr>
      </w:pPr>
      <w:r>
        <w:rPr>
          <w:rFonts w:hint="eastAsia"/>
          <w:lang w:eastAsia="zh-CN"/>
        </w:rPr>
        <w:t>② 单元内部结构；</w:t>
      </w:r>
    </w:p>
    <w:p>
      <w:pPr>
        <w:pStyle w:val="2"/>
        <w:spacing w:line="520" w:lineRule="exact"/>
        <w:ind w:firstLine="480" w:firstLineChars="200"/>
        <w:rPr>
          <w:lang w:eastAsia="zh-CN"/>
        </w:rPr>
      </w:pPr>
      <w:r>
        <w:rPr>
          <w:rFonts w:hint="eastAsia"/>
          <w:lang w:eastAsia="zh-CN"/>
        </w:rPr>
        <w:t>③ 第六单元编排；</w:t>
      </w:r>
    </w:p>
    <w:p>
      <w:pPr>
        <w:pStyle w:val="2"/>
        <w:spacing w:line="520" w:lineRule="exact"/>
        <w:ind w:firstLine="480" w:firstLineChars="200"/>
        <w:rPr>
          <w:lang w:eastAsia="zh-CN"/>
        </w:rPr>
      </w:pPr>
      <w:r>
        <w:rPr>
          <w:rFonts w:hint="eastAsia"/>
          <w:lang w:eastAsia="zh-CN"/>
        </w:rPr>
        <w:t>④ 领会课文与课文之间的关系。</w:t>
      </w:r>
    </w:p>
    <w:p>
      <w:pPr>
        <w:pStyle w:val="2"/>
        <w:spacing w:line="520" w:lineRule="exact"/>
        <w:rPr>
          <w:lang w:eastAsia="zh-CN"/>
        </w:rPr>
      </w:pPr>
      <w:r>
        <w:rPr>
          <w:rFonts w:hint="eastAsia"/>
          <w:lang w:eastAsia="zh-CN"/>
        </w:rPr>
        <w:t xml:space="preserve">    （三） 背景的解读</w:t>
      </w:r>
    </w:p>
    <w:p>
      <w:pPr>
        <w:pStyle w:val="2"/>
        <w:spacing w:line="520" w:lineRule="exact"/>
        <w:rPr>
          <w:lang w:eastAsia="zh-CN"/>
        </w:rPr>
      </w:pPr>
      <w:r>
        <w:rPr>
          <w:rFonts w:hint="eastAsia"/>
          <w:lang w:eastAsia="zh-CN"/>
        </w:rPr>
        <w:t xml:space="preserve">    了解课文的背景,熟悉作者写作的有关信息,有助于更完整、更深入地解读文本。背景的解读包括:(1)写作的时代背景。(2)写作的动机、心情、佚事。(3)作者的其他文章。(4)作者对写作意图的阐述。(5)别人对这篇文章的评论等。</w:t>
      </w:r>
    </w:p>
    <w:p>
      <w:pPr>
        <w:pStyle w:val="2"/>
        <w:spacing w:line="520" w:lineRule="exact"/>
        <w:rPr>
          <w:lang w:eastAsia="zh-CN"/>
        </w:rPr>
      </w:pPr>
      <w:r>
        <w:rPr>
          <w:rFonts w:hint="eastAsia"/>
          <w:lang w:eastAsia="zh-CN"/>
        </w:rPr>
        <w:t xml:space="preserve">    （四） 人物的解读</w:t>
      </w:r>
    </w:p>
    <w:p>
      <w:pPr>
        <w:pStyle w:val="2"/>
        <w:spacing w:line="520" w:lineRule="exact"/>
        <w:rPr>
          <w:lang w:eastAsia="zh-CN"/>
        </w:rPr>
      </w:pPr>
      <w:r>
        <w:rPr>
          <w:rFonts w:hint="eastAsia"/>
          <w:lang w:eastAsia="zh-CN"/>
        </w:rPr>
        <w:t xml:space="preserve">    解读文本,要十分关注人。关注人心,由此去理解、感受语言,这样理解和感受才是具体而富有情感的,这样理解、感受的语言才是有生命的语言。文本解读中的“人”包括写文章的人和文中写到的人。</w:t>
      </w:r>
    </w:p>
    <w:p>
      <w:pPr>
        <w:pStyle w:val="2"/>
        <w:spacing w:line="520" w:lineRule="exact"/>
        <w:rPr>
          <w:lang w:eastAsia="zh-CN"/>
        </w:rPr>
      </w:pPr>
      <w:r>
        <w:rPr>
          <w:rFonts w:hint="eastAsia"/>
          <w:lang w:eastAsia="zh-CN"/>
        </w:rPr>
        <w:t xml:space="preserve">    （五） 课文的解读</w:t>
      </w:r>
    </w:p>
    <w:p>
      <w:pPr>
        <w:pStyle w:val="2"/>
        <w:spacing w:line="520" w:lineRule="exact"/>
        <w:rPr>
          <w:lang w:eastAsia="zh-CN"/>
        </w:rPr>
      </w:pPr>
      <w:r>
        <w:rPr>
          <w:rFonts w:hint="eastAsia"/>
          <w:lang w:eastAsia="zh-CN"/>
        </w:rPr>
        <w:t xml:space="preserve">    文本解读最主要的是课文解读。文本解读的规定,一定只能由课文所包含的意蕴生成,持之有据。这个“据”,就是课文的本来、本源和本质。下面从四个方面对课文的解读内容进行具体说明。</w:t>
      </w:r>
    </w:p>
    <w:p>
      <w:pPr>
        <w:pStyle w:val="2"/>
        <w:spacing w:line="520" w:lineRule="exact"/>
        <w:rPr>
          <w:lang w:eastAsia="zh-CN"/>
        </w:rPr>
      </w:pPr>
      <w:r>
        <w:rPr>
          <w:rFonts w:hint="eastAsia"/>
          <w:lang w:eastAsia="zh-CN"/>
        </w:rPr>
        <w:t xml:space="preserve">    1. 文体的把握</w:t>
      </w:r>
    </w:p>
    <w:p>
      <w:pPr>
        <w:pStyle w:val="2"/>
        <w:spacing w:line="520" w:lineRule="exact"/>
        <w:rPr>
          <w:lang w:eastAsia="zh-CN"/>
        </w:rPr>
      </w:pPr>
      <w:r>
        <w:rPr>
          <w:rFonts w:hint="eastAsia"/>
          <w:lang w:eastAsia="zh-CN"/>
        </w:rPr>
        <w:t xml:space="preserve">    文体，指的是文本体裁,是文本的类型。小学语文课文的主要文体有记叙文、说明文、诗歌、谜语、童话故事、寓言故事、神话故事、文言文等。所以,根据不同的文体类型,设计不同的教学思路,才能显现文章风格和教学特色。</w:t>
      </w:r>
    </w:p>
    <w:p>
      <w:pPr>
        <w:pStyle w:val="2"/>
        <w:spacing w:line="520" w:lineRule="exact"/>
        <w:rPr>
          <w:lang w:eastAsia="zh-CN"/>
        </w:rPr>
      </w:pPr>
      <w:r>
        <w:rPr>
          <w:rFonts w:hint="eastAsia"/>
          <w:lang w:eastAsia="zh-CN"/>
        </w:rPr>
        <w:t xml:space="preserve">    2. 内容的梳理</w:t>
      </w:r>
    </w:p>
    <w:p>
      <w:pPr>
        <w:pStyle w:val="2"/>
        <w:spacing w:line="520" w:lineRule="exact"/>
        <w:rPr>
          <w:lang w:eastAsia="zh-CN"/>
        </w:rPr>
      </w:pPr>
      <w:r>
        <w:rPr>
          <w:rFonts w:hint="eastAsia"/>
          <w:lang w:eastAsia="zh-CN"/>
        </w:rPr>
        <w:t xml:space="preserve">    对课文中的事件、情节、段落大意等进行系统整理,对课文涉及的常识性知识、历史性知识、军事性知识等进行解释。对这类知识的正确理解不可少,但不能花时过多,不必拔高要求。</w:t>
      </w:r>
    </w:p>
    <w:p>
      <w:pPr>
        <w:pStyle w:val="2"/>
        <w:spacing w:line="520" w:lineRule="exact"/>
        <w:rPr>
          <w:lang w:eastAsia="zh-CN"/>
        </w:rPr>
      </w:pPr>
      <w:r>
        <w:rPr>
          <w:rFonts w:hint="eastAsia"/>
          <w:lang w:eastAsia="zh-CN"/>
        </w:rPr>
        <w:t xml:space="preserve">    3. 语言的品味</w:t>
      </w:r>
    </w:p>
    <w:p>
      <w:pPr>
        <w:pStyle w:val="2"/>
        <w:spacing w:line="520" w:lineRule="exact"/>
        <w:rPr>
          <w:lang w:eastAsia="zh-CN"/>
        </w:rPr>
      </w:pPr>
      <w:r>
        <w:rPr>
          <w:rFonts w:hint="eastAsia"/>
          <w:lang w:eastAsia="zh-CN"/>
        </w:rPr>
        <w:t xml:space="preserve">    包括语言知识和语言能力。前者包括字、词、句、段、篇,后者包括听、说、读、写、书(写字),这些是语文文本的根本。特别是词句,它们是文本内容的承载物,是基础中的基础。</w:t>
      </w:r>
    </w:p>
    <w:p>
      <w:pPr>
        <w:pStyle w:val="2"/>
        <w:spacing w:line="520" w:lineRule="exact"/>
        <w:ind w:firstLine="480"/>
        <w:rPr>
          <w:lang w:eastAsia="zh-CN"/>
        </w:rPr>
      </w:pPr>
      <w:r>
        <w:rPr>
          <w:rFonts w:hint="eastAsia"/>
          <w:lang w:eastAsia="zh-CN"/>
        </w:rPr>
        <w:t>4. 文意的理解</w:t>
      </w:r>
    </w:p>
    <w:p>
      <w:pPr>
        <w:pStyle w:val="2"/>
        <w:spacing w:line="520" w:lineRule="exact"/>
        <w:ind w:firstLine="480"/>
        <w:rPr>
          <w:lang w:eastAsia="zh-CN"/>
        </w:rPr>
      </w:pPr>
      <w:r>
        <w:rPr>
          <w:rFonts w:hint="eastAsia"/>
          <w:lang w:eastAsia="zh-CN"/>
        </w:rPr>
        <w:t>任何一篇课文都是有“意”之作,“文意”在课文中具有决定性意义。文本解读,要有“立意”意识,力求达到文与意的有机统一。</w:t>
      </w:r>
    </w:p>
    <w:p>
      <w:pPr>
        <w:pStyle w:val="2"/>
        <w:spacing w:line="520" w:lineRule="exact"/>
        <w:rPr>
          <w:lang w:eastAsia="zh-CN"/>
        </w:rPr>
      </w:pPr>
      <w:r>
        <w:rPr>
          <w:rFonts w:hint="eastAsia"/>
          <w:lang w:eastAsia="zh-CN"/>
        </w:rPr>
        <w:t>二、 文本解读的思维方法</w:t>
      </w:r>
    </w:p>
    <w:p>
      <w:pPr>
        <w:pStyle w:val="2"/>
        <w:spacing w:line="520" w:lineRule="exact"/>
        <w:rPr>
          <w:lang w:eastAsia="zh-CN"/>
        </w:rPr>
      </w:pPr>
      <w:r>
        <w:rPr>
          <w:rFonts w:hint="eastAsia"/>
          <w:lang w:eastAsia="zh-CN"/>
        </w:rPr>
        <w:t xml:space="preserve">    （一） 诠释学层面</w:t>
      </w:r>
    </w:p>
    <w:p>
      <w:pPr>
        <w:pStyle w:val="2"/>
        <w:spacing w:line="520" w:lineRule="exact"/>
        <w:rPr>
          <w:lang w:eastAsia="zh-CN"/>
        </w:rPr>
      </w:pPr>
      <w:r>
        <w:rPr>
          <w:rFonts w:hint="eastAsia"/>
          <w:lang w:eastAsia="zh-CN"/>
        </w:rPr>
        <w:t xml:space="preserve">    诠释学(hermeneutics),又称“解释学”。广义内涵是对于文本之意义的理解和解释的理论。它涉及哲学、语言学、文学、文献学、历史学、宗教、艺术、神话学、人类学、文化学、社会学、法学等学科,反映了当代人文科学研究领域的各门学科之间的相互交流、渗透和融合。诠释学是一种新的研究方法。古诗、文言文中的“注释”就是一种典型的诠释。小学语文文本解读的诠释现象主要有以下三种。</w:t>
      </w:r>
    </w:p>
    <w:p>
      <w:pPr>
        <w:pStyle w:val="2"/>
        <w:spacing w:line="520" w:lineRule="exact"/>
        <w:rPr>
          <w:lang w:eastAsia="zh-CN"/>
        </w:rPr>
      </w:pPr>
      <w:r>
        <w:rPr>
          <w:rFonts w:hint="eastAsia"/>
          <w:lang w:eastAsia="zh-CN"/>
        </w:rPr>
        <w:t xml:space="preserve">    1. 释义</w:t>
      </w:r>
    </w:p>
    <w:p>
      <w:pPr>
        <w:pStyle w:val="2"/>
        <w:spacing w:line="520" w:lineRule="exact"/>
        <w:rPr>
          <w:lang w:eastAsia="zh-CN"/>
        </w:rPr>
      </w:pPr>
      <w:r>
        <w:rPr>
          <w:rFonts w:hint="eastAsia"/>
          <w:lang w:eastAsia="zh-CN"/>
        </w:rPr>
        <w:t xml:space="preserve">    语言的模糊性,形成对文本语义理解的多样性和不确定性。汉字的字义往往有字面义、字中义、字外义之分,需要加以诠释。</w:t>
      </w:r>
    </w:p>
    <w:p>
      <w:pPr>
        <w:pStyle w:val="2"/>
        <w:spacing w:line="520" w:lineRule="exact"/>
        <w:rPr>
          <w:lang w:eastAsia="zh-CN"/>
        </w:rPr>
      </w:pPr>
      <w:r>
        <w:rPr>
          <w:rFonts w:hint="eastAsia"/>
          <w:lang w:eastAsia="zh-CN"/>
        </w:rPr>
        <w:t xml:space="preserve">    2. 明理</w:t>
      </w:r>
    </w:p>
    <w:p>
      <w:pPr>
        <w:pStyle w:val="2"/>
        <w:spacing w:line="520" w:lineRule="exact"/>
        <w:rPr>
          <w:lang w:eastAsia="zh-CN"/>
        </w:rPr>
      </w:pPr>
      <w:r>
        <w:rPr>
          <w:rFonts w:hint="eastAsia"/>
          <w:lang w:eastAsia="zh-CN"/>
        </w:rPr>
        <w:t xml:space="preserve">    对于语文文本,需要解释其含义,明白其道理。特别是对一些写作年代已久的课文,更需要深入诠释。因为对同一个文本,不同时代、不同读者的解读会有不同意义。</w:t>
      </w:r>
    </w:p>
    <w:p>
      <w:pPr>
        <w:pStyle w:val="2"/>
        <w:spacing w:line="520" w:lineRule="exact"/>
        <w:rPr>
          <w:lang w:eastAsia="zh-CN"/>
        </w:rPr>
      </w:pPr>
      <w:r>
        <w:rPr>
          <w:rFonts w:hint="eastAsia"/>
          <w:lang w:eastAsia="zh-CN"/>
        </w:rPr>
        <w:t xml:space="preserve">    3. 诠疑</w:t>
      </w:r>
    </w:p>
    <w:p>
      <w:pPr>
        <w:pStyle w:val="2"/>
        <w:spacing w:line="520" w:lineRule="exact"/>
        <w:rPr>
          <w:lang w:eastAsia="zh-CN"/>
        </w:rPr>
      </w:pPr>
      <w:r>
        <w:rPr>
          <w:rFonts w:hint="eastAsia"/>
          <w:lang w:eastAsia="zh-CN"/>
        </w:rPr>
        <w:t xml:space="preserve">    语文文本或多或少有些疑义、疑难,有必要仔细考量,释义解难。</w:t>
      </w:r>
    </w:p>
    <w:p>
      <w:pPr>
        <w:pStyle w:val="2"/>
        <w:spacing w:line="520" w:lineRule="exact"/>
        <w:rPr>
          <w:lang w:eastAsia="zh-CN"/>
        </w:rPr>
      </w:pPr>
      <w:r>
        <w:rPr>
          <w:rFonts w:hint="eastAsia"/>
          <w:lang w:eastAsia="zh-CN"/>
        </w:rPr>
        <w:t xml:space="preserve">    （二） 语言学角度</w:t>
      </w:r>
    </w:p>
    <w:p>
      <w:pPr>
        <w:pStyle w:val="2"/>
        <w:spacing w:line="520" w:lineRule="exact"/>
        <w:rPr>
          <w:lang w:eastAsia="zh-CN"/>
        </w:rPr>
      </w:pPr>
      <w:r>
        <w:rPr>
          <w:rFonts w:hint="eastAsia"/>
          <w:lang w:eastAsia="zh-CN"/>
        </w:rPr>
        <w:t xml:space="preserve">    我国传统的文本解读,基本上是孟子的“以意逆志”的文本解读方法,就是从文章的字面意思,倒回去追溯作者的写作意图。这种方法有一定的意义,但是容易产生一个误区,就是“得意忘言”“得意忘形”,把文学作品的语言、形象忘了,追寻的往往只是道德教训。解读语文文本,应该站在语言的立场,用语言的头脑思考语文文本问题,挖掘文本中的各种语言现象,进行深入的语言分析。这叫“潜心会文”。</w:t>
      </w:r>
    </w:p>
    <w:p>
      <w:pPr>
        <w:pStyle w:val="2"/>
        <w:spacing w:line="520" w:lineRule="exact"/>
        <w:rPr>
          <w:lang w:eastAsia="zh-CN"/>
        </w:rPr>
      </w:pPr>
      <w:r>
        <w:rPr>
          <w:rFonts w:hint="eastAsia"/>
          <w:lang w:eastAsia="zh-CN"/>
        </w:rPr>
        <w:t xml:space="preserve">    （三） 美学观念</w:t>
      </w:r>
    </w:p>
    <w:p>
      <w:pPr>
        <w:pStyle w:val="2"/>
        <w:spacing w:line="520" w:lineRule="exact"/>
        <w:rPr>
          <w:lang w:eastAsia="zh-CN"/>
        </w:rPr>
      </w:pPr>
      <w:r>
        <w:rPr>
          <w:rFonts w:hint="eastAsia"/>
          <w:lang w:eastAsia="zh-CN"/>
        </w:rPr>
        <w:t xml:space="preserve">    1. 美是一种多样</w:t>
      </w:r>
    </w:p>
    <w:p>
      <w:pPr>
        <w:pStyle w:val="2"/>
        <w:spacing w:line="520" w:lineRule="exact"/>
        <w:rPr>
          <w:lang w:eastAsia="zh-CN"/>
        </w:rPr>
      </w:pPr>
      <w:r>
        <w:rPr>
          <w:rFonts w:hint="eastAsia"/>
          <w:lang w:eastAsia="zh-CN"/>
        </w:rPr>
        <w:t xml:space="preserve">    2. 美是一种和谐</w:t>
      </w:r>
    </w:p>
    <w:p>
      <w:pPr>
        <w:pStyle w:val="2"/>
        <w:spacing w:line="520" w:lineRule="exact"/>
        <w:rPr>
          <w:lang w:eastAsia="zh-CN"/>
        </w:rPr>
      </w:pPr>
      <w:r>
        <w:rPr>
          <w:rFonts w:hint="eastAsia"/>
          <w:lang w:eastAsia="zh-CN"/>
        </w:rPr>
        <w:t xml:space="preserve">    3. 美是一种变化</w:t>
      </w:r>
    </w:p>
    <w:p>
      <w:pPr>
        <w:pStyle w:val="2"/>
        <w:spacing w:line="520" w:lineRule="exact"/>
        <w:rPr>
          <w:lang w:eastAsia="zh-CN"/>
        </w:rPr>
      </w:pPr>
      <w:r>
        <w:rPr>
          <w:rFonts w:hint="eastAsia"/>
          <w:lang w:eastAsia="zh-CN"/>
        </w:rPr>
        <w:t xml:space="preserve">    （四） 心理学思想</w:t>
      </w:r>
    </w:p>
    <w:p>
      <w:pPr>
        <w:pStyle w:val="2"/>
        <w:spacing w:line="520" w:lineRule="exact"/>
        <w:rPr>
          <w:lang w:eastAsia="zh-CN"/>
        </w:rPr>
      </w:pPr>
      <w:r>
        <w:rPr>
          <w:rFonts w:hint="eastAsia"/>
          <w:lang w:eastAsia="zh-CN"/>
        </w:rPr>
        <w:t xml:space="preserve">    西方体验心理学认为,一个文本是作者的一种体验,解读一个文本就是体验作者的体验,体验作者体验过的世界,是一种体验的体验。而且,读者的解读体验对文本意义有着建构作用,文本的意义只有在读者的解读体验中才能生成。所以,解读即体验,体验即意义,体验是读者与文本产生情感交流、心灵沟通而进行对话的基本方式,是将文本从静态的物质符号中解放出来而还原为鲜活生命的唯一可能的途径。</w:t>
      </w:r>
    </w:p>
    <w:p>
      <w:pPr>
        <w:pStyle w:val="2"/>
        <w:spacing w:line="520" w:lineRule="exact"/>
        <w:rPr>
          <w:lang w:eastAsia="zh-CN"/>
        </w:rPr>
      </w:pPr>
      <w:r>
        <w:rPr>
          <w:rFonts w:hint="eastAsia"/>
          <w:lang w:eastAsia="zh-CN"/>
        </w:rPr>
        <w:t xml:space="preserve">    1. 现象学美学</w:t>
      </w:r>
    </w:p>
    <w:p>
      <w:pPr>
        <w:pStyle w:val="2"/>
        <w:spacing w:line="520" w:lineRule="exact"/>
        <w:rPr>
          <w:lang w:eastAsia="zh-CN"/>
        </w:rPr>
      </w:pPr>
      <w:r>
        <w:rPr>
          <w:rFonts w:hint="eastAsia"/>
          <w:lang w:eastAsia="zh-CN"/>
        </w:rPr>
        <w:t xml:space="preserve">    从现象学美学的角度来看,文本的意义只有依赖作者的体验和读者的体验才能生成,没有读者的体验就不存在真正的艺术。</w:t>
      </w:r>
    </w:p>
    <w:p>
      <w:pPr>
        <w:pStyle w:val="2"/>
        <w:spacing w:line="520" w:lineRule="exact"/>
        <w:rPr>
          <w:lang w:eastAsia="zh-CN"/>
        </w:rPr>
      </w:pPr>
      <w:r>
        <w:rPr>
          <w:rFonts w:hint="eastAsia"/>
          <w:lang w:eastAsia="zh-CN"/>
        </w:rPr>
        <w:t xml:space="preserve">    2. 接受美学</w:t>
      </w:r>
    </w:p>
    <w:p>
      <w:pPr>
        <w:pStyle w:val="2"/>
        <w:spacing w:line="520" w:lineRule="exact"/>
        <w:rPr>
          <w:lang w:eastAsia="zh-CN"/>
        </w:rPr>
      </w:pPr>
      <w:r>
        <w:rPr>
          <w:rFonts w:hint="eastAsia"/>
          <w:lang w:eastAsia="zh-CN"/>
        </w:rPr>
        <w:t xml:space="preserve">    从接受美学的角度来看,文本的意义是在作者的创造和读者的接受共同作用下产生的,读者在文本解读中的作用是第一位的。</w:t>
      </w:r>
    </w:p>
    <w:p>
      <w:pPr>
        <w:pStyle w:val="2"/>
        <w:spacing w:line="520" w:lineRule="exact"/>
        <w:rPr>
          <w:lang w:eastAsia="zh-CN"/>
        </w:rPr>
      </w:pPr>
      <w:r>
        <w:rPr>
          <w:rFonts w:hint="eastAsia"/>
          <w:lang w:eastAsia="zh-CN"/>
        </w:rPr>
        <w:t xml:space="preserve">  学习专栏13-1 教师“自己”的文本解读</w:t>
      </w:r>
    </w:p>
    <w:p>
      <w:pPr>
        <w:pStyle w:val="2"/>
        <w:spacing w:line="520" w:lineRule="exact"/>
        <w:rPr>
          <w:lang w:eastAsia="zh-CN"/>
        </w:rPr>
      </w:pPr>
      <w:r>
        <w:rPr>
          <w:rFonts w:hint="eastAsia"/>
          <w:lang w:eastAsia="zh-CN"/>
        </w:rPr>
        <w:t>三、 文本解读的主要策略</w:t>
      </w:r>
    </w:p>
    <w:p>
      <w:pPr>
        <w:pStyle w:val="2"/>
        <w:spacing w:line="520" w:lineRule="exact"/>
        <w:rPr>
          <w:lang w:eastAsia="zh-CN"/>
        </w:rPr>
      </w:pPr>
      <w:r>
        <w:rPr>
          <w:rFonts w:hint="eastAsia"/>
          <w:lang w:eastAsia="zh-CN"/>
        </w:rPr>
        <w:t xml:space="preserve">    （一） 走近文本</w:t>
      </w:r>
    </w:p>
    <w:p>
      <w:pPr>
        <w:pStyle w:val="2"/>
        <w:spacing w:line="520" w:lineRule="exact"/>
        <w:rPr>
          <w:lang w:eastAsia="zh-CN"/>
        </w:rPr>
      </w:pPr>
      <w:r>
        <w:rPr>
          <w:rFonts w:hint="eastAsia"/>
          <w:lang w:eastAsia="zh-CN"/>
        </w:rPr>
        <w:t xml:space="preserve">    文本解读是向文本逐步走近的过程,从陌生感，到亲和力，再到创新性。</w:t>
      </w:r>
    </w:p>
    <w:p>
      <w:pPr>
        <w:pStyle w:val="2"/>
        <w:spacing w:line="520" w:lineRule="exact"/>
        <w:rPr>
          <w:lang w:eastAsia="zh-CN"/>
        </w:rPr>
      </w:pPr>
      <w:r>
        <w:rPr>
          <w:rFonts w:hint="eastAsia"/>
          <w:lang w:eastAsia="zh-CN"/>
        </w:rPr>
        <w:t xml:space="preserve">    1. 善待文本</w:t>
      </w:r>
    </w:p>
    <w:p>
      <w:pPr>
        <w:pStyle w:val="2"/>
        <w:spacing w:line="520" w:lineRule="exact"/>
        <w:rPr>
          <w:lang w:eastAsia="zh-CN"/>
        </w:rPr>
      </w:pPr>
      <w:r>
        <w:rPr>
          <w:rFonts w:hint="eastAsia"/>
          <w:lang w:eastAsia="zh-CN"/>
        </w:rPr>
        <w:t xml:space="preserve">    2. 细读文本</w:t>
      </w:r>
    </w:p>
    <w:p>
      <w:pPr>
        <w:pStyle w:val="2"/>
        <w:spacing w:line="520" w:lineRule="exact"/>
        <w:rPr>
          <w:lang w:eastAsia="zh-CN"/>
        </w:rPr>
      </w:pPr>
      <w:r>
        <w:rPr>
          <w:rFonts w:hint="eastAsia"/>
          <w:lang w:eastAsia="zh-CN"/>
        </w:rPr>
        <w:t xml:space="preserve">    （二） 读透文本</w:t>
      </w:r>
    </w:p>
    <w:p>
      <w:pPr>
        <w:pStyle w:val="2"/>
        <w:spacing w:line="520" w:lineRule="exact"/>
        <w:rPr>
          <w:lang w:eastAsia="zh-CN"/>
        </w:rPr>
      </w:pPr>
      <w:r>
        <w:rPr>
          <w:rFonts w:hint="eastAsia"/>
          <w:lang w:eastAsia="zh-CN"/>
        </w:rPr>
        <w:t xml:space="preserve">    文本解读要经历一个反复读透的过程:从“读通”到“读厚”再到“读薄”，最后达到“读准”。下面是文本读透的四个策略。</w:t>
      </w:r>
    </w:p>
    <w:p>
      <w:pPr>
        <w:pStyle w:val="2"/>
        <w:spacing w:line="520" w:lineRule="exact"/>
        <w:rPr>
          <w:lang w:eastAsia="zh-CN"/>
        </w:rPr>
      </w:pPr>
      <w:r>
        <w:rPr>
          <w:rFonts w:hint="eastAsia"/>
          <w:lang w:eastAsia="zh-CN"/>
        </w:rPr>
        <w:t xml:space="preserve">    1. 整体地读</w:t>
      </w:r>
    </w:p>
    <w:p>
      <w:pPr>
        <w:pStyle w:val="2"/>
        <w:spacing w:line="520" w:lineRule="exact"/>
        <w:rPr>
          <w:lang w:eastAsia="zh-CN"/>
        </w:rPr>
      </w:pPr>
      <w:r>
        <w:rPr>
          <w:rFonts w:hint="eastAsia"/>
          <w:lang w:eastAsia="zh-CN"/>
        </w:rPr>
        <w:t xml:space="preserve">    2. 细腻地读</w:t>
      </w:r>
    </w:p>
    <w:p>
      <w:pPr>
        <w:pStyle w:val="2"/>
        <w:spacing w:line="520" w:lineRule="exact"/>
        <w:rPr>
          <w:lang w:eastAsia="zh-CN"/>
        </w:rPr>
      </w:pPr>
      <w:r>
        <w:rPr>
          <w:rFonts w:hint="eastAsia"/>
          <w:lang w:eastAsia="zh-CN"/>
        </w:rPr>
        <w:t xml:space="preserve">    3. 反复地读</w:t>
      </w:r>
    </w:p>
    <w:p>
      <w:pPr>
        <w:pStyle w:val="2"/>
        <w:spacing w:line="520" w:lineRule="exact"/>
        <w:rPr>
          <w:lang w:eastAsia="zh-CN"/>
        </w:rPr>
      </w:pPr>
      <w:r>
        <w:rPr>
          <w:rFonts w:hint="eastAsia"/>
          <w:lang w:eastAsia="zh-CN"/>
        </w:rPr>
        <w:t xml:space="preserve">    4. 形象地读</w:t>
      </w:r>
    </w:p>
    <w:p>
      <w:pPr>
        <w:pStyle w:val="2"/>
        <w:spacing w:line="520" w:lineRule="exact"/>
        <w:rPr>
          <w:lang w:eastAsia="zh-CN"/>
        </w:rPr>
      </w:pPr>
      <w:r>
        <w:rPr>
          <w:rFonts w:hint="eastAsia"/>
          <w:lang w:eastAsia="zh-CN"/>
        </w:rPr>
        <w:t xml:space="preserve">    （三） 超越文本</w:t>
      </w:r>
    </w:p>
    <w:p>
      <w:pPr>
        <w:pStyle w:val="2"/>
        <w:spacing w:line="520" w:lineRule="exact"/>
        <w:rPr>
          <w:lang w:eastAsia="zh-CN"/>
        </w:rPr>
      </w:pPr>
      <w:r>
        <w:rPr>
          <w:rFonts w:hint="eastAsia"/>
          <w:lang w:eastAsia="zh-CN"/>
        </w:rPr>
        <w:t xml:space="preserve">    1. 这是由语文文本的形象性决定的</w:t>
      </w:r>
    </w:p>
    <w:p>
      <w:pPr>
        <w:pStyle w:val="2"/>
        <w:spacing w:line="520" w:lineRule="exact"/>
        <w:rPr>
          <w:lang w:eastAsia="zh-CN"/>
        </w:rPr>
      </w:pPr>
      <w:r>
        <w:rPr>
          <w:rFonts w:hint="eastAsia"/>
          <w:lang w:eastAsia="zh-CN"/>
        </w:rPr>
        <w:t xml:space="preserve">    形象是感性的东西,一个具体的艺术形象,往往包含多层含义。感性的形象使得文本意义中存在诸多不确定性,这就为学生在文本理解中提出新见、创见提供了空间。</w:t>
      </w:r>
    </w:p>
    <w:p>
      <w:pPr>
        <w:pStyle w:val="2"/>
        <w:spacing w:line="520" w:lineRule="exact"/>
        <w:rPr>
          <w:lang w:eastAsia="zh-CN"/>
        </w:rPr>
      </w:pPr>
      <w:r>
        <w:rPr>
          <w:rFonts w:hint="eastAsia"/>
          <w:lang w:eastAsia="zh-CN"/>
        </w:rPr>
        <w:t xml:space="preserve">    2. 这是由小学生的生活背景决定的</w:t>
      </w:r>
    </w:p>
    <w:p>
      <w:pPr>
        <w:pStyle w:val="2"/>
        <w:spacing w:line="520" w:lineRule="exact"/>
        <w:rPr>
          <w:lang w:eastAsia="zh-CN"/>
        </w:rPr>
      </w:pPr>
      <w:r>
        <w:rPr>
          <w:rFonts w:hint="eastAsia"/>
          <w:lang w:eastAsia="zh-CN"/>
        </w:rPr>
        <w:t xml:space="preserve">    学生的生活是文本解读的背景。由于学生的生活经历和感受不同,他们对生活的视角也会不同,对教材的解读也往往是多样而多元的。</w:t>
      </w:r>
    </w:p>
    <w:p>
      <w:pPr>
        <w:pStyle w:val="2"/>
        <w:spacing w:line="520" w:lineRule="exact"/>
        <w:rPr>
          <w:lang w:eastAsia="zh-CN"/>
        </w:rPr>
      </w:pPr>
      <w:r>
        <w:rPr>
          <w:rFonts w:hint="eastAsia"/>
          <w:lang w:eastAsia="zh-CN"/>
        </w:rPr>
        <w:t xml:space="preserve">    3. 这是由全息解读的特点决定的</w:t>
      </w:r>
    </w:p>
    <w:p>
      <w:pPr>
        <w:pStyle w:val="2"/>
        <w:spacing w:line="520" w:lineRule="exact"/>
        <w:rPr>
          <w:lang w:eastAsia="zh-CN"/>
        </w:rPr>
      </w:pPr>
      <w:r>
        <w:rPr>
          <w:rFonts w:hint="eastAsia"/>
          <w:lang w:eastAsia="zh-CN"/>
        </w:rPr>
        <w:t xml:space="preserve">    文本解读是一种“全息”解读,要把握文本承载的三重意义:一是文本的作者意义,即作者试图通过文本表达的意义。二是文本的社会意义。一个特定的文本,一旦作为一个自足的存在,它就不再受作者思想的绝对约束,它会在流传过程中形成特定的意义,这就是文本的社会意义。三是读者意义。</w:t>
      </w:r>
    </w:p>
    <w:p>
      <w:pPr>
        <w:pStyle w:val="2"/>
        <w:spacing w:line="520" w:lineRule="exact"/>
        <w:rPr>
          <w:lang w:eastAsia="zh-CN"/>
        </w:rPr>
      </w:pPr>
      <w:r>
        <w:rPr>
          <w:rFonts w:hint="eastAsia"/>
          <w:lang w:eastAsia="zh-CN"/>
        </w:rPr>
        <w:t xml:space="preserve">  学习专题13-2 《去年的树》的主题解读</w:t>
      </w:r>
    </w:p>
    <w:p>
      <w:pPr>
        <w:tabs>
          <w:tab w:val="center" w:pos="0"/>
        </w:tabs>
        <w:spacing w:line="520" w:lineRule="exact"/>
        <w:rPr>
          <w:lang w:eastAsia="zh-Hans"/>
        </w:rPr>
      </w:pPr>
    </w:p>
    <w:p>
      <w:pPr>
        <w:tabs>
          <w:tab w:val="center" w:pos="0"/>
        </w:tabs>
        <w:spacing w:line="520" w:lineRule="exact"/>
        <w:rPr>
          <w:lang w:eastAsia="zh-Hans"/>
        </w:rPr>
      </w:pPr>
      <w:r>
        <w:rPr>
          <w:lang w:eastAsia="zh-Hans"/>
        </w:rPr>
        <w:t>【</w:t>
      </w:r>
      <w:r>
        <w:rPr>
          <w:rFonts w:hint="eastAsia"/>
          <w:lang w:eastAsia="zh-Hans"/>
        </w:rPr>
        <w:t>课后小结</w:t>
      </w:r>
      <w:r>
        <w:rPr>
          <w:lang w:eastAsia="zh-Hans"/>
        </w:rPr>
        <w:t>】</w:t>
      </w:r>
    </w:p>
    <w:p>
      <w:pPr>
        <w:pStyle w:val="2"/>
        <w:spacing w:line="520" w:lineRule="exact"/>
        <w:ind w:firstLine="480" w:firstLineChars="200"/>
        <w:rPr>
          <w:lang w:eastAsia="zh-CN"/>
        </w:rPr>
      </w:pPr>
      <w:r>
        <w:rPr>
          <w:rFonts w:hint="eastAsia"/>
          <w:lang w:eastAsia="zh-CN"/>
        </w:rPr>
        <w:t>语文课堂的活动是围绕文本的解读展开的,文本是语文教学之本。第十三章介绍了文本解读的基本内容，帮助学生领会文本解读的思维方法，把握文本解读的主要策略，从而理解文本解读是小学语文课堂教学设计和课堂教学实施的基础。</w:t>
      </w:r>
    </w:p>
    <w:p>
      <w:pPr>
        <w:pStyle w:val="2"/>
        <w:spacing w:line="520" w:lineRule="exact"/>
        <w:rPr>
          <w:lang w:eastAsia="zh-Hans"/>
        </w:rPr>
      </w:pPr>
    </w:p>
    <w:p>
      <w:pPr>
        <w:pStyle w:val="2"/>
        <w:spacing w:line="520" w:lineRule="exact"/>
        <w:rPr>
          <w:lang w:eastAsia="zh-CN"/>
        </w:rPr>
      </w:pPr>
      <w:r>
        <w:rPr>
          <w:lang w:eastAsia="zh-Hans"/>
        </w:rPr>
        <w:t>【</w:t>
      </w:r>
      <w:r>
        <w:rPr>
          <w:rFonts w:hint="eastAsia"/>
          <w:lang w:eastAsia="zh-Hans"/>
        </w:rPr>
        <w:t>课后作业</w:t>
      </w:r>
      <w:r>
        <w:rPr>
          <w:lang w:eastAsia="zh-Hans"/>
        </w:rPr>
        <w:t>】</w:t>
      </w:r>
      <w:r>
        <w:rPr>
          <w:rFonts w:hint="eastAsia"/>
          <w:lang w:eastAsia="zh-CN"/>
        </w:rPr>
        <w:t xml:space="preserve">    </w:t>
      </w:r>
    </w:p>
    <w:p>
      <w:pPr>
        <w:pStyle w:val="2"/>
        <w:spacing w:line="520" w:lineRule="exact"/>
        <w:ind w:firstLine="480" w:firstLineChars="200"/>
        <w:rPr>
          <w:lang w:eastAsia="zh-CN"/>
        </w:rPr>
      </w:pPr>
      <w:r>
        <w:rPr>
          <w:rFonts w:hint="eastAsia"/>
          <w:lang w:eastAsia="zh-CN"/>
        </w:rPr>
        <w:t>1. 名词解释</w:t>
      </w:r>
    </w:p>
    <w:p>
      <w:pPr>
        <w:pStyle w:val="2"/>
        <w:spacing w:line="520" w:lineRule="exact"/>
        <w:rPr>
          <w:lang w:eastAsia="zh-CN"/>
        </w:rPr>
      </w:pPr>
      <w:r>
        <w:rPr>
          <w:rFonts w:hint="eastAsia"/>
          <w:lang w:eastAsia="zh-CN"/>
        </w:rPr>
        <w:t xml:space="preserve">    (1) 文本解读</w:t>
      </w:r>
    </w:p>
    <w:p>
      <w:pPr>
        <w:pStyle w:val="2"/>
        <w:spacing w:line="520" w:lineRule="exact"/>
        <w:rPr>
          <w:lang w:eastAsia="zh-CN"/>
        </w:rPr>
      </w:pPr>
      <w:r>
        <w:rPr>
          <w:rFonts w:hint="eastAsia"/>
          <w:lang w:eastAsia="zh-CN"/>
        </w:rPr>
        <w:t xml:space="preserve">    (2) 文、道、质</w:t>
      </w:r>
    </w:p>
    <w:p>
      <w:pPr>
        <w:pStyle w:val="2"/>
        <w:spacing w:line="520" w:lineRule="exact"/>
        <w:rPr>
          <w:lang w:eastAsia="zh-CN"/>
        </w:rPr>
      </w:pPr>
      <w:r>
        <w:rPr>
          <w:rFonts w:hint="eastAsia"/>
          <w:lang w:eastAsia="zh-CN"/>
        </w:rPr>
        <w:t xml:space="preserve">    (3) 诠释学</w:t>
      </w:r>
    </w:p>
    <w:p>
      <w:pPr>
        <w:pStyle w:val="2"/>
        <w:spacing w:line="520" w:lineRule="exact"/>
        <w:rPr>
          <w:lang w:eastAsia="zh-CN"/>
        </w:rPr>
      </w:pPr>
      <w:r>
        <w:rPr>
          <w:rFonts w:hint="eastAsia"/>
          <w:lang w:eastAsia="zh-CN"/>
        </w:rPr>
        <w:t xml:space="preserve">    (4) 潜心会文</w:t>
      </w:r>
    </w:p>
    <w:p>
      <w:pPr>
        <w:pStyle w:val="2"/>
        <w:spacing w:line="520" w:lineRule="exact"/>
        <w:rPr>
          <w:lang w:eastAsia="zh-CN"/>
        </w:rPr>
      </w:pPr>
      <w:r>
        <w:rPr>
          <w:rFonts w:hint="eastAsia"/>
          <w:lang w:eastAsia="zh-CN"/>
        </w:rPr>
        <w:t xml:space="preserve">    </w:t>
      </w:r>
    </w:p>
    <w:p>
      <w:pPr>
        <w:pStyle w:val="2"/>
        <w:spacing w:line="520" w:lineRule="exact"/>
        <w:ind w:firstLine="480" w:firstLineChars="200"/>
        <w:rPr>
          <w:lang w:eastAsia="zh-CN"/>
        </w:rPr>
      </w:pPr>
      <w:r>
        <w:rPr>
          <w:rFonts w:hint="eastAsia"/>
          <w:lang w:eastAsia="zh-CN"/>
        </w:rPr>
        <w:t>2. 观点辨析</w:t>
      </w:r>
    </w:p>
    <w:p>
      <w:pPr>
        <w:pStyle w:val="2"/>
        <w:spacing w:line="520" w:lineRule="exact"/>
        <w:rPr>
          <w:lang w:eastAsia="zh-CN"/>
        </w:rPr>
      </w:pPr>
      <w:r>
        <w:rPr>
          <w:rFonts w:hint="eastAsia"/>
          <w:lang w:eastAsia="zh-CN"/>
        </w:rPr>
        <w:t xml:space="preserve">    (1) 文本解读,要十分关注“人”。</w:t>
      </w:r>
    </w:p>
    <w:p>
      <w:pPr>
        <w:pStyle w:val="2"/>
        <w:spacing w:line="520" w:lineRule="exact"/>
        <w:rPr>
          <w:lang w:eastAsia="zh-CN"/>
        </w:rPr>
      </w:pPr>
      <w:r>
        <w:rPr>
          <w:rFonts w:hint="eastAsia"/>
          <w:lang w:eastAsia="zh-CN"/>
        </w:rPr>
        <w:t xml:space="preserve">    (2) 文本解读的规定,一定只能由课文已含的意蕴生成。</w:t>
      </w:r>
    </w:p>
    <w:p>
      <w:pPr>
        <w:pStyle w:val="2"/>
        <w:spacing w:line="520" w:lineRule="exact"/>
        <w:rPr>
          <w:lang w:eastAsia="zh-CN"/>
        </w:rPr>
      </w:pPr>
      <w:r>
        <w:rPr>
          <w:rFonts w:hint="eastAsia"/>
          <w:lang w:eastAsia="zh-CN"/>
        </w:rPr>
        <w:t xml:space="preserve">    (3) 根据不同的文体,设计不同的教学思路。</w:t>
      </w:r>
    </w:p>
    <w:p>
      <w:pPr>
        <w:pStyle w:val="2"/>
        <w:spacing w:line="520" w:lineRule="exact"/>
        <w:rPr>
          <w:lang w:eastAsia="zh-CN"/>
        </w:rPr>
      </w:pPr>
      <w:r>
        <w:rPr>
          <w:rFonts w:hint="eastAsia"/>
          <w:lang w:eastAsia="zh-CN"/>
        </w:rPr>
        <w:t xml:space="preserve">    (4) 形象大于思想。</w:t>
      </w:r>
    </w:p>
    <w:p>
      <w:pPr>
        <w:pStyle w:val="2"/>
        <w:spacing w:line="520" w:lineRule="exact"/>
        <w:rPr>
          <w:lang w:eastAsia="zh-CN"/>
        </w:rPr>
      </w:pPr>
      <w:r>
        <w:rPr>
          <w:rFonts w:hint="eastAsia"/>
          <w:lang w:eastAsia="zh-CN"/>
        </w:rPr>
        <w:t xml:space="preserve">    (5) 文本解读要从“语言内容”为主转向“语言表达形式”为主。</w:t>
      </w:r>
    </w:p>
    <w:p>
      <w:pPr>
        <w:pStyle w:val="2"/>
        <w:spacing w:line="520" w:lineRule="exact"/>
        <w:rPr>
          <w:lang w:eastAsia="zh-CN"/>
        </w:rPr>
      </w:pPr>
      <w:r>
        <w:rPr>
          <w:rFonts w:hint="eastAsia"/>
          <w:lang w:eastAsia="zh-CN"/>
        </w:rPr>
        <w:t xml:space="preserve">    (6) 读文本是读自己,读文本是为了自己。</w:t>
      </w:r>
    </w:p>
    <w:p>
      <w:pPr>
        <w:pStyle w:val="2"/>
        <w:spacing w:line="520" w:lineRule="exact"/>
        <w:rPr>
          <w:lang w:eastAsia="zh-CN"/>
        </w:rPr>
      </w:pPr>
      <w:r>
        <w:rPr>
          <w:rFonts w:hint="eastAsia"/>
          <w:lang w:eastAsia="zh-CN"/>
        </w:rPr>
        <w:t xml:space="preserve">    (7) 作者“死”了,读者“诞生”了。</w:t>
      </w:r>
    </w:p>
    <w:p>
      <w:pPr>
        <w:pStyle w:val="2"/>
        <w:spacing w:line="520" w:lineRule="exact"/>
        <w:rPr>
          <w:lang w:eastAsia="zh-CN"/>
        </w:rPr>
      </w:pPr>
      <w:r>
        <w:rPr>
          <w:rFonts w:hint="eastAsia"/>
          <w:lang w:eastAsia="zh-CN"/>
        </w:rPr>
        <w:t xml:space="preserve">    </w:t>
      </w:r>
    </w:p>
    <w:p>
      <w:pPr>
        <w:pStyle w:val="2"/>
        <w:spacing w:line="520" w:lineRule="exact"/>
        <w:rPr>
          <w:lang w:eastAsia="zh-CN"/>
        </w:rPr>
      </w:pPr>
    </w:p>
    <w:p>
      <w:pPr>
        <w:pStyle w:val="2"/>
        <w:spacing w:line="520" w:lineRule="exact"/>
        <w:ind w:firstLine="480" w:firstLineChars="200"/>
        <w:rPr>
          <w:lang w:eastAsia="zh-CN"/>
        </w:rPr>
      </w:pPr>
      <w:r>
        <w:rPr>
          <w:rFonts w:hint="eastAsia"/>
          <w:lang w:eastAsia="zh-CN"/>
        </w:rPr>
        <w:t>3. 问题阐述</w:t>
      </w:r>
    </w:p>
    <w:p>
      <w:pPr>
        <w:pStyle w:val="2"/>
        <w:spacing w:line="520" w:lineRule="exact"/>
        <w:rPr>
          <w:lang w:eastAsia="zh-CN"/>
        </w:rPr>
      </w:pPr>
      <w:r>
        <w:rPr>
          <w:rFonts w:hint="eastAsia"/>
          <w:lang w:eastAsia="zh-CN"/>
        </w:rPr>
        <w:t xml:space="preserve">    (1) 教材解读的主要内容是什么?</w:t>
      </w:r>
    </w:p>
    <w:p>
      <w:pPr>
        <w:pStyle w:val="2"/>
        <w:spacing w:line="520" w:lineRule="exact"/>
        <w:rPr>
          <w:lang w:eastAsia="zh-CN"/>
        </w:rPr>
      </w:pPr>
      <w:r>
        <w:rPr>
          <w:rFonts w:hint="eastAsia"/>
          <w:lang w:eastAsia="zh-CN"/>
        </w:rPr>
        <w:t xml:space="preserve">    (2) 课文解读的主要内容是什么?</w:t>
      </w:r>
    </w:p>
    <w:p>
      <w:pPr>
        <w:pStyle w:val="2"/>
        <w:spacing w:line="520" w:lineRule="exact"/>
        <w:rPr>
          <w:lang w:eastAsia="zh-CN"/>
        </w:rPr>
      </w:pPr>
      <w:r>
        <w:rPr>
          <w:rFonts w:hint="eastAsia"/>
          <w:lang w:eastAsia="zh-CN"/>
        </w:rPr>
        <w:t xml:space="preserve">    (3) 文本读透的基本策略是什么?</w:t>
      </w:r>
    </w:p>
    <w:p>
      <w:pPr>
        <w:pStyle w:val="2"/>
        <w:spacing w:line="520" w:lineRule="exact"/>
        <w:rPr>
          <w:lang w:eastAsia="zh-CN"/>
        </w:rPr>
      </w:pPr>
      <w:r>
        <w:rPr>
          <w:rFonts w:hint="eastAsia"/>
          <w:lang w:eastAsia="zh-CN"/>
        </w:rPr>
        <w:t xml:space="preserve">    (4) 文本解读的美学观念是什么?</w:t>
      </w:r>
    </w:p>
    <w:p>
      <w:pPr>
        <w:pStyle w:val="2"/>
        <w:spacing w:line="520" w:lineRule="exact"/>
        <w:rPr>
          <w:lang w:eastAsia="zh-CN"/>
        </w:rPr>
      </w:pPr>
      <w:r>
        <w:rPr>
          <w:rFonts w:hint="eastAsia"/>
          <w:lang w:eastAsia="zh-CN"/>
        </w:rPr>
        <w:t xml:space="preserve">    (5) 如何充分认识“超越文本”的重要性?</w:t>
      </w:r>
    </w:p>
    <w:p>
      <w:pPr>
        <w:pStyle w:val="2"/>
        <w:spacing w:line="520" w:lineRule="exact"/>
        <w:rPr>
          <w:lang w:eastAsia="zh-CN"/>
        </w:rPr>
      </w:pPr>
      <w:r>
        <w:rPr>
          <w:rFonts w:hint="eastAsia"/>
          <w:lang w:eastAsia="zh-CN"/>
        </w:rPr>
        <w:t xml:space="preserve">    </w:t>
      </w:r>
    </w:p>
    <w:p>
      <w:pPr>
        <w:pStyle w:val="2"/>
        <w:spacing w:line="520" w:lineRule="exact"/>
        <w:ind w:firstLine="480" w:firstLineChars="200"/>
        <w:rPr>
          <w:lang w:eastAsia="zh-CN"/>
        </w:rPr>
      </w:pPr>
      <w:r>
        <w:rPr>
          <w:rFonts w:hint="eastAsia"/>
          <w:lang w:eastAsia="zh-CN"/>
        </w:rPr>
        <w:t>4. 案例分析</w:t>
      </w:r>
    </w:p>
    <w:p>
      <w:pPr>
        <w:pStyle w:val="2"/>
        <w:spacing w:line="520" w:lineRule="exact"/>
        <w:rPr>
          <w:lang w:eastAsia="zh-CN"/>
        </w:rPr>
      </w:pPr>
      <w:r>
        <w:rPr>
          <w:rFonts w:hint="eastAsia"/>
          <w:lang w:eastAsia="zh-CN"/>
        </w:rPr>
        <w:t xml:space="preserve">    章老师教学《去年的树》（部编版教材三年级上册）一课。课前，学生预习了课文。上课后,章老师请学生们读课文并思考:你有什么新的感受?同时，让大家围绕这个问题畅谈体会。</w:t>
      </w:r>
    </w:p>
    <w:p>
      <w:pPr>
        <w:pStyle w:val="2"/>
        <w:spacing w:line="520" w:lineRule="exact"/>
        <w:rPr>
          <w:lang w:eastAsia="zh-CN"/>
        </w:rPr>
      </w:pPr>
      <w:r>
        <w:rPr>
          <w:rFonts w:hint="eastAsia"/>
          <w:lang w:eastAsia="zh-CN"/>
        </w:rPr>
        <w:t xml:space="preserve">    A学生被小鸟感动了,因为小鸟去年答应第二年再唱歌给大树听。今年,当它来到树林,发现大树不见了时,千辛万苦找到灯火,对着灯火唱歌。B学生认为小鸟很守信用,答应过大树,虽然遇到很多困难,仍然做到了。C学生体会到小鸟很执着,要是其他小鸟发现大树被砍了,早就飞走了。D学生感悟到应该责怪人类,因为人类为了做家具、火柴等,把大树砍走了。</w:t>
      </w:r>
    </w:p>
    <w:p>
      <w:pPr>
        <w:pStyle w:val="2"/>
        <w:spacing w:line="520" w:lineRule="exact"/>
        <w:rPr>
          <w:lang w:eastAsia="zh-CN"/>
        </w:rPr>
      </w:pPr>
      <w:r>
        <w:rPr>
          <w:rFonts w:hint="eastAsia"/>
          <w:lang w:eastAsia="zh-CN"/>
        </w:rPr>
        <w:t xml:space="preserve">    正当课堂讨论顺利进行时,E同学站了起来,一语惊人:“我认为小鸟很笨,明知大树不在了,还拼命地去找。”全班同学注视着章老师,章老师感到有点出乎意料,虽然她意识到E同学对课文的理解出了偏差,但她并没有及时加以引导,而是淡淡地说了一句:“小鸟真的很笨吗?请你再读读课文。”一挥手,让学生坐下了。</w:t>
      </w:r>
    </w:p>
    <w:p>
      <w:pPr>
        <w:pStyle w:val="2"/>
        <w:spacing w:line="520" w:lineRule="exact"/>
        <w:rPr>
          <w:lang w:eastAsia="zh-CN"/>
        </w:rPr>
      </w:pPr>
      <w:r>
        <w:rPr>
          <w:rFonts w:hint="eastAsia"/>
          <w:lang w:eastAsia="zh-CN"/>
        </w:rPr>
        <w:t xml:space="preserve">    课继续进行着。章老师让学生再读课文,思考:为什么会给你们这样的感受?找出有关句子,说说你的体会。交流过程中,E学生又一次高高举起了手。章老师以为他改变了原来的看法,就示意他发言。孰料,E学生仍然坚持自己的意见:“小鸟真的很笨,跑这么远去找大树。后来竟然唱歌给灯火听,唱了也是白唱。不是很笨吗?”这一次,章老师知道再不点拨,课堂教学便无法继续进行下去。就反问:“鸟儿真的很笨吗?”学生F站起来说:“这只鸟不是笨,是讲义气。最后一句中‘看了一会儿’说明他很舍不得大树。”老师说:“这不是讲义气,而是小鸟说到做到,守信用。”然后,就把E同学的异议置之不理了,继续进行下一个环节的教学。</w:t>
      </w:r>
    </w:p>
    <w:p>
      <w:pPr>
        <w:pStyle w:val="2"/>
        <w:spacing w:line="520" w:lineRule="exact"/>
        <w:rPr>
          <w:lang w:eastAsia="zh-CN"/>
        </w:rPr>
      </w:pPr>
      <w:r>
        <w:rPr>
          <w:rFonts w:hint="eastAsia"/>
          <w:lang w:eastAsia="zh-CN"/>
        </w:rPr>
        <w:t xml:space="preserve">    </w:t>
      </w:r>
    </w:p>
    <w:p>
      <w:pPr>
        <w:pStyle w:val="2"/>
        <w:spacing w:line="520" w:lineRule="exact"/>
        <w:ind w:firstLine="480" w:firstLineChars="200"/>
        <w:rPr>
          <w:lang w:eastAsia="zh-CN"/>
        </w:rPr>
      </w:pPr>
      <w:r>
        <w:rPr>
          <w:rFonts w:hint="eastAsia"/>
          <w:lang w:eastAsia="zh-CN"/>
        </w:rPr>
        <w:t>(1) 请从文本解读的角度评析学生E和章老师的教学行为。</w:t>
      </w:r>
    </w:p>
    <w:p>
      <w:pPr>
        <w:pStyle w:val="2"/>
        <w:spacing w:line="520" w:lineRule="exact"/>
        <w:rPr>
          <w:lang w:eastAsia="zh-CN"/>
        </w:rPr>
      </w:pPr>
      <w:r>
        <w:rPr>
          <w:rFonts w:hint="eastAsia"/>
          <w:lang w:eastAsia="zh-CN"/>
        </w:rPr>
        <w:t xml:space="preserve">    (2) 请从语文教学新理念的角度提出调整教学的良好建议。</w:t>
      </w:r>
    </w:p>
    <w:p>
      <w:pPr>
        <w:pStyle w:val="2"/>
        <w:spacing w:line="520" w:lineRule="exact"/>
        <w:rPr>
          <w:lang w:eastAsia="zh-Hans"/>
        </w:rPr>
      </w:pPr>
    </w:p>
    <w:p>
      <w:pPr>
        <w:spacing w:line="520" w:lineRule="exact"/>
        <w:rPr>
          <w:lang w:eastAsia="zh-CN"/>
        </w:rPr>
      </w:pPr>
      <w:r>
        <w:rPr>
          <w:lang w:eastAsia="zh-Hans"/>
        </w:rPr>
        <w:t>【</w:t>
      </w:r>
      <w:r>
        <w:rPr>
          <w:rFonts w:hint="eastAsia"/>
          <w:lang w:eastAsia="zh-Hans"/>
        </w:rPr>
        <w:t>参考资料</w:t>
      </w:r>
      <w:r>
        <w:rPr>
          <w:lang w:eastAsia="zh-Hans"/>
        </w:rPr>
        <w:t>】</w:t>
      </w:r>
      <w:r>
        <w:rPr>
          <w:rFonts w:hint="eastAsia"/>
          <w:lang w:eastAsia="zh-CN"/>
        </w:rPr>
        <w:t xml:space="preserve">   </w:t>
      </w:r>
    </w:p>
    <w:p>
      <w:pPr>
        <w:pStyle w:val="2"/>
        <w:spacing w:line="520" w:lineRule="exact"/>
        <w:ind w:firstLine="480" w:firstLineChars="200"/>
        <w:rPr>
          <w:lang w:eastAsia="zh-CN"/>
        </w:rPr>
      </w:pPr>
      <w:r>
        <w:rPr>
          <w:rFonts w:hint="eastAsia"/>
          <w:lang w:eastAsia="zh-CN"/>
        </w:rPr>
        <w:t>1. 十四所院校《文学理论基础》编写组编.文学理论基础［M］.上海:上海文艺出版社,1985.</w:t>
      </w:r>
    </w:p>
    <w:p>
      <w:pPr>
        <w:pStyle w:val="2"/>
        <w:spacing w:line="520" w:lineRule="exact"/>
        <w:rPr>
          <w:lang w:eastAsia="zh-CN"/>
        </w:rPr>
      </w:pPr>
      <w:r>
        <w:rPr>
          <w:rFonts w:hint="eastAsia"/>
          <w:lang w:eastAsia="zh-CN"/>
        </w:rPr>
        <w:t xml:space="preserve">    2. 倪文锦,谢锡金.新编语文课程与教学论［M］.上海:华东师范大学出版社,2006.</w:t>
      </w:r>
    </w:p>
    <w:p>
      <w:pPr>
        <w:pStyle w:val="2"/>
        <w:spacing w:line="520" w:lineRule="exact"/>
        <w:rPr>
          <w:lang w:eastAsia="zh-CN"/>
        </w:rPr>
      </w:pPr>
      <w:r>
        <w:rPr>
          <w:rFonts w:hint="eastAsia"/>
          <w:lang w:eastAsia="zh-CN"/>
        </w:rPr>
        <w:t xml:space="preserve">    3. 王菘舟.诗意语文——王崧舟语文教育七讲［M］.上海:华东师范大学出版社,2008.</w:t>
      </w:r>
    </w:p>
    <w:p>
      <w:pPr>
        <w:pStyle w:val="2"/>
        <w:spacing w:line="520" w:lineRule="exact"/>
        <w:rPr>
          <w:lang w:eastAsia="zh-CN"/>
        </w:rPr>
      </w:pPr>
      <w:r>
        <w:rPr>
          <w:rFonts w:hint="eastAsia"/>
          <w:lang w:eastAsia="zh-CN"/>
        </w:rPr>
        <w:t xml:space="preserve">    4. 董蓓菲.小学语文课程与教学论［M］.杭州:浙江教育出版社,2003.</w:t>
      </w:r>
    </w:p>
    <w:p>
      <w:pPr>
        <w:pStyle w:val="2"/>
        <w:spacing w:line="520" w:lineRule="exact"/>
        <w:rPr>
          <w:lang w:eastAsia="zh-CN"/>
        </w:rPr>
      </w:pPr>
      <w:r>
        <w:rPr>
          <w:rFonts w:hint="eastAsia"/>
          <w:lang w:eastAsia="zh-CN"/>
        </w:rPr>
        <w:t xml:space="preserve">    5. 杨九俊，姚烺强.小学语文教材概说［M］.南京:南京大学出版社,2000.</w:t>
      </w:r>
    </w:p>
    <w:p>
      <w:pPr>
        <w:pStyle w:val="2"/>
        <w:spacing w:line="520" w:lineRule="exact"/>
        <w:rPr>
          <w:lang w:eastAsia="zh-CN"/>
        </w:rPr>
      </w:pPr>
      <w:r>
        <w:rPr>
          <w:rFonts w:hint="eastAsia"/>
          <w:lang w:eastAsia="zh-CN"/>
        </w:rPr>
        <w:t xml:space="preserve">    6. 史绍典.新课程背景下的文本解读［J］.湖北教育学院学报,2005(1).</w:t>
      </w:r>
    </w:p>
    <w:p>
      <w:pPr>
        <w:pStyle w:val="2"/>
        <w:spacing w:line="520" w:lineRule="exact"/>
        <w:rPr>
          <w:rFonts w:hint="eastAsia"/>
          <w:lang w:eastAsia="zh-CN"/>
        </w:rPr>
      </w:pPr>
      <w:r>
        <w:rPr>
          <w:rFonts w:hint="eastAsia"/>
          <w:lang w:eastAsia="zh-CN"/>
        </w:rPr>
        <w:t xml:space="preserve">    7. 申小龙.汉字思维［M］.济南：山东教育出版社，2014.</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20B0604020202020204"/>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DejaVu Sans">
    <w:altName w:val="Segoe Print"/>
    <w:panose1 w:val="020B0609030804020204"/>
    <w:charset w:val="00"/>
    <w:family w:val="roman"/>
    <w:pitch w:val="default"/>
    <w:sig w:usb0="00000000" w:usb1="00000000" w:usb2="00000008" w:usb3="00000000" w:csb0="000001FF"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B0604020202020204"/>
    <w:charset w:val="00"/>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mZWQ3ODljMDAzYWQ1ZDA5ODdhNmVjNmU5OTM3MmQifQ=="/>
  </w:docVars>
  <w:rsids>
    <w:rsidRoot w:val="9FFDF8C6"/>
    <w:rsid w:val="00097C38"/>
    <w:rsid w:val="001B21E5"/>
    <w:rsid w:val="002C48CA"/>
    <w:rsid w:val="002C5CEC"/>
    <w:rsid w:val="002F10F7"/>
    <w:rsid w:val="003962CC"/>
    <w:rsid w:val="00527444"/>
    <w:rsid w:val="005C61C7"/>
    <w:rsid w:val="00AB5635"/>
    <w:rsid w:val="00B4336F"/>
    <w:rsid w:val="00D84513"/>
    <w:rsid w:val="00F34D72"/>
    <w:rsid w:val="06DB31A0"/>
    <w:rsid w:val="17FF17A0"/>
    <w:rsid w:val="1AAB2C53"/>
    <w:rsid w:val="261562B5"/>
    <w:rsid w:val="2BDD12E3"/>
    <w:rsid w:val="2F5DF442"/>
    <w:rsid w:val="33D1E839"/>
    <w:rsid w:val="34DFB279"/>
    <w:rsid w:val="3BFF0628"/>
    <w:rsid w:val="4F9F300E"/>
    <w:rsid w:val="53BE80B2"/>
    <w:rsid w:val="57790BCB"/>
    <w:rsid w:val="59BFFD3B"/>
    <w:rsid w:val="5BFD8D5F"/>
    <w:rsid w:val="5E6A0261"/>
    <w:rsid w:val="5E7F9855"/>
    <w:rsid w:val="5F7E5F3E"/>
    <w:rsid w:val="5FD410E0"/>
    <w:rsid w:val="5FF6AF3F"/>
    <w:rsid w:val="65FD0B33"/>
    <w:rsid w:val="667B21B5"/>
    <w:rsid w:val="69FE3F93"/>
    <w:rsid w:val="6DD3F6C1"/>
    <w:rsid w:val="6ED96213"/>
    <w:rsid w:val="71EC5B5A"/>
    <w:rsid w:val="73DCACCE"/>
    <w:rsid w:val="79FD461A"/>
    <w:rsid w:val="7D7F34D7"/>
    <w:rsid w:val="7DF66C55"/>
    <w:rsid w:val="7E6E2EBD"/>
    <w:rsid w:val="7E6FC911"/>
    <w:rsid w:val="7E7BB345"/>
    <w:rsid w:val="7E8C507D"/>
    <w:rsid w:val="7EAFF359"/>
    <w:rsid w:val="7EF3526B"/>
    <w:rsid w:val="7EF59AF5"/>
    <w:rsid w:val="7EFED90A"/>
    <w:rsid w:val="7F7F8795"/>
    <w:rsid w:val="7FB76240"/>
    <w:rsid w:val="7FDF7D2D"/>
    <w:rsid w:val="7FED12C8"/>
    <w:rsid w:val="7FEF823C"/>
    <w:rsid w:val="9CFB2718"/>
    <w:rsid w:val="9ECE5814"/>
    <w:rsid w:val="9FF719B8"/>
    <w:rsid w:val="9FFDF8C6"/>
    <w:rsid w:val="B1BA1284"/>
    <w:rsid w:val="B6FF4ED1"/>
    <w:rsid w:val="B7642ED9"/>
    <w:rsid w:val="B7BEF6AC"/>
    <w:rsid w:val="B7E868D5"/>
    <w:rsid w:val="BBFA034C"/>
    <w:rsid w:val="BBFF5474"/>
    <w:rsid w:val="BC5F2FAB"/>
    <w:rsid w:val="BCE97D5A"/>
    <w:rsid w:val="BDAABEE9"/>
    <w:rsid w:val="BFAE6C89"/>
    <w:rsid w:val="C7EB53FC"/>
    <w:rsid w:val="D4FBC90E"/>
    <w:rsid w:val="D65F445B"/>
    <w:rsid w:val="D79D6B79"/>
    <w:rsid w:val="D7FBC0DC"/>
    <w:rsid w:val="D7FDA46F"/>
    <w:rsid w:val="D9FF6450"/>
    <w:rsid w:val="DB4F8804"/>
    <w:rsid w:val="DBF176E0"/>
    <w:rsid w:val="DFEF65CE"/>
    <w:rsid w:val="E5EFF0FE"/>
    <w:rsid w:val="E6F77632"/>
    <w:rsid w:val="E733D4E4"/>
    <w:rsid w:val="E7F3B66D"/>
    <w:rsid w:val="EB77ADA4"/>
    <w:rsid w:val="EBF76554"/>
    <w:rsid w:val="ED77D293"/>
    <w:rsid w:val="EFBDAFD9"/>
    <w:rsid w:val="F5F76605"/>
    <w:rsid w:val="F6FF19D8"/>
    <w:rsid w:val="F7FF03DC"/>
    <w:rsid w:val="FA7EE73A"/>
    <w:rsid w:val="FB6F69A8"/>
    <w:rsid w:val="FC78647B"/>
    <w:rsid w:val="FE5F692B"/>
    <w:rsid w:val="FEDE5DEB"/>
    <w:rsid w:val="FFAECD41"/>
    <w:rsid w:val="FFBB3AD6"/>
    <w:rsid w:val="FFE7C65C"/>
    <w:rsid w:val="FFF3B3FA"/>
    <w:rsid w:val="FFFBD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4"/>
      <w:szCs w:val="22"/>
      <w:lang w:val="en-US" w:eastAsia="en-US"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link w:val="5"/>
    <w:qFormat/>
    <w:uiPriority w:val="0"/>
    <w:rPr>
      <w:rFonts w:ascii="方正书宋_GBK" w:hAnsi="DejaVu Sans"/>
    </w:rPr>
  </w:style>
  <w:style w:type="character" w:customStyle="1" w:styleId="5">
    <w:name w:val="纯文本 字符"/>
    <w:basedOn w:val="4"/>
    <w:link w:val="2"/>
    <w:uiPriority w:val="0"/>
    <w:rPr>
      <w:rFonts w:ascii="方正书宋_GBK" w:hAnsi="DejaVu Sans" w:eastAsia="宋体" w:cs="宋体"/>
      <w:sz w:val="24"/>
      <w:szCs w:val="22"/>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4176</Words>
  <Characters>4346</Characters>
  <Lines>35</Lines>
  <Paragraphs>10</Paragraphs>
  <TotalTime>0</TotalTime>
  <ScaleCrop>false</ScaleCrop>
  <LinksUpToDate>false</LinksUpToDate>
  <CharactersWithSpaces>4917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2022-08-01T11:25:00Z</dcterms:created>
  <dc:creator>qianzuo</dc:creator>
  <cp:lastModifiedBy>师文</cp:lastModifiedBy>
  <dcterms:modified xsi:type="dcterms:W3CDTF">2022-09-02T05:48:33Z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73FE4C39A73B45F7AC5B878B91E19A11</vt:lpwstr>
  </property>
</Properties>
</file>