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00" w:lineRule="exact"/>
        <w:jc w:val="center"/>
        <w:rPr>
          <w:rFonts w:ascii="黑体" w:eastAsia="黑体"/>
          <w:sz w:val="32"/>
          <w:szCs w:val="32"/>
          <w:lang w:eastAsia="zh-CN"/>
        </w:rPr>
      </w:pPr>
      <w:r>
        <w:rPr>
          <w:rFonts w:hint="eastAsia"/>
          <w:b/>
          <w:bCs/>
          <w:sz w:val="32"/>
          <w:szCs w:val="32"/>
          <w:lang w:eastAsia="zh-CN"/>
        </w:rPr>
        <w:t>《小学语文课程与教学论（</w:t>
      </w:r>
      <w:r>
        <w:rPr>
          <w:rFonts w:hint="eastAsia"/>
          <w:b/>
          <w:bCs/>
          <w:sz w:val="32"/>
          <w:szCs w:val="32"/>
          <w:lang w:val="en-US" w:eastAsia="zh-CN"/>
        </w:rPr>
        <w:t>第三版</w:t>
      </w:r>
      <w:r>
        <w:rPr>
          <w:rFonts w:hint="eastAsia"/>
          <w:b/>
          <w:bCs/>
          <w:sz w:val="32"/>
          <w:szCs w:val="32"/>
          <w:lang w:eastAsia="zh-CN"/>
        </w:rPr>
        <w:t>）》课程教案</w:t>
      </w:r>
    </w:p>
    <w:p>
      <w:pPr>
        <w:spacing w:line="500" w:lineRule="exact"/>
        <w:rPr>
          <w:rFonts w:hint="eastAsia" w:ascii="仿宋_GB2312" w:eastAsia="仿宋_GB2312"/>
          <w:b/>
          <w:sz w:val="28"/>
          <w:lang w:eastAsia="zh-CN"/>
        </w:rPr>
      </w:pPr>
      <w:bookmarkStart w:id="3" w:name="_GoBack"/>
      <w:bookmarkEnd w:id="3"/>
    </w:p>
    <w:p>
      <w:pPr>
        <w:tabs>
          <w:tab w:val="center" w:pos="4252"/>
        </w:tabs>
        <w:spacing w:line="500" w:lineRule="exact"/>
        <w:rPr>
          <w:bCs/>
          <w:lang w:eastAsia="zh-CN"/>
        </w:rPr>
      </w:pPr>
      <w:r>
        <w:rPr>
          <w:rFonts w:hint="eastAsia"/>
          <w:bCs/>
          <w:lang w:eastAsia="zh-CN"/>
        </w:rPr>
        <w:t xml:space="preserve">开课单位：XXXXXX             </w:t>
      </w:r>
      <w:r>
        <w:rPr>
          <w:bCs/>
          <w:lang w:eastAsia="zh-CN"/>
        </w:rPr>
        <w:t xml:space="preserve">       </w:t>
      </w:r>
      <w:r>
        <w:rPr>
          <w:rFonts w:hint="eastAsia"/>
          <w:bCs/>
          <w:lang w:eastAsia="zh-CN"/>
        </w:rPr>
        <w:t>授课教研室：XXXXXX</w:t>
      </w:r>
    </w:p>
    <w:p>
      <w:pPr>
        <w:spacing w:line="500" w:lineRule="exact"/>
        <w:rPr>
          <w:bCs/>
          <w:lang w:eastAsia="zh-CN"/>
        </w:rPr>
      </w:pPr>
      <w:r>
        <w:rPr>
          <w:rFonts w:hint="eastAsia"/>
          <w:bCs/>
          <w:lang w:eastAsia="zh-CN"/>
        </w:rPr>
        <w:t>课程名称：小学语文课程与教学论        授课教师：XXX</w:t>
      </w:r>
    </w:p>
    <w:p>
      <w:pPr>
        <w:spacing w:line="500" w:lineRule="exact"/>
        <w:rPr>
          <w:bCs/>
          <w:lang w:eastAsia="zh-CN"/>
        </w:rPr>
      </w:pPr>
      <w:r>
        <w:rPr>
          <w:rFonts w:hint="eastAsia"/>
          <w:bCs/>
          <w:lang w:eastAsia="zh-CN"/>
        </w:rPr>
        <w:t>教    材：</w:t>
      </w:r>
      <w:r>
        <w:rPr>
          <w:rFonts w:hint="eastAsia"/>
          <w:lang w:eastAsia="zh-CN"/>
        </w:rPr>
        <w:t>汪潮</w:t>
      </w:r>
      <w:r>
        <w:rPr>
          <w:rFonts w:hint="eastAsia"/>
          <w:bCs/>
          <w:szCs w:val="24"/>
          <w:lang w:eastAsia="zh-CN"/>
        </w:rPr>
        <w:t>主编《</w:t>
      </w:r>
      <w:r>
        <w:rPr>
          <w:rFonts w:hint="eastAsia"/>
          <w:bCs/>
          <w:lang w:eastAsia="zh-CN"/>
        </w:rPr>
        <w:t>小学语文课程与教学论</w:t>
      </w:r>
      <w:r>
        <w:rPr>
          <w:rFonts w:hint="eastAsia"/>
          <w:bCs/>
          <w:szCs w:val="24"/>
          <w:lang w:eastAsia="zh-CN"/>
        </w:rPr>
        <w:t>》，华东师范大学出版社</w:t>
      </w:r>
      <w:r>
        <w:rPr>
          <w:bCs/>
          <w:szCs w:val="24"/>
          <w:lang w:eastAsia="zh-CN"/>
        </w:rPr>
        <w:t>，</w:t>
      </w:r>
      <w:r>
        <w:rPr>
          <w:rFonts w:hint="eastAsia"/>
          <w:bCs/>
          <w:szCs w:val="24"/>
          <w:lang w:eastAsia="zh-CN"/>
        </w:rPr>
        <w:t>2020第三版</w:t>
      </w:r>
    </w:p>
    <w:p>
      <w:pPr>
        <w:spacing w:line="500" w:lineRule="exact"/>
        <w:rPr>
          <w:bCs/>
          <w:lang w:eastAsia="zh-CN"/>
        </w:rPr>
      </w:pPr>
      <w:r>
        <w:rPr>
          <w:rFonts w:hint="eastAsia"/>
          <w:bCs/>
          <w:lang w:eastAsia="zh-CN"/>
        </w:rPr>
        <w:t>授课对象：XXXXXX</w:t>
      </w:r>
      <w:r>
        <w:rPr>
          <w:bCs/>
          <w:lang w:eastAsia="zh-CN"/>
        </w:rPr>
        <w:t xml:space="preserve">                    </w:t>
      </w:r>
      <w:r>
        <w:rPr>
          <w:rFonts w:hint="eastAsia"/>
          <w:bCs/>
          <w:lang w:eastAsia="zh-CN"/>
        </w:rPr>
        <w:t xml:space="preserve">授课时间：XXXXXX             </w:t>
      </w:r>
    </w:p>
    <w:p>
      <w:pPr>
        <w:pStyle w:val="2"/>
        <w:rPr>
          <w:lang w:eastAsia="zh-CN"/>
        </w:rPr>
      </w:pPr>
      <w:r>
        <w:rPr>
          <w:rFonts w:hint="eastAsia"/>
          <w:bCs/>
          <w:lang w:eastAsia="zh-CN"/>
        </w:rPr>
        <w:t>授课时数： XX 课时</w:t>
      </w:r>
      <w:r>
        <w:rPr>
          <w:bCs/>
          <w:lang w:eastAsia="zh-CN"/>
        </w:rPr>
        <w:t xml:space="preserve">                   </w:t>
      </w:r>
      <w:r>
        <w:rPr>
          <w:rFonts w:hint="eastAsia"/>
          <w:bCs/>
          <w:lang w:eastAsia="zh-Hans"/>
        </w:rPr>
        <w:t>授课内容</w:t>
      </w:r>
      <w:r>
        <w:rPr>
          <w:bCs/>
          <w:lang w:eastAsia="zh-Hans"/>
        </w:rPr>
        <w:t>：</w:t>
      </w:r>
      <w:r>
        <w:rPr>
          <w:rFonts w:hint="eastAsia"/>
          <w:lang w:eastAsia="zh-CN"/>
        </w:rPr>
        <w:t>第十一章  语文课外阅读</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cs="Times New Roman"/>
                <w:b/>
                <w:bCs/>
                <w:szCs w:val="24"/>
              </w:rPr>
            </w:pPr>
            <w:r>
              <w:rPr>
                <w:rFonts w:hint="eastAsia"/>
                <w:b/>
                <w:bCs/>
                <w:szCs w:val="24"/>
              </w:rPr>
              <w:t>教学</w:t>
            </w:r>
            <w:r>
              <w:rPr>
                <w:rFonts w:hint="eastAsia"/>
                <w:b/>
                <w:bCs/>
                <w:szCs w:val="24"/>
                <w:lang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both"/>
              <w:rPr>
                <w:rFonts w:cs="Times New Roman"/>
                <w:sz w:val="28"/>
                <w:szCs w:val="28"/>
                <w:lang w:eastAsia="zh-CN"/>
              </w:rPr>
            </w:pPr>
            <w:r>
              <w:rPr>
                <w:rFonts w:hint="eastAsia"/>
                <w:lang w:eastAsia="zh-CN"/>
              </w:rPr>
              <w:t>了解</w:t>
            </w:r>
            <w:r>
              <w:rPr>
                <w:lang w:eastAsia="zh-CN"/>
              </w:rPr>
              <w:t>课外阅读的价值及其类型,</w:t>
            </w:r>
            <w:r>
              <w:rPr>
                <w:rFonts w:hint="eastAsia"/>
                <w:lang w:eastAsia="zh-CN"/>
              </w:rPr>
              <w:t>认识</w:t>
            </w:r>
            <w:bookmarkStart w:id="0" w:name="OLE_LINK2"/>
            <w:r>
              <w:rPr>
                <w:lang w:eastAsia="zh-CN"/>
              </w:rPr>
              <w:t>课外阅读的指导方法与成果</w:t>
            </w:r>
            <w:bookmarkEnd w:id="0"/>
            <w:r>
              <w:rPr>
                <w:lang w:eastAsia="zh-CN"/>
              </w:rPr>
              <w:t>,</w:t>
            </w:r>
            <w:bookmarkStart w:id="1" w:name="OLE_LINK1"/>
            <w:r>
              <w:rPr>
                <w:rFonts w:hint="eastAsia"/>
                <w:lang w:eastAsia="zh-CN"/>
              </w:rPr>
              <w:t>理解</w:t>
            </w:r>
            <w:bookmarkStart w:id="2" w:name="OLE_LINK3"/>
            <w:r>
              <w:rPr>
                <w:rFonts w:hint="eastAsia"/>
                <w:lang w:eastAsia="zh-CN"/>
              </w:rPr>
              <w:t>“</w:t>
            </w:r>
            <w:r>
              <w:rPr>
                <w:lang w:eastAsia="zh-CN"/>
              </w:rPr>
              <w:t>书香校园</w:t>
            </w:r>
            <w:bookmarkEnd w:id="1"/>
            <w:r>
              <w:rPr>
                <w:rFonts w:hint="eastAsia"/>
                <w:lang w:eastAsia="zh-CN"/>
              </w:rPr>
              <w:t>”的内涵</w:t>
            </w:r>
            <w:bookmarkEnd w:id="2"/>
            <w:r>
              <w:rPr>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教学重点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课外阅读的指导方法与成果</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教学难点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lang w:eastAsia="zh-CN"/>
              </w:rPr>
              <w:t>“</w:t>
            </w:r>
            <w:r>
              <w:rPr>
                <w:lang w:eastAsia="zh-CN"/>
              </w:rPr>
              <w:t>书香校园</w:t>
            </w:r>
            <w:r>
              <w:rPr>
                <w:rFonts w:hint="eastAsia"/>
                <w:lang w:eastAsia="zh-CN"/>
              </w:rPr>
              <w:t>”的内涵</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b/>
                <w:bCs/>
                <w:szCs w:val="24"/>
                <w:lang w:eastAsia="zh-CN"/>
              </w:rPr>
              <w:t xml:space="preserve"> </w:t>
            </w:r>
            <w:r>
              <w:rPr>
                <w:rFonts w:hint="eastAsia"/>
                <w:b/>
                <w:bCs/>
                <w:szCs w:val="24"/>
              </w:rPr>
              <w:t>教学方法</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rFonts w:hint="eastAsia"/>
                <w:b/>
                <w:bCs/>
                <w:szCs w:val="24"/>
              </w:rPr>
              <w:t>教学资源</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w:t>
            </w:r>
            <w:r>
              <w:rPr>
                <w:rFonts w:hint="eastAsia"/>
                <w:bCs/>
                <w:lang w:eastAsia="zh-CN"/>
              </w:rPr>
              <w:t>小学语文课程与教学论</w:t>
            </w:r>
            <w:r>
              <w:rPr>
                <w:rFonts w:hint="eastAsia"/>
                <w:szCs w:val="24"/>
                <w:lang w:eastAsia="zh-CN"/>
              </w:rPr>
              <w:t>（第</w:t>
            </w:r>
            <w:r>
              <w:rPr>
                <w:rFonts w:hint="eastAsia"/>
                <w:szCs w:val="24"/>
                <w:lang w:eastAsia="zh-Hans"/>
              </w:rPr>
              <w:t>三</w:t>
            </w:r>
            <w:r>
              <w:rPr>
                <w:rFonts w:hint="eastAsia"/>
                <w:szCs w:val="24"/>
                <w:lang w:eastAsia="zh-CN"/>
              </w:rPr>
              <w:t>版）》（华师大版）、多媒体（</w:t>
            </w:r>
            <w:r>
              <w:rPr>
                <w:szCs w:val="24"/>
                <w:lang w:eastAsia="zh-CN"/>
              </w:rPr>
              <w:t>PPT</w:t>
            </w:r>
            <w:r>
              <w:rPr>
                <w:rFonts w:hint="eastAsia"/>
                <w:szCs w:val="24"/>
                <w:lang w:eastAsia="zh-CN"/>
              </w:rPr>
              <w:t>）。</w:t>
            </w:r>
          </w:p>
        </w:tc>
      </w:tr>
    </w:tbl>
    <w:p>
      <w:pPr>
        <w:spacing w:line="500" w:lineRule="exact"/>
        <w:rPr>
          <w:rFonts w:cs="Times New Roman"/>
          <w:b/>
          <w:bCs/>
          <w:szCs w:val="24"/>
          <w:lang w:eastAsia="zh-CN"/>
        </w:rPr>
      </w:pPr>
      <w:r>
        <w:rPr>
          <w:rFonts w:hint="eastAsia"/>
          <w:b/>
          <w:bCs/>
          <w:szCs w:val="24"/>
          <w:lang w:eastAsia="zh-CN"/>
        </w:rPr>
        <w:t>教学</w:t>
      </w:r>
      <w:r>
        <w:rPr>
          <w:rFonts w:hint="eastAsia"/>
          <w:b/>
          <w:bCs/>
          <w:szCs w:val="24"/>
          <w:lang w:eastAsia="zh-Hans"/>
        </w:rPr>
        <w:t>内容及步骤</w:t>
      </w:r>
    </w:p>
    <w:p>
      <w:pPr>
        <w:pStyle w:val="2"/>
        <w:spacing w:line="500" w:lineRule="exact"/>
        <w:rPr>
          <w:lang w:eastAsia="zh-CN"/>
        </w:rPr>
      </w:pPr>
    </w:p>
    <w:p>
      <w:pPr>
        <w:pStyle w:val="2"/>
        <w:spacing w:line="500" w:lineRule="exact"/>
        <w:rPr>
          <w:lang w:eastAsia="zh-CN"/>
        </w:rPr>
      </w:pPr>
      <w:r>
        <w:rPr>
          <w:lang w:eastAsia="zh-CN"/>
        </w:rPr>
        <w:t>【</w:t>
      </w:r>
      <w:r>
        <w:rPr>
          <w:rFonts w:hint="eastAsia"/>
          <w:lang w:eastAsia="zh-Hans"/>
        </w:rPr>
        <w:t>理论讲解</w:t>
      </w:r>
      <w:r>
        <w:rPr>
          <w:lang w:eastAsia="zh-CN"/>
        </w:rPr>
        <w:t>】</w:t>
      </w:r>
    </w:p>
    <w:p>
      <w:pPr>
        <w:pStyle w:val="2"/>
        <w:spacing w:line="520" w:lineRule="exact"/>
        <w:rPr>
          <w:rFonts w:hint="eastAsia"/>
          <w:lang w:eastAsia="zh-CN"/>
        </w:rPr>
      </w:pPr>
      <w:r>
        <w:rPr>
          <w:rFonts w:hint="eastAsia"/>
          <w:lang w:eastAsia="zh-CN"/>
        </w:rPr>
        <w:t>一、 课外阅读的价值</w:t>
      </w:r>
    </w:p>
    <w:p>
      <w:pPr>
        <w:pStyle w:val="2"/>
        <w:spacing w:line="520" w:lineRule="exact"/>
        <w:rPr>
          <w:lang w:eastAsia="zh-CN"/>
        </w:rPr>
      </w:pPr>
      <w:r>
        <w:rPr>
          <w:rFonts w:hint="eastAsia"/>
          <w:lang w:eastAsia="zh-CN"/>
        </w:rPr>
        <w:t xml:space="preserve">    （一） 课外阅读有利于拓宽语文阅读教学的空间</w:t>
      </w:r>
    </w:p>
    <w:p>
      <w:pPr>
        <w:pStyle w:val="2"/>
        <w:spacing w:line="520" w:lineRule="exact"/>
        <w:rPr>
          <w:lang w:eastAsia="zh-CN"/>
        </w:rPr>
      </w:pPr>
      <w:r>
        <w:rPr>
          <w:rFonts w:hint="eastAsia"/>
          <w:lang w:eastAsia="zh-CN"/>
        </w:rPr>
        <w:t xml:space="preserve">    课外阅读是语文教学的有机组成部分，是实现小学生语文核心素养的必然要求,也是减轻学生负担,提高语文教学的有效途径。</w:t>
      </w:r>
    </w:p>
    <w:p>
      <w:pPr>
        <w:pStyle w:val="2"/>
        <w:spacing w:line="520" w:lineRule="exact"/>
        <w:rPr>
          <w:rFonts w:hint="eastAsia"/>
          <w:lang w:eastAsia="zh-CN"/>
        </w:rPr>
      </w:pPr>
      <w:r>
        <w:rPr>
          <w:rFonts w:hint="eastAsia"/>
          <w:lang w:eastAsia="zh-CN"/>
        </w:rPr>
        <w:t xml:space="preserve">    （二） 课外阅读有助于促进语文教学体系的开放</w:t>
      </w:r>
    </w:p>
    <w:p>
      <w:pPr>
        <w:pStyle w:val="2"/>
        <w:spacing w:line="520" w:lineRule="exact"/>
        <w:rPr>
          <w:lang w:eastAsia="zh-CN"/>
        </w:rPr>
      </w:pPr>
      <w:r>
        <w:rPr>
          <w:rFonts w:hint="eastAsia"/>
          <w:lang w:eastAsia="zh-CN"/>
        </w:rPr>
        <w:t xml:space="preserve">    （1） 教学空间的开放。课外阅读突破了传统课堂教学空间的局限,从课内走向课外。</w:t>
      </w:r>
    </w:p>
    <w:p>
      <w:pPr>
        <w:pStyle w:val="2"/>
        <w:spacing w:line="520" w:lineRule="exact"/>
        <w:rPr>
          <w:lang w:eastAsia="zh-CN"/>
        </w:rPr>
      </w:pPr>
      <w:r>
        <w:rPr>
          <w:rFonts w:hint="eastAsia"/>
          <w:lang w:eastAsia="zh-CN"/>
        </w:rPr>
        <w:t xml:space="preserve">    （2） 学习方式的开放。在课堂教学中,学习的主要方式是接受教师讲解和完成教师布置的作业。而在课外阅读时,个性化的自主活动成了重要的学习方式。</w:t>
      </w:r>
    </w:p>
    <w:p>
      <w:pPr>
        <w:pStyle w:val="2"/>
        <w:spacing w:line="520" w:lineRule="exact"/>
        <w:rPr>
          <w:lang w:eastAsia="zh-CN"/>
        </w:rPr>
      </w:pPr>
      <w:r>
        <w:rPr>
          <w:rFonts w:hint="eastAsia"/>
          <w:lang w:eastAsia="zh-CN"/>
        </w:rPr>
        <w:t xml:space="preserve">    （3） 教学方式的开放。在课堂教学中,教师要依据教材和课程标准实施教学,完成大纲规定的教学任务。而在课外阅读时,教师可以自主对既定的阅读目标序列进行设计、组织和指导,方式灵活开放。</w:t>
      </w:r>
    </w:p>
    <w:p>
      <w:pPr>
        <w:pStyle w:val="2"/>
        <w:spacing w:line="520" w:lineRule="exact"/>
        <w:rPr>
          <w:lang w:eastAsia="zh-CN"/>
        </w:rPr>
      </w:pPr>
      <w:r>
        <w:rPr>
          <w:rFonts w:hint="eastAsia"/>
          <w:lang w:eastAsia="zh-CN"/>
        </w:rPr>
        <w:t xml:space="preserve">    （三） 课外阅读有益于学生综合素养的提升</w:t>
      </w:r>
    </w:p>
    <w:p>
      <w:pPr>
        <w:pStyle w:val="2"/>
        <w:spacing w:line="520" w:lineRule="exact"/>
        <w:rPr>
          <w:rFonts w:hint="eastAsia"/>
          <w:lang w:eastAsia="zh-CN"/>
        </w:rPr>
      </w:pPr>
      <w:r>
        <w:rPr>
          <w:rFonts w:hint="eastAsia"/>
          <w:lang w:eastAsia="zh-CN"/>
        </w:rPr>
        <w:t xml:space="preserve">    课外阅读不仅能使学生开阔视野,丰富知识,增长智慧,扩大认识兴趣,培养自学能力和习惯,而且还能发展学生智力,提高读写能力。</w:t>
      </w:r>
    </w:p>
    <w:p>
      <w:pPr>
        <w:pStyle w:val="2"/>
        <w:spacing w:line="520" w:lineRule="exact"/>
        <w:rPr>
          <w:rFonts w:hint="eastAsia"/>
          <w:lang w:eastAsia="zh-CN"/>
        </w:rPr>
      </w:pPr>
      <w:r>
        <w:rPr>
          <w:rFonts w:hint="eastAsia"/>
          <w:lang w:eastAsia="zh-CN"/>
        </w:rPr>
        <w:t xml:space="preserve">  学习专栏11-1 名人谈课外阅读</w:t>
      </w:r>
    </w:p>
    <w:p>
      <w:pPr>
        <w:pStyle w:val="2"/>
        <w:spacing w:line="520" w:lineRule="exact"/>
        <w:rPr>
          <w:lang w:eastAsia="zh-CN"/>
        </w:rPr>
      </w:pPr>
      <w:r>
        <w:rPr>
          <w:rFonts w:hint="eastAsia"/>
          <w:lang w:eastAsia="zh-CN"/>
        </w:rPr>
        <w:t>二、 课外阅读的课型</w:t>
      </w:r>
    </w:p>
    <w:p>
      <w:pPr>
        <w:pStyle w:val="2"/>
        <w:spacing w:line="520" w:lineRule="exact"/>
        <w:rPr>
          <w:lang w:eastAsia="zh-CN"/>
        </w:rPr>
      </w:pPr>
      <w:r>
        <w:rPr>
          <w:rFonts w:hint="eastAsia"/>
          <w:lang w:eastAsia="zh-CN"/>
        </w:rPr>
        <w:t xml:space="preserve">    由于课外阅读的目标和要求的不同,其类型也是各异的。主要有以下几种。</w:t>
      </w:r>
    </w:p>
    <w:p>
      <w:pPr>
        <w:pStyle w:val="2"/>
        <w:spacing w:line="520" w:lineRule="exact"/>
        <w:rPr>
          <w:lang w:eastAsia="zh-CN"/>
        </w:rPr>
      </w:pPr>
      <w:r>
        <w:rPr>
          <w:rFonts w:hint="eastAsia"/>
          <w:lang w:eastAsia="zh-CN"/>
        </w:rPr>
        <w:t xml:space="preserve">    （一） 读物推荐课</w:t>
      </w:r>
    </w:p>
    <w:p>
      <w:pPr>
        <w:pStyle w:val="2"/>
        <w:spacing w:line="520" w:lineRule="exact"/>
        <w:rPr>
          <w:lang w:eastAsia="zh-CN"/>
        </w:rPr>
      </w:pPr>
      <w:r>
        <w:rPr>
          <w:rFonts w:hint="eastAsia"/>
          <w:lang w:eastAsia="zh-CN"/>
        </w:rPr>
        <w:t xml:space="preserve">    主要是向学生介绍课外读物,供学生选择。可以是报纸、杂志的推荐,中外经典名著的推荐，现当代优秀儿童文学的推荐及内容介绍。推荐方法,可以是教师推荐和学生推荐相结合、统一推荐和个别推荐相结合。</w:t>
      </w:r>
    </w:p>
    <w:p>
      <w:pPr>
        <w:pStyle w:val="2"/>
        <w:spacing w:line="520" w:lineRule="exact"/>
        <w:rPr>
          <w:lang w:eastAsia="zh-CN"/>
        </w:rPr>
      </w:pPr>
      <w:r>
        <w:rPr>
          <w:rFonts w:hint="eastAsia"/>
          <w:lang w:eastAsia="zh-CN"/>
        </w:rPr>
        <w:t xml:space="preserve">    （二） 读书方法指导课</w:t>
      </w:r>
    </w:p>
    <w:p>
      <w:pPr>
        <w:pStyle w:val="2"/>
        <w:spacing w:line="520" w:lineRule="exact"/>
        <w:rPr>
          <w:lang w:eastAsia="zh-CN"/>
        </w:rPr>
      </w:pPr>
      <w:r>
        <w:rPr>
          <w:rFonts w:hint="eastAsia"/>
          <w:lang w:eastAsia="zh-CN"/>
        </w:rPr>
        <w:t xml:space="preserve">    主要是指导学生逐步掌握读书方法。引导学生读书时注意运用以下方法:其一,合理使用工具书;其二,学习精读、泛读、浏览、速读四种常用的阅读方法;其三,注意力的培养,提高学生阅读速度;其四,培养学生“不动笔墨不读书”的习惯,学会做读书笔记等。</w:t>
      </w:r>
    </w:p>
    <w:p>
      <w:pPr>
        <w:pStyle w:val="2"/>
        <w:spacing w:line="520" w:lineRule="exact"/>
        <w:rPr>
          <w:lang w:eastAsia="zh-CN"/>
        </w:rPr>
      </w:pPr>
      <w:r>
        <w:rPr>
          <w:rFonts w:hint="eastAsia"/>
          <w:lang w:eastAsia="zh-CN"/>
        </w:rPr>
        <w:t xml:space="preserve">    （三） 读书交流课</w:t>
      </w:r>
    </w:p>
    <w:p>
      <w:pPr>
        <w:pStyle w:val="2"/>
        <w:spacing w:line="520" w:lineRule="exact"/>
        <w:rPr>
          <w:lang w:eastAsia="zh-CN"/>
        </w:rPr>
      </w:pPr>
      <w:r>
        <w:rPr>
          <w:rFonts w:hint="eastAsia"/>
          <w:lang w:eastAsia="zh-CN"/>
        </w:rPr>
        <w:t xml:space="preserve">    主要是进行读书的交流、分享和评价。可以围绕一本书或一个专题,组织学生交流课外阅读的收获体会,对所读书籍进行评论。</w:t>
      </w:r>
    </w:p>
    <w:p>
      <w:pPr>
        <w:pStyle w:val="2"/>
        <w:spacing w:line="520" w:lineRule="exact"/>
        <w:rPr>
          <w:lang w:eastAsia="zh-CN"/>
        </w:rPr>
      </w:pPr>
      <w:r>
        <w:rPr>
          <w:rFonts w:hint="eastAsia"/>
          <w:lang w:eastAsia="zh-CN"/>
        </w:rPr>
        <w:t xml:space="preserve">    （四） 读书笔记指导课</w:t>
      </w:r>
    </w:p>
    <w:p>
      <w:pPr>
        <w:pStyle w:val="2"/>
        <w:spacing w:line="520" w:lineRule="exact"/>
        <w:rPr>
          <w:lang w:eastAsia="zh-CN"/>
        </w:rPr>
      </w:pPr>
      <w:r>
        <w:rPr>
          <w:rFonts w:hint="eastAsia"/>
          <w:lang w:eastAsia="zh-CN"/>
        </w:rPr>
        <w:t xml:space="preserve">    主要是指导学生学做读书笔记。学生读完一本书后，可以练写书籍评价,可以简单地介绍书的内容或写出对这本书的看法以及读后感等。一般要训练摘抄型、提纲型、感想型、评价型等几种读书笔记的写法。</w:t>
      </w:r>
    </w:p>
    <w:p>
      <w:pPr>
        <w:pStyle w:val="2"/>
        <w:spacing w:line="520" w:lineRule="exact"/>
        <w:rPr>
          <w:lang w:eastAsia="zh-CN"/>
        </w:rPr>
      </w:pPr>
      <w:r>
        <w:rPr>
          <w:rFonts w:hint="eastAsia"/>
          <w:lang w:eastAsia="zh-CN"/>
        </w:rPr>
        <w:t xml:space="preserve">    （五）</w:t>
      </w:r>
      <w:r>
        <w:rPr>
          <w:lang w:eastAsia="zh-CN"/>
        </w:rPr>
        <w:t xml:space="preserve"> </w:t>
      </w:r>
      <w:r>
        <w:rPr>
          <w:rFonts w:hint="eastAsia"/>
          <w:lang w:eastAsia="zh-CN"/>
        </w:rPr>
        <w:t>班级读书会</w:t>
      </w:r>
    </w:p>
    <w:p>
      <w:pPr>
        <w:pStyle w:val="2"/>
        <w:spacing w:line="520" w:lineRule="exact"/>
        <w:rPr>
          <w:rFonts w:hint="eastAsia"/>
          <w:lang w:eastAsia="zh-CN"/>
        </w:rPr>
      </w:pPr>
      <w:r>
        <w:rPr>
          <w:rFonts w:hint="eastAsia"/>
          <w:lang w:eastAsia="zh-CN"/>
        </w:rPr>
        <w:t xml:space="preserve">    班级读书会是以班级为单位，有计划地开展读书活动，进行多种形式的阅读、讨论和交流。</w:t>
      </w:r>
    </w:p>
    <w:p>
      <w:pPr>
        <w:pStyle w:val="2"/>
        <w:spacing w:line="520" w:lineRule="exact"/>
        <w:rPr>
          <w:lang w:eastAsia="zh-CN"/>
        </w:rPr>
      </w:pPr>
      <w:r>
        <w:rPr>
          <w:rFonts w:hint="eastAsia"/>
          <w:lang w:eastAsia="zh-CN"/>
        </w:rPr>
        <w:t xml:space="preserve">  学习专栏11-2 读书方法指导课例</w:t>
      </w:r>
    </w:p>
    <w:p>
      <w:pPr>
        <w:pStyle w:val="2"/>
        <w:spacing w:line="520" w:lineRule="exact"/>
        <w:rPr>
          <w:rFonts w:hint="eastAsia"/>
          <w:lang w:eastAsia="zh-CN"/>
        </w:rPr>
      </w:pPr>
      <w:r>
        <w:rPr>
          <w:rFonts w:hint="eastAsia"/>
          <w:lang w:eastAsia="zh-CN"/>
        </w:rPr>
        <w:t xml:space="preserve"> </w:t>
      </w:r>
    </w:p>
    <w:p>
      <w:pPr>
        <w:pStyle w:val="2"/>
        <w:spacing w:line="520" w:lineRule="exact"/>
        <w:rPr>
          <w:lang w:eastAsia="zh-CN"/>
        </w:rPr>
      </w:pPr>
      <w:r>
        <w:rPr>
          <w:rFonts w:hint="eastAsia"/>
          <w:lang w:eastAsia="zh-CN"/>
        </w:rPr>
        <w:t xml:space="preserve">    三、 课外阅读的指导</w:t>
      </w:r>
    </w:p>
    <w:p>
      <w:pPr>
        <w:pStyle w:val="2"/>
        <w:spacing w:line="520" w:lineRule="exact"/>
        <w:rPr>
          <w:rFonts w:hint="eastAsia"/>
          <w:lang w:eastAsia="zh-CN"/>
        </w:rPr>
      </w:pPr>
      <w:r>
        <w:rPr>
          <w:rFonts w:hint="eastAsia"/>
          <w:lang w:eastAsia="zh-CN"/>
        </w:rPr>
        <w:t xml:space="preserve">    （一） 课外阅读兴趣的培养</w:t>
      </w:r>
    </w:p>
    <w:p>
      <w:pPr>
        <w:pStyle w:val="2"/>
        <w:spacing w:line="520" w:lineRule="exact"/>
        <w:rPr>
          <w:rFonts w:hint="eastAsia"/>
          <w:lang w:eastAsia="zh-CN"/>
        </w:rPr>
      </w:pPr>
      <w:r>
        <w:rPr>
          <w:rFonts w:hint="eastAsia"/>
          <w:lang w:eastAsia="zh-CN"/>
        </w:rPr>
        <w:t xml:space="preserve">    1. 选择最有意义、最适合学生需要的读物</w:t>
      </w:r>
    </w:p>
    <w:p>
      <w:pPr>
        <w:pStyle w:val="2"/>
        <w:spacing w:line="520" w:lineRule="exact"/>
        <w:rPr>
          <w:lang w:eastAsia="zh-CN"/>
        </w:rPr>
      </w:pPr>
      <w:r>
        <w:rPr>
          <w:rFonts w:hint="eastAsia"/>
          <w:lang w:eastAsia="zh-CN"/>
        </w:rPr>
        <w:t xml:space="preserve">    2. 给学生自由选择的余地</w:t>
      </w:r>
    </w:p>
    <w:p>
      <w:pPr>
        <w:pStyle w:val="2"/>
        <w:spacing w:line="520" w:lineRule="exact"/>
        <w:rPr>
          <w:rFonts w:hint="eastAsia"/>
          <w:lang w:eastAsia="zh-CN"/>
        </w:rPr>
      </w:pPr>
      <w:r>
        <w:rPr>
          <w:rFonts w:hint="eastAsia"/>
          <w:lang w:eastAsia="zh-CN"/>
        </w:rPr>
        <w:t xml:space="preserve">    3. 选择通俗易懂的读物</w:t>
      </w:r>
    </w:p>
    <w:p>
      <w:pPr>
        <w:pStyle w:val="2"/>
        <w:spacing w:line="520" w:lineRule="exact"/>
        <w:rPr>
          <w:rFonts w:hint="eastAsia"/>
          <w:lang w:eastAsia="zh-CN"/>
        </w:rPr>
      </w:pPr>
      <w:r>
        <w:rPr>
          <w:rFonts w:hint="eastAsia"/>
          <w:lang w:eastAsia="zh-CN"/>
        </w:rPr>
        <w:t xml:space="preserve">    （二） 课外阅读习惯的养成</w:t>
      </w:r>
    </w:p>
    <w:p>
      <w:pPr>
        <w:pStyle w:val="2"/>
        <w:spacing w:line="520" w:lineRule="exact"/>
        <w:rPr>
          <w:rFonts w:hint="eastAsia"/>
          <w:lang w:eastAsia="zh-CN"/>
        </w:rPr>
      </w:pPr>
      <w:r>
        <w:rPr>
          <w:rFonts w:hint="eastAsia"/>
          <w:lang w:eastAsia="zh-CN"/>
        </w:rPr>
        <w:t xml:space="preserve">    1. 阅读完整的书</w:t>
      </w:r>
    </w:p>
    <w:p>
      <w:pPr>
        <w:pStyle w:val="2"/>
        <w:spacing w:line="520" w:lineRule="exact"/>
        <w:rPr>
          <w:rFonts w:hint="eastAsia"/>
          <w:lang w:eastAsia="zh-CN"/>
        </w:rPr>
      </w:pPr>
      <w:r>
        <w:rPr>
          <w:rFonts w:hint="eastAsia"/>
          <w:lang w:eastAsia="zh-CN"/>
        </w:rPr>
        <w:t xml:space="preserve">    2. 固定的阅读时间</w:t>
      </w:r>
    </w:p>
    <w:p>
      <w:pPr>
        <w:pStyle w:val="2"/>
        <w:spacing w:line="520" w:lineRule="exact"/>
        <w:rPr>
          <w:rFonts w:hint="eastAsia"/>
          <w:lang w:eastAsia="zh-CN"/>
        </w:rPr>
      </w:pPr>
      <w:r>
        <w:rPr>
          <w:rFonts w:hint="eastAsia"/>
          <w:lang w:eastAsia="zh-CN"/>
        </w:rPr>
        <w:t xml:space="preserve">    3. 一定的阅读量</w:t>
      </w:r>
    </w:p>
    <w:p>
      <w:pPr>
        <w:pStyle w:val="2"/>
        <w:spacing w:line="520" w:lineRule="exact"/>
        <w:rPr>
          <w:rFonts w:hint="eastAsia"/>
          <w:lang w:eastAsia="zh-CN"/>
        </w:rPr>
      </w:pPr>
      <w:r>
        <w:rPr>
          <w:rFonts w:hint="eastAsia"/>
          <w:lang w:eastAsia="zh-CN"/>
        </w:rPr>
        <w:t xml:space="preserve">    （三） 课外阅读方法的指导</w:t>
      </w:r>
    </w:p>
    <w:p>
      <w:pPr>
        <w:pStyle w:val="2"/>
        <w:spacing w:line="520" w:lineRule="exact"/>
        <w:rPr>
          <w:lang w:eastAsia="zh-CN"/>
        </w:rPr>
      </w:pPr>
      <w:r>
        <w:rPr>
          <w:rFonts w:hint="eastAsia"/>
          <w:lang w:eastAsia="zh-CN"/>
        </w:rPr>
        <w:t xml:space="preserve">    1. 读概要</w:t>
      </w:r>
    </w:p>
    <w:p>
      <w:pPr>
        <w:pStyle w:val="2"/>
        <w:spacing w:line="520" w:lineRule="exact"/>
        <w:rPr>
          <w:rFonts w:hint="eastAsia"/>
          <w:lang w:eastAsia="zh-CN"/>
        </w:rPr>
      </w:pPr>
      <w:r>
        <w:rPr>
          <w:rFonts w:hint="eastAsia"/>
          <w:lang w:eastAsia="zh-CN"/>
        </w:rPr>
        <w:t xml:space="preserve">    2. 做笔记</w:t>
      </w:r>
    </w:p>
    <w:p>
      <w:pPr>
        <w:pStyle w:val="2"/>
        <w:spacing w:line="520" w:lineRule="exact"/>
        <w:rPr>
          <w:rFonts w:hint="eastAsia"/>
          <w:lang w:eastAsia="zh-CN"/>
        </w:rPr>
      </w:pPr>
      <w:r>
        <w:rPr>
          <w:rFonts w:hint="eastAsia"/>
          <w:lang w:eastAsia="zh-CN"/>
        </w:rPr>
        <w:t xml:space="preserve">    3. 学速读</w:t>
      </w:r>
    </w:p>
    <w:p>
      <w:pPr>
        <w:pStyle w:val="2"/>
        <w:spacing w:line="520" w:lineRule="exact"/>
        <w:rPr>
          <w:lang w:eastAsia="zh-CN"/>
        </w:rPr>
      </w:pPr>
      <w:r>
        <w:rPr>
          <w:rFonts w:hint="eastAsia"/>
          <w:lang w:eastAsia="zh-CN"/>
        </w:rPr>
        <w:t xml:space="preserve">    （四） 课外阅读因素的整合</w:t>
      </w:r>
    </w:p>
    <w:p>
      <w:pPr>
        <w:pStyle w:val="2"/>
        <w:spacing w:line="520" w:lineRule="exact"/>
        <w:rPr>
          <w:rFonts w:hint="eastAsia"/>
          <w:lang w:eastAsia="zh-CN"/>
        </w:rPr>
      </w:pPr>
      <w:r>
        <w:rPr>
          <w:rFonts w:hint="eastAsia"/>
          <w:lang w:eastAsia="zh-CN"/>
        </w:rPr>
        <w:t xml:space="preserve">    1. 课外阅读与课内阅读的整合</w:t>
      </w:r>
    </w:p>
    <w:p>
      <w:pPr>
        <w:pStyle w:val="2"/>
        <w:spacing w:line="520" w:lineRule="exact"/>
        <w:rPr>
          <w:rFonts w:hint="eastAsia"/>
          <w:lang w:eastAsia="zh-CN"/>
        </w:rPr>
      </w:pPr>
      <w:r>
        <w:rPr>
          <w:rFonts w:hint="eastAsia"/>
          <w:lang w:eastAsia="zh-CN"/>
        </w:rPr>
        <w:t xml:space="preserve">    2. 课外阅读与口语交际、习作的整合</w:t>
      </w:r>
    </w:p>
    <w:p>
      <w:pPr>
        <w:pStyle w:val="2"/>
        <w:spacing w:line="520" w:lineRule="exact"/>
        <w:rPr>
          <w:rFonts w:hint="eastAsia"/>
          <w:lang w:eastAsia="zh-CN"/>
        </w:rPr>
      </w:pPr>
      <w:r>
        <w:rPr>
          <w:rFonts w:hint="eastAsia"/>
          <w:lang w:eastAsia="zh-CN"/>
        </w:rPr>
        <w:t xml:space="preserve">    3. 课外阅读与学校、社区活动的整合</w:t>
      </w:r>
    </w:p>
    <w:p>
      <w:pPr>
        <w:pStyle w:val="2"/>
        <w:spacing w:line="520" w:lineRule="exact"/>
        <w:rPr>
          <w:lang w:eastAsia="zh-CN"/>
        </w:rPr>
      </w:pPr>
      <w:r>
        <w:rPr>
          <w:rFonts w:hint="eastAsia"/>
          <w:lang w:eastAsia="zh-CN"/>
        </w:rPr>
        <w:t xml:space="preserve">    （五） 课外阅读理念的发展趋势</w:t>
      </w:r>
    </w:p>
    <w:p>
      <w:pPr>
        <w:pStyle w:val="2"/>
        <w:spacing w:line="520" w:lineRule="exact"/>
        <w:rPr>
          <w:rFonts w:hint="eastAsia"/>
          <w:lang w:eastAsia="zh-CN"/>
        </w:rPr>
      </w:pPr>
      <w:r>
        <w:rPr>
          <w:rFonts w:hint="eastAsia"/>
          <w:lang w:eastAsia="zh-CN"/>
        </w:rPr>
        <w:t xml:space="preserve">    1. 重视学生参与</w:t>
      </w:r>
    </w:p>
    <w:p>
      <w:pPr>
        <w:pStyle w:val="2"/>
        <w:spacing w:line="520" w:lineRule="exact"/>
        <w:rPr>
          <w:lang w:eastAsia="zh-CN"/>
        </w:rPr>
      </w:pPr>
      <w:r>
        <w:rPr>
          <w:rFonts w:hint="eastAsia"/>
          <w:lang w:eastAsia="zh-CN"/>
        </w:rPr>
        <w:t xml:space="preserve">    2. 培养信息能力</w:t>
      </w:r>
    </w:p>
    <w:p>
      <w:pPr>
        <w:pStyle w:val="2"/>
        <w:spacing w:line="520" w:lineRule="exact"/>
        <w:rPr>
          <w:lang w:eastAsia="zh-CN"/>
        </w:rPr>
      </w:pPr>
      <w:r>
        <w:rPr>
          <w:rFonts w:hint="eastAsia"/>
          <w:lang w:eastAsia="zh-CN"/>
        </w:rPr>
        <w:t xml:space="preserve">    信息能力包括信息识别能力、信息筛选能力、信息储存能力和信息提取应用能力。</w:t>
      </w:r>
    </w:p>
    <w:p>
      <w:pPr>
        <w:pStyle w:val="2"/>
        <w:spacing w:line="520" w:lineRule="exact"/>
        <w:rPr>
          <w:lang w:eastAsia="zh-CN"/>
        </w:rPr>
      </w:pPr>
      <w:r>
        <w:rPr>
          <w:rFonts w:hint="eastAsia"/>
          <w:lang w:eastAsia="zh-CN"/>
        </w:rPr>
        <w:t xml:space="preserve">    3. 渗透高新科技</w:t>
      </w:r>
    </w:p>
    <w:p>
      <w:pPr>
        <w:pStyle w:val="2"/>
        <w:spacing w:line="520" w:lineRule="exact"/>
        <w:rPr>
          <w:lang w:eastAsia="zh-CN"/>
        </w:rPr>
      </w:pPr>
      <w:r>
        <w:rPr>
          <w:rFonts w:hint="eastAsia"/>
          <w:lang w:eastAsia="zh-CN"/>
        </w:rPr>
        <w:t xml:space="preserve">    运用现代教育技术,开发多媒体软件、互联网进行课外阅读指导,能促进阅读结构的优化,使学生学得主动、学得积极,能大面积地提高教学质量,为阅读教学开创一个新的天地。</w:t>
      </w:r>
    </w:p>
    <w:p>
      <w:pPr>
        <w:pStyle w:val="2"/>
        <w:spacing w:line="520" w:lineRule="exact"/>
        <w:rPr>
          <w:lang w:eastAsia="zh-CN"/>
        </w:rPr>
      </w:pPr>
      <w:r>
        <w:rPr>
          <w:rFonts w:hint="eastAsia"/>
          <w:lang w:eastAsia="zh-CN"/>
        </w:rPr>
        <w:t xml:space="preserve">    4. 加强文化功能</w:t>
      </w:r>
    </w:p>
    <w:p>
      <w:pPr>
        <w:pStyle w:val="2"/>
        <w:spacing w:line="520" w:lineRule="exact"/>
        <w:ind w:firstLine="480" w:firstLineChars="200"/>
        <w:rPr>
          <w:lang w:eastAsia="zh-CN"/>
        </w:rPr>
      </w:pPr>
      <w:r>
        <w:rPr>
          <w:rFonts w:hint="eastAsia"/>
          <w:lang w:eastAsia="zh-CN"/>
        </w:rPr>
        <w:t>教师既要考虑学生的自主性,又要加强对课外读物选择的指导。</w:t>
      </w:r>
    </w:p>
    <w:p>
      <w:pPr>
        <w:pStyle w:val="2"/>
        <w:spacing w:line="520" w:lineRule="exact"/>
        <w:rPr>
          <w:lang w:eastAsia="zh-CN"/>
        </w:rPr>
      </w:pPr>
      <w:r>
        <w:rPr>
          <w:rFonts w:hint="eastAsia"/>
          <w:lang w:eastAsia="zh-CN"/>
        </w:rPr>
        <w:t xml:space="preserve">    四、 课外阅读的展示</w:t>
      </w:r>
    </w:p>
    <w:p>
      <w:pPr>
        <w:pStyle w:val="2"/>
        <w:spacing w:line="520" w:lineRule="exact"/>
        <w:rPr>
          <w:lang w:eastAsia="zh-CN"/>
        </w:rPr>
      </w:pPr>
      <w:r>
        <w:rPr>
          <w:rFonts w:hint="eastAsia"/>
          <w:lang w:eastAsia="zh-CN"/>
        </w:rPr>
        <w:t xml:space="preserve">    （一） 阅读课展示</w:t>
      </w:r>
    </w:p>
    <w:p>
      <w:pPr>
        <w:pStyle w:val="2"/>
        <w:spacing w:line="520" w:lineRule="exact"/>
        <w:rPr>
          <w:lang w:eastAsia="zh-CN"/>
        </w:rPr>
      </w:pPr>
      <w:r>
        <w:rPr>
          <w:rFonts w:hint="eastAsia"/>
          <w:lang w:eastAsia="zh-CN"/>
        </w:rPr>
        <w:t xml:space="preserve">    教师如何在阅读课上指导学生阅读,这需要教师之间通过开设、展示各种类型的阅读指导课进行交流、讨论和研究,以达到相互学习、共同提高的效果。</w:t>
      </w:r>
    </w:p>
    <w:p>
      <w:pPr>
        <w:pStyle w:val="2"/>
        <w:spacing w:line="520" w:lineRule="exact"/>
        <w:rPr>
          <w:lang w:eastAsia="zh-CN"/>
        </w:rPr>
      </w:pPr>
      <w:r>
        <w:rPr>
          <w:rFonts w:hint="eastAsia"/>
          <w:lang w:eastAsia="zh-CN"/>
        </w:rPr>
        <w:t xml:space="preserve">    （二） 作品展示</w:t>
      </w:r>
    </w:p>
    <w:p>
      <w:pPr>
        <w:pStyle w:val="2"/>
        <w:spacing w:line="520" w:lineRule="exact"/>
        <w:rPr>
          <w:rFonts w:hint="eastAsia"/>
          <w:lang w:eastAsia="zh-CN"/>
        </w:rPr>
      </w:pPr>
      <w:r>
        <w:rPr>
          <w:rFonts w:hint="eastAsia"/>
          <w:lang w:eastAsia="zh-CN"/>
        </w:rPr>
        <w:t xml:space="preserve">    学生在广泛阅读的基础上自然会产生表现个人阅读成果和独特感受的需要,教师要充分利用黑板报、学习园地、校刊、展板、网络等媒介,展示学生的读后感、读书笔记、摘录卡、手抄报、书签设计作品，为学生提供展示的机会,满足学生的心理需求。</w:t>
      </w:r>
    </w:p>
    <w:p>
      <w:pPr>
        <w:pStyle w:val="2"/>
        <w:spacing w:line="520" w:lineRule="exact"/>
        <w:rPr>
          <w:lang w:eastAsia="zh-CN"/>
        </w:rPr>
      </w:pPr>
      <w:r>
        <w:rPr>
          <w:rFonts w:hint="eastAsia"/>
          <w:lang w:eastAsia="zh-CN"/>
        </w:rPr>
        <w:t xml:space="preserve">    （三） 活动展示</w:t>
      </w:r>
    </w:p>
    <w:p>
      <w:pPr>
        <w:pStyle w:val="2"/>
        <w:spacing w:line="520" w:lineRule="exact"/>
        <w:ind w:firstLine="480" w:firstLineChars="200"/>
        <w:rPr>
          <w:lang w:eastAsia="zh-CN"/>
        </w:rPr>
      </w:pPr>
      <w:r>
        <w:rPr>
          <w:rFonts w:hint="eastAsia"/>
          <w:lang w:eastAsia="zh-CN"/>
        </w:rPr>
        <w:t>如，读书成果交流、读书知识竞赛、古诗文经典诵读比赛、各种演讲比赛、故事大王、阅读之星等评选活动,也可以结合课文学习进行阅读并举行展示活动。</w:t>
      </w:r>
    </w:p>
    <w:p>
      <w:pPr>
        <w:pStyle w:val="2"/>
        <w:spacing w:line="520" w:lineRule="exact"/>
        <w:rPr>
          <w:lang w:eastAsia="zh-CN"/>
        </w:rPr>
      </w:pPr>
      <w:r>
        <w:rPr>
          <w:rFonts w:hint="eastAsia"/>
          <w:lang w:eastAsia="zh-CN"/>
        </w:rPr>
        <w:t xml:space="preserve">    （四） 阅读成果评价</w:t>
      </w:r>
    </w:p>
    <w:p>
      <w:pPr>
        <w:pStyle w:val="2"/>
        <w:spacing w:line="520" w:lineRule="exact"/>
        <w:rPr>
          <w:lang w:eastAsia="zh-CN"/>
        </w:rPr>
      </w:pPr>
      <w:r>
        <w:rPr>
          <w:rFonts w:hint="eastAsia"/>
          <w:lang w:eastAsia="zh-CN"/>
        </w:rPr>
        <w:t xml:space="preserve">    通过成果检测、评价等教学策略,学生的表达欲望得到满足,阅读成果得到充分展示。阅读成果评价主要有以下两种方法。</w:t>
      </w:r>
    </w:p>
    <w:p>
      <w:pPr>
        <w:pStyle w:val="2"/>
        <w:spacing w:line="520" w:lineRule="exact"/>
        <w:rPr>
          <w:lang w:eastAsia="zh-CN"/>
        </w:rPr>
      </w:pPr>
      <w:r>
        <w:rPr>
          <w:rFonts w:hint="eastAsia"/>
          <w:lang w:eastAsia="zh-CN"/>
        </w:rPr>
        <w:t xml:space="preserve">    1. 考查测试</w:t>
      </w:r>
    </w:p>
    <w:p>
      <w:pPr>
        <w:pStyle w:val="2"/>
        <w:spacing w:line="520" w:lineRule="exact"/>
        <w:rPr>
          <w:lang w:eastAsia="zh-CN"/>
        </w:rPr>
      </w:pPr>
      <w:r>
        <w:rPr>
          <w:rFonts w:hint="eastAsia"/>
          <w:lang w:eastAsia="zh-CN"/>
        </w:rPr>
        <w:t xml:space="preserve">    对小学生进行课外阅读考查测试,通常采取两种形式:一种是问卷调查,另一种是书面测试。</w:t>
      </w:r>
    </w:p>
    <w:p>
      <w:pPr>
        <w:pStyle w:val="2"/>
        <w:spacing w:line="520" w:lineRule="exact"/>
        <w:rPr>
          <w:lang w:eastAsia="zh-CN"/>
        </w:rPr>
      </w:pPr>
      <w:r>
        <w:rPr>
          <w:rFonts w:hint="eastAsia"/>
          <w:lang w:eastAsia="zh-CN"/>
        </w:rPr>
        <w:t xml:space="preserve">    2. 阅读考级</w:t>
      </w:r>
    </w:p>
    <w:p>
      <w:pPr>
        <w:pStyle w:val="2"/>
        <w:spacing w:line="520" w:lineRule="exact"/>
        <w:rPr>
          <w:rFonts w:hint="eastAsia"/>
          <w:lang w:eastAsia="zh-CN"/>
        </w:rPr>
      </w:pPr>
      <w:r>
        <w:rPr>
          <w:rFonts w:hint="eastAsia"/>
          <w:lang w:eastAsia="zh-CN"/>
        </w:rPr>
        <w:t xml:space="preserve">    《语文课程标准（2011年版）》要求“扩大阅读面”“增加阅读量”“有较丰富的积累”。如何激励、督促、指导学生多读书、读好书、好读书,是需要努力探讨、研究的问题。在小学推行“阅读考级”制度是解决此问题的一个很好的方法,它可以提高学生的阅读兴趣、写作水平等综合素质。</w:t>
      </w:r>
    </w:p>
    <w:p>
      <w:pPr>
        <w:pStyle w:val="2"/>
        <w:spacing w:line="520" w:lineRule="exact"/>
        <w:rPr>
          <w:rFonts w:hint="eastAsia"/>
          <w:lang w:eastAsia="zh-CN"/>
        </w:rPr>
      </w:pPr>
      <w:r>
        <w:rPr>
          <w:rFonts w:hint="eastAsia"/>
          <w:lang w:eastAsia="zh-CN"/>
        </w:rPr>
        <w:t>学习专栏11-3 课外阅读考级</w:t>
      </w:r>
    </w:p>
    <w:p>
      <w:pPr>
        <w:pStyle w:val="2"/>
        <w:spacing w:line="520" w:lineRule="exact"/>
        <w:rPr>
          <w:rFonts w:hint="eastAsia"/>
          <w:lang w:eastAsia="zh-CN"/>
        </w:rPr>
      </w:pPr>
      <w:r>
        <w:rPr>
          <w:rFonts w:hint="eastAsia"/>
          <w:lang w:eastAsia="zh-CN"/>
        </w:rPr>
        <w:t>五、 “书香校园”的建设</w:t>
      </w:r>
    </w:p>
    <w:p>
      <w:pPr>
        <w:pStyle w:val="2"/>
        <w:spacing w:line="520" w:lineRule="exact"/>
        <w:rPr>
          <w:lang w:eastAsia="zh-CN"/>
        </w:rPr>
      </w:pPr>
      <w:r>
        <w:rPr>
          <w:rFonts w:hint="eastAsia"/>
          <w:lang w:eastAsia="zh-CN"/>
        </w:rPr>
        <w:t xml:space="preserve">    （一） “书香校园”建设的意义</w:t>
      </w:r>
    </w:p>
    <w:p>
      <w:pPr>
        <w:pStyle w:val="2"/>
        <w:spacing w:line="520" w:lineRule="exact"/>
        <w:rPr>
          <w:rFonts w:hint="eastAsia"/>
          <w:lang w:eastAsia="zh-CN"/>
        </w:rPr>
      </w:pPr>
      <w:r>
        <w:rPr>
          <w:rFonts w:hint="eastAsia"/>
          <w:lang w:eastAsia="zh-CN"/>
        </w:rPr>
        <w:t xml:space="preserve">    1. 培植学生精神养成的需要</w:t>
      </w:r>
    </w:p>
    <w:p>
      <w:pPr>
        <w:pStyle w:val="2"/>
        <w:spacing w:line="520" w:lineRule="exact"/>
        <w:rPr>
          <w:lang w:eastAsia="zh-CN"/>
        </w:rPr>
      </w:pPr>
      <w:r>
        <w:rPr>
          <w:rFonts w:hint="eastAsia"/>
          <w:lang w:eastAsia="zh-CN"/>
        </w:rPr>
        <w:t xml:space="preserve">    2. 促进学校内涵式发展的需要</w:t>
      </w:r>
    </w:p>
    <w:p>
      <w:pPr>
        <w:pStyle w:val="2"/>
        <w:spacing w:line="520" w:lineRule="exact"/>
        <w:rPr>
          <w:lang w:eastAsia="zh-CN"/>
        </w:rPr>
      </w:pPr>
      <w:r>
        <w:rPr>
          <w:rFonts w:hint="eastAsia"/>
          <w:lang w:eastAsia="zh-CN"/>
        </w:rPr>
        <w:t xml:space="preserve">    （二） “书香校园”建设的基本内容</w:t>
      </w:r>
    </w:p>
    <w:p>
      <w:pPr>
        <w:pStyle w:val="2"/>
        <w:spacing w:line="520" w:lineRule="exact"/>
        <w:rPr>
          <w:lang w:eastAsia="zh-CN"/>
        </w:rPr>
      </w:pPr>
      <w:r>
        <w:rPr>
          <w:rFonts w:hint="eastAsia"/>
          <w:lang w:eastAsia="zh-CN"/>
        </w:rPr>
        <w:t xml:space="preserve">    1. 营造良好的读书氛围</w:t>
      </w:r>
    </w:p>
    <w:p>
      <w:pPr>
        <w:pStyle w:val="2"/>
        <w:spacing w:line="520" w:lineRule="exact"/>
        <w:rPr>
          <w:lang w:eastAsia="zh-CN"/>
        </w:rPr>
      </w:pPr>
      <w:r>
        <w:rPr>
          <w:rFonts w:hint="eastAsia"/>
          <w:lang w:eastAsia="zh-CN"/>
        </w:rPr>
        <w:t xml:space="preserve">    (1)整体规划,营造书香校园环境。根据学校整体发展规划,充分开发利用学校的各种环境资源,为师生营造一个良好的读书环境。广泛宣传阅读的意义和作用,充分展示阅读成果,使校园各个角落散发书香。(2)将教室变成图书室。提倡开展“图书进教室”活动,在教室内设立图书角、图书柜、图书墙以便于学生阅读。有条件的学校还可以充分利用广播、电子图书、网络图书引导学生进行阅读。(3)班级和学生都要有明确具体的读书目标和读书计划,有固定的读书时间。班级要建立学生读书卡或读书档案。经常开展读书交流、读书竞赛等活动。(4)给学生充分的读书时间和读书自由。除开设校本阅读课程(提倡每周至少一课时),还要充分利用课间、课余、假日等时间引导学生读书。读书时要给学生充分的自由,特别是在刚开始的时候,以怎样的姿势读,是默读还是轻声读,是一个人读还是几个人读等，教师都不要做过多的干涉。(5)教师和家长要成为学生阅读的榜样。开展师生、亲子共读活动。实践证明,喜爱读书的教师和家长也一定能激发学生的读书热情。</w:t>
      </w:r>
    </w:p>
    <w:p>
      <w:pPr>
        <w:pStyle w:val="2"/>
        <w:spacing w:line="520" w:lineRule="exact"/>
        <w:rPr>
          <w:lang w:eastAsia="zh-CN"/>
        </w:rPr>
      </w:pPr>
      <w:r>
        <w:rPr>
          <w:rFonts w:hint="eastAsia"/>
          <w:lang w:eastAsia="zh-CN"/>
        </w:rPr>
        <w:t xml:space="preserve">    2. 构建丰富的阅读资源</w:t>
      </w:r>
    </w:p>
    <w:p>
      <w:pPr>
        <w:pStyle w:val="2"/>
        <w:spacing w:line="520" w:lineRule="exact"/>
        <w:rPr>
          <w:lang w:eastAsia="zh-CN"/>
        </w:rPr>
      </w:pPr>
      <w:r>
        <w:rPr>
          <w:rFonts w:hint="eastAsia"/>
          <w:lang w:eastAsia="zh-CN"/>
        </w:rPr>
        <w:t xml:space="preserve">    (1)学校要将购买图书、更新图书作为硬件建设的重点之一,每学期添置一定数量的图书。(2)学校图书室要配齐专(兼)职图书管理员,保证学生随时能借阅到图书,同时开放学校的图书室、阅览室,将所有的书籍流向班级、流向学生。(3)指导并充分利用学生征订的各种书籍、报纸、杂志。(4)倡导家长为孩子买书,积极争取开展社区、民间团体或个人的图书捐赠活动。(5)建立有效的班级间、学生间的图书交流机制,实现图书资源的共享。</w:t>
      </w:r>
    </w:p>
    <w:p>
      <w:pPr>
        <w:pStyle w:val="2"/>
        <w:spacing w:line="520" w:lineRule="exact"/>
        <w:rPr>
          <w:lang w:eastAsia="zh-CN"/>
        </w:rPr>
      </w:pPr>
      <w:r>
        <w:rPr>
          <w:rFonts w:hint="eastAsia"/>
          <w:lang w:eastAsia="zh-CN"/>
        </w:rPr>
        <w:t xml:space="preserve">    3. 建立必要的读书组织</w:t>
      </w:r>
    </w:p>
    <w:p>
      <w:pPr>
        <w:pStyle w:val="2"/>
        <w:spacing w:line="520" w:lineRule="exact"/>
        <w:rPr>
          <w:lang w:eastAsia="zh-CN"/>
        </w:rPr>
      </w:pPr>
      <w:r>
        <w:rPr>
          <w:rFonts w:hint="eastAsia"/>
          <w:lang w:eastAsia="zh-CN"/>
        </w:rPr>
        <w:t xml:space="preserve">    (1)班级读书会。读书会一般由班主任、语文教师和3—5名学生组成,语文教师担任会长,负责班级读书会的全面工作。读书会设宣传、组织、会务委员各1—2人,宣传委员负责绘制读书小报、读书笔记,宣传班级的读书情况、班级里的小书虫、书香小队等。会务委员负责读书会的时间、地点、讨论话题的确定、活动情况的记录等。(2)读书小组。班级读书会一般由若干个读书小组组成,每个小组的人数以5—6人为宜。读书小组的人员构成尽量按照兴趣、能力、性别等因素均衡搭配。每个小组设组长1名,负责小组的事务。为了激发读书小组的团队精神,建议引导他们为自己的小组取一个别致的名称,想一句读书口号,并建立竞争机制,经常性地开展竞赛活动。(3)读书社。根据学生不同的兴趣爱好组建各种学生读书社,为学生的特长发展搭建平台。</w:t>
      </w:r>
    </w:p>
    <w:p>
      <w:pPr>
        <w:pStyle w:val="2"/>
        <w:spacing w:line="520" w:lineRule="exact"/>
        <w:rPr>
          <w:lang w:eastAsia="zh-CN"/>
        </w:rPr>
      </w:pPr>
      <w:r>
        <w:rPr>
          <w:rFonts w:hint="eastAsia"/>
          <w:lang w:eastAsia="zh-CN"/>
        </w:rPr>
        <w:t xml:space="preserve">    4. 开展多样的读书活动</w:t>
      </w:r>
    </w:p>
    <w:p>
      <w:pPr>
        <w:pStyle w:val="2"/>
        <w:spacing w:line="520" w:lineRule="exact"/>
        <w:rPr>
          <w:lang w:eastAsia="zh-CN"/>
        </w:rPr>
      </w:pPr>
      <w:r>
        <w:rPr>
          <w:rFonts w:hint="eastAsia"/>
          <w:lang w:eastAsia="zh-CN"/>
        </w:rPr>
        <w:t xml:space="preserve">    举行各类竞赛,比如读写比赛、诗文诵读竞赛、演讲赛、征文竞赛、知识竞赛、辩论赛，开展读书故事会、佳作欣赏会、读书专题讲座、读书沙龙、亲子读书、师生共读、主题阅读、读书活动成果展等活动,以激发学生的读书热情。有条件的学校,可以通过举办“作家校园行”读书报告会,邀请作家、学者到学校、班级为学生作报告,使学生能够与作家、大师对话。定期评选“阅读之星”“书香小队”“书香学生”“书香教师”“书香班级”“书香家庭”等。</w:t>
      </w:r>
    </w:p>
    <w:p>
      <w:pPr>
        <w:pStyle w:val="2"/>
        <w:spacing w:line="520" w:lineRule="exact"/>
        <w:rPr>
          <w:lang w:eastAsia="zh-CN"/>
        </w:rPr>
      </w:pPr>
      <w:r>
        <w:rPr>
          <w:rFonts w:hint="eastAsia"/>
          <w:lang w:eastAsia="zh-CN"/>
        </w:rPr>
        <w:t xml:space="preserve">    （三） “书香校园”建设的基本原则</w:t>
      </w:r>
    </w:p>
    <w:p>
      <w:pPr>
        <w:pStyle w:val="2"/>
        <w:spacing w:line="520" w:lineRule="exact"/>
        <w:rPr>
          <w:lang w:eastAsia="zh-CN"/>
        </w:rPr>
      </w:pPr>
      <w:r>
        <w:rPr>
          <w:rFonts w:hint="eastAsia"/>
          <w:lang w:eastAsia="zh-CN"/>
        </w:rPr>
        <w:t xml:space="preserve">    1. “书香校园”建设与新课程实施相结合的原则</w:t>
      </w:r>
    </w:p>
    <w:p>
      <w:pPr>
        <w:pStyle w:val="2"/>
        <w:spacing w:line="520" w:lineRule="exact"/>
        <w:rPr>
          <w:lang w:eastAsia="zh-CN"/>
        </w:rPr>
      </w:pPr>
      <w:r>
        <w:rPr>
          <w:rFonts w:hint="eastAsia"/>
          <w:lang w:eastAsia="zh-CN"/>
        </w:rPr>
        <w:t xml:space="preserve">    2. “书香校园”建设与加强学生思想道德建设相结合的原则</w:t>
      </w:r>
    </w:p>
    <w:p>
      <w:pPr>
        <w:pStyle w:val="2"/>
        <w:spacing w:line="520" w:lineRule="exact"/>
        <w:rPr>
          <w:rFonts w:hint="eastAsia"/>
          <w:lang w:eastAsia="zh-CN"/>
        </w:rPr>
      </w:pPr>
      <w:r>
        <w:rPr>
          <w:rFonts w:hint="eastAsia"/>
          <w:lang w:eastAsia="zh-CN"/>
        </w:rPr>
        <w:t xml:space="preserve">    3. “书香校园”建设与提高教育质量相结合的原则</w:t>
      </w:r>
    </w:p>
    <w:p>
      <w:pPr>
        <w:pStyle w:val="2"/>
        <w:spacing w:line="520" w:lineRule="exact"/>
        <w:rPr>
          <w:rFonts w:hint="eastAsia"/>
          <w:lang w:eastAsia="zh-CN"/>
        </w:rPr>
      </w:pPr>
      <w:r>
        <w:rPr>
          <w:rFonts w:hint="eastAsia"/>
          <w:lang w:eastAsia="zh-CN"/>
        </w:rPr>
        <w:t xml:space="preserve">    4. “书香校园”建设与创建和积淀校园文化相结合</w:t>
      </w:r>
    </w:p>
    <w:p>
      <w:pPr>
        <w:pStyle w:val="2"/>
        <w:spacing w:line="520" w:lineRule="exact"/>
        <w:rPr>
          <w:lang w:eastAsia="zh-CN"/>
        </w:rPr>
      </w:pPr>
      <w:r>
        <w:rPr>
          <w:rFonts w:hint="eastAsia"/>
          <w:lang w:eastAsia="zh-CN"/>
        </w:rPr>
        <w:t xml:space="preserve">    5. “书香校园”与现代信息技术相结合的原则</w:t>
      </w:r>
    </w:p>
    <w:p>
      <w:pPr>
        <w:pStyle w:val="2"/>
        <w:spacing w:line="520" w:lineRule="exact"/>
        <w:rPr>
          <w:rFonts w:hint="eastAsia"/>
          <w:lang w:eastAsia="zh-CN"/>
        </w:rPr>
      </w:pPr>
      <w:r>
        <w:rPr>
          <w:rFonts w:hint="eastAsia"/>
          <w:lang w:eastAsia="zh-CN"/>
        </w:rPr>
        <w:t xml:space="preserve">    6. “书香校园”建设与社区、家庭读书活动相结合的原则</w:t>
      </w:r>
    </w:p>
    <w:p>
      <w:pPr>
        <w:pStyle w:val="2"/>
        <w:spacing w:line="520" w:lineRule="exact"/>
        <w:rPr>
          <w:lang w:eastAsia="zh-CN"/>
        </w:rPr>
      </w:pPr>
      <w:r>
        <w:rPr>
          <w:rFonts w:hint="eastAsia"/>
          <w:lang w:eastAsia="zh-CN"/>
        </w:rPr>
        <w:t xml:space="preserve">    （四） “书香校园”建设的基本保障</w:t>
      </w:r>
    </w:p>
    <w:p>
      <w:pPr>
        <w:pStyle w:val="2"/>
        <w:spacing w:line="520" w:lineRule="exact"/>
        <w:rPr>
          <w:lang w:eastAsia="zh-CN"/>
        </w:rPr>
      </w:pPr>
      <w:r>
        <w:rPr>
          <w:rFonts w:hint="eastAsia"/>
          <w:lang w:eastAsia="zh-CN"/>
        </w:rPr>
        <w:t xml:space="preserve">    1. 指导机构网络化,为“书香校园”建设提供组织支持</w:t>
      </w:r>
    </w:p>
    <w:p>
      <w:pPr>
        <w:pStyle w:val="2"/>
        <w:spacing w:line="520" w:lineRule="exact"/>
        <w:rPr>
          <w:lang w:eastAsia="zh-CN"/>
        </w:rPr>
      </w:pPr>
      <w:r>
        <w:rPr>
          <w:rFonts w:hint="eastAsia"/>
          <w:lang w:eastAsia="zh-CN"/>
        </w:rPr>
        <w:t xml:space="preserve">    2. 图书资源立体化,为“书香校园”建设提供物质保障</w:t>
      </w:r>
    </w:p>
    <w:p>
      <w:pPr>
        <w:pStyle w:val="2"/>
        <w:spacing w:line="520" w:lineRule="exact"/>
        <w:rPr>
          <w:lang w:eastAsia="zh-CN"/>
        </w:rPr>
      </w:pPr>
      <w:r>
        <w:rPr>
          <w:rFonts w:hint="eastAsia"/>
          <w:lang w:eastAsia="zh-CN"/>
        </w:rPr>
        <w:t xml:space="preserve">    3. 校园环境人文化,为“书香校园”建设营造浓郁氛围</w:t>
      </w:r>
    </w:p>
    <w:p>
      <w:pPr>
        <w:pStyle w:val="2"/>
        <w:spacing w:line="520" w:lineRule="exact"/>
        <w:rPr>
          <w:lang w:eastAsia="zh-CN"/>
        </w:rPr>
      </w:pPr>
      <w:r>
        <w:rPr>
          <w:rFonts w:hint="eastAsia"/>
          <w:lang w:eastAsia="zh-CN"/>
        </w:rPr>
        <w:t xml:space="preserve">    4. 学生阅读课程化,为“书香校园”建设提供时间保证</w:t>
      </w:r>
    </w:p>
    <w:p>
      <w:pPr>
        <w:pStyle w:val="2"/>
        <w:spacing w:line="520" w:lineRule="exact"/>
        <w:rPr>
          <w:lang w:eastAsia="zh-CN"/>
        </w:rPr>
      </w:pPr>
      <w:r>
        <w:rPr>
          <w:rFonts w:hint="eastAsia"/>
          <w:lang w:eastAsia="zh-CN"/>
        </w:rPr>
        <w:t xml:space="preserve">    5. 阅读研究课题化,为“书香校园”建设提供理论支持</w:t>
      </w:r>
    </w:p>
    <w:p>
      <w:pPr>
        <w:pStyle w:val="2"/>
        <w:spacing w:line="520" w:lineRule="exact"/>
        <w:rPr>
          <w:lang w:eastAsia="zh-CN"/>
        </w:rPr>
      </w:pPr>
      <w:r>
        <w:rPr>
          <w:rFonts w:hint="eastAsia"/>
          <w:lang w:eastAsia="zh-CN"/>
        </w:rPr>
        <w:t xml:space="preserve">    6. 读书活动多样化,为“建设书香校园”提供动力支撑</w:t>
      </w:r>
    </w:p>
    <w:p>
      <w:pPr>
        <w:pStyle w:val="2"/>
        <w:spacing w:line="520" w:lineRule="exact"/>
        <w:rPr>
          <w:lang w:eastAsia="zh-CN"/>
        </w:rPr>
      </w:pPr>
      <w:r>
        <w:rPr>
          <w:rFonts w:hint="eastAsia"/>
          <w:lang w:eastAsia="zh-CN"/>
        </w:rPr>
        <w:t xml:space="preserve">    7. 评价检测常规化,为“书香校园”建设建立激励机制</w:t>
      </w:r>
    </w:p>
    <w:p>
      <w:pPr>
        <w:tabs>
          <w:tab w:val="center" w:pos="0"/>
        </w:tabs>
        <w:spacing w:line="520" w:lineRule="exact"/>
        <w:rPr>
          <w:lang w:eastAsia="zh-Hans"/>
        </w:rPr>
      </w:pPr>
    </w:p>
    <w:p>
      <w:pPr>
        <w:tabs>
          <w:tab w:val="center" w:pos="0"/>
        </w:tabs>
        <w:spacing w:line="520" w:lineRule="exact"/>
        <w:rPr>
          <w:lang w:eastAsia="zh-Hans"/>
        </w:rPr>
      </w:pPr>
      <w:r>
        <w:rPr>
          <w:lang w:eastAsia="zh-Hans"/>
        </w:rPr>
        <w:t>【</w:t>
      </w:r>
      <w:r>
        <w:rPr>
          <w:rFonts w:hint="eastAsia"/>
          <w:lang w:eastAsia="zh-Hans"/>
        </w:rPr>
        <w:t>课后小结</w:t>
      </w:r>
      <w:r>
        <w:rPr>
          <w:lang w:eastAsia="zh-Hans"/>
        </w:rPr>
        <w:t>】</w:t>
      </w:r>
    </w:p>
    <w:p>
      <w:pPr>
        <w:pStyle w:val="2"/>
        <w:spacing w:line="520" w:lineRule="exact"/>
        <w:rPr>
          <w:lang w:eastAsia="zh-Hans"/>
        </w:rPr>
      </w:pPr>
      <w:r>
        <w:rPr>
          <w:lang w:eastAsia="zh-Hans"/>
        </w:rPr>
        <w:t>语文阅读教学是由课内阅读与课外阅读组成的。</w:t>
      </w:r>
      <w:r>
        <w:rPr>
          <w:rFonts w:hint="eastAsia"/>
          <w:lang w:eastAsia="zh-CN"/>
        </w:rPr>
        <w:t>第十一章</w:t>
      </w:r>
      <w:r>
        <w:rPr>
          <w:lang w:eastAsia="zh-Hans"/>
        </w:rPr>
        <w:t>主要阐述课外阅读的理论与实践</w:t>
      </w:r>
      <w:r>
        <w:rPr>
          <w:rFonts w:hint="eastAsia"/>
          <w:lang w:eastAsia="zh-Hans"/>
        </w:rPr>
        <w:t>：</w:t>
      </w:r>
      <w:r>
        <w:rPr>
          <w:lang w:eastAsia="zh-Hans"/>
        </w:rPr>
        <w:t>在概述课外阅读的价值及其类型的基础上</w:t>
      </w:r>
      <w:r>
        <w:rPr>
          <w:rFonts w:hint="eastAsia"/>
          <w:lang w:eastAsia="zh-Hans"/>
        </w:rPr>
        <w:t>，</w:t>
      </w:r>
      <w:r>
        <w:rPr>
          <w:lang w:eastAsia="zh-Hans"/>
        </w:rPr>
        <w:t>简要阐述课外阅读的指导方法与成果</w:t>
      </w:r>
      <w:r>
        <w:rPr>
          <w:rFonts w:hint="eastAsia"/>
          <w:lang w:eastAsia="zh-Hans"/>
        </w:rPr>
        <w:t>，</w:t>
      </w:r>
      <w:r>
        <w:rPr>
          <w:lang w:eastAsia="zh-Hans"/>
        </w:rPr>
        <w:t>并对如何构建书香校园提出建议。</w:t>
      </w:r>
    </w:p>
    <w:p>
      <w:pPr>
        <w:pStyle w:val="2"/>
        <w:spacing w:line="520" w:lineRule="exact"/>
        <w:rPr>
          <w:rFonts w:hint="eastAsia"/>
          <w:lang w:eastAsia="zh-Hans"/>
        </w:rPr>
      </w:pPr>
    </w:p>
    <w:p>
      <w:pPr>
        <w:pStyle w:val="2"/>
        <w:spacing w:line="520" w:lineRule="exact"/>
        <w:rPr>
          <w:lang w:eastAsia="zh-CN"/>
        </w:rPr>
      </w:pPr>
      <w:r>
        <w:rPr>
          <w:lang w:eastAsia="zh-Hans"/>
        </w:rPr>
        <w:t>【</w:t>
      </w:r>
      <w:r>
        <w:rPr>
          <w:rFonts w:hint="eastAsia"/>
          <w:lang w:eastAsia="zh-Hans"/>
        </w:rPr>
        <w:t>课后作业</w:t>
      </w:r>
      <w:r>
        <w:rPr>
          <w:lang w:eastAsia="zh-Hans"/>
        </w:rPr>
        <w:t>】</w:t>
      </w:r>
      <w:r>
        <w:rPr>
          <w:rFonts w:hint="eastAsia"/>
          <w:lang w:eastAsia="zh-CN"/>
        </w:rPr>
        <w:t xml:space="preserve">    </w:t>
      </w:r>
    </w:p>
    <w:p>
      <w:pPr>
        <w:pStyle w:val="2"/>
        <w:spacing w:line="520" w:lineRule="exact"/>
        <w:ind w:firstLine="600" w:firstLineChars="250"/>
        <w:rPr>
          <w:lang w:eastAsia="zh-CN"/>
        </w:rPr>
      </w:pPr>
      <w:r>
        <w:rPr>
          <w:rFonts w:hint="eastAsia"/>
          <w:lang w:eastAsia="zh-CN"/>
        </w:rPr>
        <w:t>1. 名词解释</w:t>
      </w:r>
    </w:p>
    <w:p>
      <w:pPr>
        <w:pStyle w:val="2"/>
        <w:spacing w:line="520" w:lineRule="exact"/>
        <w:rPr>
          <w:lang w:eastAsia="zh-CN"/>
        </w:rPr>
      </w:pPr>
      <w:r>
        <w:rPr>
          <w:rFonts w:hint="eastAsia"/>
          <w:lang w:eastAsia="zh-CN"/>
        </w:rPr>
        <w:t xml:space="preserve">    （1）课外阅读</w:t>
      </w:r>
    </w:p>
    <w:p>
      <w:pPr>
        <w:pStyle w:val="2"/>
        <w:spacing w:line="520" w:lineRule="exact"/>
        <w:rPr>
          <w:lang w:eastAsia="zh-CN"/>
        </w:rPr>
      </w:pPr>
      <w:r>
        <w:rPr>
          <w:rFonts w:hint="eastAsia"/>
          <w:lang w:eastAsia="zh-CN"/>
        </w:rPr>
        <w:t xml:space="preserve">    （2）班级读书会</w:t>
      </w:r>
    </w:p>
    <w:p>
      <w:pPr>
        <w:pStyle w:val="2"/>
        <w:spacing w:line="520" w:lineRule="exact"/>
        <w:rPr>
          <w:lang w:eastAsia="zh-CN"/>
        </w:rPr>
      </w:pPr>
      <w:r>
        <w:rPr>
          <w:rFonts w:hint="eastAsia"/>
          <w:lang w:eastAsia="zh-CN"/>
        </w:rPr>
        <w:t xml:space="preserve">   </w:t>
      </w:r>
      <w:r>
        <w:rPr>
          <w:lang w:eastAsia="zh-CN"/>
        </w:rPr>
        <w:t xml:space="preserve"> </w:t>
      </w:r>
      <w:r>
        <w:rPr>
          <w:rFonts w:hint="eastAsia"/>
          <w:lang w:eastAsia="zh-CN"/>
        </w:rPr>
        <w:t>（3）速读</w:t>
      </w:r>
    </w:p>
    <w:p>
      <w:pPr>
        <w:pStyle w:val="2"/>
        <w:spacing w:line="520" w:lineRule="exact"/>
        <w:rPr>
          <w:lang w:eastAsia="zh-CN"/>
        </w:rPr>
      </w:pPr>
      <w:r>
        <w:rPr>
          <w:rFonts w:hint="eastAsia"/>
          <w:lang w:eastAsia="zh-CN"/>
        </w:rPr>
        <w:t xml:space="preserve">   </w:t>
      </w:r>
      <w:r>
        <w:rPr>
          <w:lang w:eastAsia="zh-CN"/>
        </w:rPr>
        <w:t xml:space="preserve"> </w:t>
      </w:r>
      <w:r>
        <w:rPr>
          <w:rFonts w:hint="eastAsia"/>
          <w:lang w:eastAsia="zh-CN"/>
        </w:rPr>
        <w:t>（4）略读</w:t>
      </w:r>
    </w:p>
    <w:p>
      <w:pPr>
        <w:pStyle w:val="2"/>
        <w:spacing w:line="520" w:lineRule="exact"/>
        <w:rPr>
          <w:lang w:eastAsia="zh-CN"/>
        </w:rPr>
      </w:pPr>
      <w:r>
        <w:rPr>
          <w:rFonts w:hint="eastAsia"/>
          <w:lang w:eastAsia="zh-CN"/>
        </w:rPr>
        <w:t xml:space="preserve">    （5）信息能力</w:t>
      </w:r>
    </w:p>
    <w:p>
      <w:pPr>
        <w:pStyle w:val="2"/>
        <w:spacing w:line="520" w:lineRule="exact"/>
        <w:rPr>
          <w:lang w:eastAsia="zh-CN"/>
        </w:rPr>
      </w:pPr>
      <w:r>
        <w:rPr>
          <w:rFonts w:hint="eastAsia"/>
          <w:lang w:eastAsia="zh-CN"/>
        </w:rPr>
        <w:t xml:space="preserve">    2. 观点辨析</w:t>
      </w:r>
    </w:p>
    <w:p>
      <w:pPr>
        <w:pStyle w:val="2"/>
        <w:spacing w:line="520" w:lineRule="exact"/>
        <w:rPr>
          <w:lang w:eastAsia="zh-CN"/>
        </w:rPr>
      </w:pPr>
      <w:r>
        <w:rPr>
          <w:rFonts w:hint="eastAsia"/>
          <w:lang w:eastAsia="zh-CN"/>
        </w:rPr>
        <w:t xml:space="preserve">    (1) 课外阅读是课堂教学的延伸、继续和发展。</w:t>
      </w:r>
    </w:p>
    <w:p>
      <w:pPr>
        <w:pStyle w:val="2"/>
        <w:spacing w:line="520" w:lineRule="exact"/>
        <w:rPr>
          <w:lang w:eastAsia="zh-CN"/>
        </w:rPr>
      </w:pPr>
      <w:r>
        <w:rPr>
          <w:rFonts w:hint="eastAsia"/>
          <w:lang w:eastAsia="zh-CN"/>
        </w:rPr>
        <w:t xml:space="preserve">    (2) 课内阅读要十分重视学生的主体参与。</w:t>
      </w:r>
    </w:p>
    <w:p>
      <w:pPr>
        <w:pStyle w:val="2"/>
        <w:spacing w:line="520" w:lineRule="exact"/>
        <w:rPr>
          <w:lang w:eastAsia="zh-CN"/>
        </w:rPr>
      </w:pPr>
      <w:r>
        <w:rPr>
          <w:rFonts w:hint="eastAsia"/>
          <w:lang w:eastAsia="zh-CN"/>
        </w:rPr>
        <w:t xml:space="preserve">    (3) 课外阅读要注意学生信息能力的培养。</w:t>
      </w:r>
    </w:p>
    <w:p>
      <w:pPr>
        <w:pStyle w:val="2"/>
        <w:spacing w:line="520" w:lineRule="exact"/>
        <w:rPr>
          <w:lang w:eastAsia="zh-CN"/>
        </w:rPr>
      </w:pPr>
      <w:r>
        <w:rPr>
          <w:rFonts w:hint="eastAsia"/>
          <w:lang w:eastAsia="zh-CN"/>
        </w:rPr>
        <w:t xml:space="preserve">    3. 问题阐述</w:t>
      </w:r>
    </w:p>
    <w:p>
      <w:pPr>
        <w:pStyle w:val="2"/>
        <w:spacing w:line="520" w:lineRule="exact"/>
        <w:rPr>
          <w:lang w:eastAsia="zh-CN"/>
        </w:rPr>
      </w:pPr>
      <w:r>
        <w:rPr>
          <w:rFonts w:hint="eastAsia"/>
          <w:lang w:eastAsia="zh-CN"/>
        </w:rPr>
        <w:t xml:space="preserve">    (1) 试析课外阅读对促进语文教学体系开放的主要表现。</w:t>
      </w:r>
    </w:p>
    <w:p>
      <w:pPr>
        <w:pStyle w:val="2"/>
        <w:spacing w:line="520" w:lineRule="exact"/>
        <w:rPr>
          <w:lang w:eastAsia="zh-CN"/>
        </w:rPr>
      </w:pPr>
      <w:r>
        <w:rPr>
          <w:rFonts w:hint="eastAsia"/>
          <w:lang w:eastAsia="zh-CN"/>
        </w:rPr>
        <w:t xml:space="preserve">    (2) 试述课外阅读的整合思路。</w:t>
      </w:r>
    </w:p>
    <w:p>
      <w:pPr>
        <w:pStyle w:val="2"/>
        <w:spacing w:line="520" w:lineRule="exact"/>
        <w:rPr>
          <w:lang w:eastAsia="zh-CN"/>
        </w:rPr>
      </w:pPr>
      <w:r>
        <w:rPr>
          <w:rFonts w:hint="eastAsia"/>
          <w:lang w:eastAsia="zh-CN"/>
        </w:rPr>
        <w:t xml:space="preserve">    (3) 试论课外阅读的发展趋势。</w:t>
      </w:r>
    </w:p>
    <w:p>
      <w:pPr>
        <w:pStyle w:val="2"/>
        <w:spacing w:line="520" w:lineRule="exact"/>
        <w:rPr>
          <w:lang w:eastAsia="zh-CN"/>
        </w:rPr>
      </w:pPr>
      <w:r>
        <w:rPr>
          <w:rFonts w:hint="eastAsia"/>
          <w:lang w:eastAsia="zh-CN"/>
        </w:rPr>
        <w:t xml:space="preserve">    (4) 试解书香校园的建设思路。</w:t>
      </w:r>
    </w:p>
    <w:p>
      <w:pPr>
        <w:pStyle w:val="2"/>
        <w:spacing w:line="520" w:lineRule="exact"/>
        <w:rPr>
          <w:lang w:eastAsia="zh-CN"/>
        </w:rPr>
      </w:pPr>
      <w:r>
        <w:rPr>
          <w:rFonts w:hint="eastAsia"/>
          <w:lang w:eastAsia="zh-CN"/>
        </w:rPr>
        <w:t xml:space="preserve">    4. 案例分析</w:t>
      </w:r>
    </w:p>
    <w:p>
      <w:pPr>
        <w:pStyle w:val="2"/>
        <w:spacing w:line="520" w:lineRule="exact"/>
        <w:rPr>
          <w:lang w:eastAsia="zh-CN"/>
        </w:rPr>
      </w:pPr>
      <w:r>
        <w:rPr>
          <w:rFonts w:hint="eastAsia"/>
          <w:lang w:eastAsia="zh-CN"/>
        </w:rPr>
        <w:t xml:space="preserve">    某杂志社对50个城市作了调查:赞成学生应当阅读部分优秀课外读物的教师占30.9％,认为课外阅读于学生无益的教师占7.9％,认为课外阅读本身无碍,但学生不宜在学习阶段为此分心的教师占61.2％。另一项调查结果表明:20％的家长不赞成孩子读课外读物,26％的家长明确表示不允许看与学习无关的书,以不影响学习为前提才支持看书的家长占45.1％,放任不管的家长占8.9％。</w:t>
      </w:r>
    </w:p>
    <w:p>
      <w:pPr>
        <w:pStyle w:val="2"/>
        <w:spacing w:line="520" w:lineRule="exact"/>
        <w:rPr>
          <w:lang w:eastAsia="zh-CN"/>
        </w:rPr>
      </w:pPr>
      <w:r>
        <w:rPr>
          <w:rFonts w:hint="eastAsia"/>
          <w:lang w:eastAsia="zh-CN"/>
        </w:rPr>
        <w:t xml:space="preserve">    试对以上现象进行分析。</w:t>
      </w:r>
    </w:p>
    <w:p>
      <w:pPr>
        <w:pStyle w:val="2"/>
        <w:spacing w:line="520" w:lineRule="exact"/>
        <w:rPr>
          <w:lang w:eastAsia="zh-Hans"/>
        </w:rPr>
      </w:pPr>
    </w:p>
    <w:p>
      <w:pPr>
        <w:spacing w:line="520" w:lineRule="exact"/>
        <w:rPr>
          <w:lang w:eastAsia="zh-CN"/>
        </w:rPr>
      </w:pPr>
      <w:r>
        <w:rPr>
          <w:lang w:eastAsia="zh-Hans"/>
        </w:rPr>
        <w:t>【</w:t>
      </w:r>
      <w:r>
        <w:rPr>
          <w:rFonts w:hint="eastAsia"/>
          <w:lang w:eastAsia="zh-Hans"/>
        </w:rPr>
        <w:t>参考资料</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周庆元.语文教育研究概论［M］.长沙：湖南人民出版社,2005.</w:t>
      </w:r>
    </w:p>
    <w:p>
      <w:pPr>
        <w:pStyle w:val="2"/>
        <w:spacing w:line="520" w:lineRule="exact"/>
        <w:rPr>
          <w:lang w:eastAsia="zh-CN"/>
        </w:rPr>
      </w:pPr>
      <w:r>
        <w:rPr>
          <w:rFonts w:hint="eastAsia"/>
          <w:lang w:eastAsia="zh-CN"/>
        </w:rPr>
        <w:t xml:space="preserve">    2. 汪潮.语文教学专论［M］.北京:教育科学出版社,2008.</w:t>
      </w:r>
    </w:p>
    <w:p>
      <w:pPr>
        <w:pStyle w:val="2"/>
        <w:spacing w:line="520" w:lineRule="exact"/>
        <w:rPr>
          <w:lang w:eastAsia="zh-CN"/>
        </w:rPr>
      </w:pPr>
      <w:r>
        <w:rPr>
          <w:rFonts w:hint="eastAsia"/>
          <w:lang w:eastAsia="zh-CN"/>
        </w:rPr>
        <w:t xml:space="preserve">    3. 李卫民，杨清，王燕骅.小学语文教学的理论和实践［M］.杭州：浙江大学出版社,1992.</w:t>
      </w:r>
    </w:p>
    <w:p>
      <w:pPr>
        <w:pStyle w:val="2"/>
        <w:spacing w:line="520" w:lineRule="exact"/>
        <w:rPr>
          <w:lang w:eastAsia="zh-CN"/>
        </w:rPr>
      </w:pPr>
      <w:r>
        <w:rPr>
          <w:rFonts w:hint="eastAsia"/>
          <w:lang w:eastAsia="zh-CN"/>
        </w:rPr>
        <w:t xml:space="preserve">    4. 梅子涵.阅读儿童文学［M］.上海:少年儿童出版社,2005.</w:t>
      </w:r>
    </w:p>
    <w:p>
      <w:pPr>
        <w:pStyle w:val="2"/>
        <w:spacing w:line="520" w:lineRule="exact"/>
        <w:rPr>
          <w:lang w:eastAsia="zh-CN"/>
        </w:rPr>
      </w:pPr>
      <w:r>
        <w:rPr>
          <w:rFonts w:hint="eastAsia"/>
          <w:lang w:eastAsia="zh-CN"/>
        </w:rPr>
        <w:t xml:space="preserve">    5. B·A·苏霍姆林斯基.给教师的建议［M］.杜殿坤，编译.北京:教育科学出版社,1984.</w:t>
      </w:r>
    </w:p>
    <w:p>
      <w:pPr>
        <w:pStyle w:val="2"/>
        <w:spacing w:line="520" w:lineRule="exact"/>
        <w:rPr>
          <w:lang w:eastAsia="zh-CN"/>
        </w:rPr>
      </w:pPr>
      <w:r>
        <w:rPr>
          <w:rFonts w:hint="eastAsia"/>
          <w:lang w:eastAsia="zh-CN"/>
        </w:rPr>
        <w:t xml:space="preserve">    6. 贝蒂娜·苏雷.做一个高效的阅读者［M］.杨榕，译.上海:上海社会科学院出版社,2002.</w:t>
      </w:r>
    </w:p>
    <w:p>
      <w:pPr>
        <w:pStyle w:val="2"/>
        <w:spacing w:line="520" w:lineRule="exact"/>
        <w:rPr>
          <w:lang w:eastAsia="zh-CN"/>
        </w:rPr>
      </w:pPr>
      <w:r>
        <w:rPr>
          <w:rFonts w:hint="eastAsia"/>
          <w:lang w:eastAsia="zh-CN"/>
        </w:rPr>
        <w:t xml:space="preserve">    7. 吴敏而.聊书学文学［M］.台北:朗智思维科技出版社,2008.</w:t>
      </w:r>
    </w:p>
    <w:p>
      <w:pPr>
        <w:pStyle w:val="2"/>
        <w:spacing w:line="520" w:lineRule="exact"/>
        <w:rPr>
          <w:lang w:eastAsia="zh-CN"/>
        </w:rPr>
      </w:pPr>
      <w:r>
        <w:rPr>
          <w:rFonts w:hint="eastAsia"/>
          <w:lang w:eastAsia="zh-CN"/>
        </w:rPr>
        <w:t xml:space="preserve">    8. 《博览群书》杂志选编.读书的艺术:如何阅读和阅读什么［M］.北京:九州出版社,2004.</w:t>
      </w:r>
    </w:p>
    <w:p>
      <w:pPr>
        <w:pStyle w:val="2"/>
        <w:spacing w:line="520" w:lineRule="exact"/>
        <w:rPr>
          <w:lang w:eastAsia="zh-CN"/>
        </w:rPr>
      </w:pPr>
      <w:r>
        <w:rPr>
          <w:rFonts w:hint="eastAsia"/>
          <w:lang w:eastAsia="zh-CN"/>
        </w:rPr>
        <w:t xml:space="preserve">    9. 徐家良，徐鹄，顾维萍.生活中的作文［M］.上海：上海教育出版社，2005.</w:t>
      </w:r>
    </w:p>
    <w:p>
      <w:pPr>
        <w:pStyle w:val="2"/>
        <w:spacing w:line="520" w:lineRule="exact"/>
        <w:rPr>
          <w:lang w:eastAsia="zh-CN"/>
        </w:rPr>
      </w:pPr>
      <w:r>
        <w:rPr>
          <w:rFonts w:hint="eastAsia"/>
          <w:lang w:eastAsia="zh-CN"/>
        </w:rPr>
        <w:t xml:space="preserve">    10. 汪潮.语文拓展性课程设计——课程规划与课程实施［M］.北京：中国文联出版社，2018.</w:t>
      </w:r>
    </w:p>
    <w:p>
      <w:pPr>
        <w:spacing w:line="500" w:lineRule="exact"/>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B0604020202020204"/>
    <w:charset w:val="86"/>
    <w:family w:val="auto"/>
    <w:pitch w:val="default"/>
    <w:sig w:usb0="00000000" w:usb1="00000000" w:usb2="00082016" w:usb3="00000000" w:csb0="000401FF" w:csb1="00000000"/>
  </w:font>
  <w:font w:name="微软雅黑">
    <w:panose1 w:val="020B0503020204020204"/>
    <w:charset w:val="86"/>
    <w:family w:val="auto"/>
    <w:pitch w:val="default"/>
    <w:sig w:usb0="80000287" w:usb1="2ACF3C50" w:usb2="00000016" w:usb3="00000000" w:csb0="0004001F" w:csb1="00000000"/>
  </w:font>
  <w:font w:name="DejaVu Sans">
    <w:altName w:val="Segoe Print"/>
    <w:panose1 w:val="020B0609030804020204"/>
    <w:charset w:val="00"/>
    <w:family w:val="roman"/>
    <w:pitch w:val="default"/>
    <w:sig w:usb0="00000000" w:usb1="00000000" w:usb2="00000008" w:usb3="00000000" w:csb0="000001F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B0604020202020204"/>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0193EC0"/>
    <w:rsid w:val="001C36E7"/>
    <w:rsid w:val="004635F3"/>
    <w:rsid w:val="00476089"/>
    <w:rsid w:val="004A13F3"/>
    <w:rsid w:val="004F14C5"/>
    <w:rsid w:val="007B739B"/>
    <w:rsid w:val="00993B39"/>
    <w:rsid w:val="009D532A"/>
    <w:rsid w:val="00A06175"/>
    <w:rsid w:val="00CD4B20"/>
    <w:rsid w:val="00DC4106"/>
    <w:rsid w:val="00ED6FA3"/>
    <w:rsid w:val="00F30E14"/>
    <w:rsid w:val="06DB31A0"/>
    <w:rsid w:val="07EB69C1"/>
    <w:rsid w:val="17FF17A0"/>
    <w:rsid w:val="1AAB2C53"/>
    <w:rsid w:val="2BDD12E3"/>
    <w:rsid w:val="2F5DF442"/>
    <w:rsid w:val="33D1E839"/>
    <w:rsid w:val="34DFB279"/>
    <w:rsid w:val="3BFF0628"/>
    <w:rsid w:val="4F9F300E"/>
    <w:rsid w:val="53BE80B2"/>
    <w:rsid w:val="57790BCB"/>
    <w:rsid w:val="59BFFD3B"/>
    <w:rsid w:val="5BFD8D5F"/>
    <w:rsid w:val="5E6A0261"/>
    <w:rsid w:val="5E7F9855"/>
    <w:rsid w:val="5F7E5F3E"/>
    <w:rsid w:val="5FD410E0"/>
    <w:rsid w:val="5FF6AF3F"/>
    <w:rsid w:val="65FD0B33"/>
    <w:rsid w:val="665F1750"/>
    <w:rsid w:val="667B21B5"/>
    <w:rsid w:val="69FE3F93"/>
    <w:rsid w:val="6DD3F6C1"/>
    <w:rsid w:val="6ED96213"/>
    <w:rsid w:val="71EC5B5A"/>
    <w:rsid w:val="73DCACCE"/>
    <w:rsid w:val="79FD461A"/>
    <w:rsid w:val="7D7F34D7"/>
    <w:rsid w:val="7DF66C55"/>
    <w:rsid w:val="7E6E2EBD"/>
    <w:rsid w:val="7E6FC911"/>
    <w:rsid w:val="7E7BB345"/>
    <w:rsid w:val="7E8C507D"/>
    <w:rsid w:val="7EAFF359"/>
    <w:rsid w:val="7EF3526B"/>
    <w:rsid w:val="7EF59AF5"/>
    <w:rsid w:val="7EFED90A"/>
    <w:rsid w:val="7F6CBB3F"/>
    <w:rsid w:val="7F7F8795"/>
    <w:rsid w:val="7FB76240"/>
    <w:rsid w:val="7FDF7D2D"/>
    <w:rsid w:val="7FED12C8"/>
    <w:rsid w:val="7FEF823C"/>
    <w:rsid w:val="9CFB2718"/>
    <w:rsid w:val="9ECE5814"/>
    <w:rsid w:val="9FF719B8"/>
    <w:rsid w:val="9FFDF8C6"/>
    <w:rsid w:val="B1BA1284"/>
    <w:rsid w:val="B6FF4ED1"/>
    <w:rsid w:val="B7642ED9"/>
    <w:rsid w:val="B7BEF6AC"/>
    <w:rsid w:val="B7E868D5"/>
    <w:rsid w:val="BBFA034C"/>
    <w:rsid w:val="BBFF5474"/>
    <w:rsid w:val="BCE97D5A"/>
    <w:rsid w:val="BDAABEE9"/>
    <w:rsid w:val="BFAE6C89"/>
    <w:rsid w:val="C7EB53FC"/>
    <w:rsid w:val="D4FBC90E"/>
    <w:rsid w:val="D65F445B"/>
    <w:rsid w:val="D79D6B79"/>
    <w:rsid w:val="D7FBC0DC"/>
    <w:rsid w:val="D7FDA46F"/>
    <w:rsid w:val="D9FF6450"/>
    <w:rsid w:val="DB4F8804"/>
    <w:rsid w:val="DBF176E0"/>
    <w:rsid w:val="DFEF65CE"/>
    <w:rsid w:val="E27B25A2"/>
    <w:rsid w:val="E5EFF0FE"/>
    <w:rsid w:val="E6F77632"/>
    <w:rsid w:val="E733D4E4"/>
    <w:rsid w:val="E7F3B66D"/>
    <w:rsid w:val="EBF76554"/>
    <w:rsid w:val="ED77D293"/>
    <w:rsid w:val="EFBDAFD9"/>
    <w:rsid w:val="F5F76605"/>
    <w:rsid w:val="F6FF19D8"/>
    <w:rsid w:val="F7FF03DC"/>
    <w:rsid w:val="FA7EE73A"/>
    <w:rsid w:val="FB6F69A8"/>
    <w:rsid w:val="FC78647B"/>
    <w:rsid w:val="FE5F692B"/>
    <w:rsid w:val="FEDE5DEB"/>
    <w:rsid w:val="FFAECD41"/>
    <w:rsid w:val="FFE7C65C"/>
    <w:rsid w:val="FFF3B3FA"/>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4"/>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方正书宋_GBK" w:hAnsi="DejaVu S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4443</Words>
  <Characters>4642</Characters>
  <Lines>38</Lines>
  <Paragraphs>10</Paragraphs>
  <TotalTime>0</TotalTime>
  <ScaleCrop>false</ScaleCrop>
  <LinksUpToDate>false</LinksUpToDate>
  <CharactersWithSpaces>5267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2022-08-01T11:25:00Z</dcterms:created>
  <dc:creator>qianzuo</dc:creator>
  <cp:lastModifiedBy>师文</cp:lastModifiedBy>
  <dcterms:modified xsi:type="dcterms:W3CDTF">2022-09-02T05:50:50Z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48AFF9CD0DD7405B8B74AB87D80B2137</vt:lpwstr>
  </property>
</Properties>
</file>