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7441D">
      <w:pPr>
        <w:spacing w:line="300" w:lineRule="auto"/>
        <w:ind w:firstLineChars="200" w:firstLine="560"/>
        <w:rPr>
          <w:rFonts w:ascii="微软雅黑" w:eastAsia="微软雅黑" w:hAnsi="微软雅黑" w:hint="eastAsia"/>
          <w:b/>
          <w:sz w:val="28"/>
          <w:szCs w:val="24"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  <w:sz w:val="28"/>
          <w:szCs w:val="24"/>
        </w:rPr>
        <w:t>探索</w:t>
      </w:r>
      <w:r>
        <w:rPr>
          <w:rFonts w:ascii="微软雅黑" w:eastAsia="微软雅黑" w:hAnsi="微软雅黑" w:hint="eastAsia"/>
          <w:b/>
          <w:sz w:val="28"/>
          <w:szCs w:val="24"/>
        </w:rPr>
        <w:t xml:space="preserve"> 1</w:t>
      </w:r>
      <w:r>
        <w:rPr>
          <w:rFonts w:ascii="微软雅黑" w:eastAsia="微软雅黑" w:hAnsi="微软雅黑" w:hint="eastAsia"/>
          <w:b/>
          <w:sz w:val="28"/>
          <w:szCs w:val="24"/>
        </w:rPr>
        <w:t>分析幼儿盥洗保育的履职情况</w:t>
      </w:r>
    </w:p>
    <w:p w:rsidR="00000000" w:rsidRDefault="0037441D">
      <w:pPr>
        <w:spacing w:line="300" w:lineRule="auto"/>
        <w:ind w:firstLineChars="200" w:firstLine="560"/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活动一：分析幼儿盥洗保育职责</w:t>
      </w:r>
    </w:p>
    <w:p w:rsidR="00000000" w:rsidRDefault="0037441D">
      <w:pPr>
        <w:spacing w:line="500" w:lineRule="exact"/>
        <w:ind w:firstLineChars="200" w:firstLine="48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幼儿盥洗时的保育任务为：保持幼儿皮肤清洁，培养幼儿的良好盥洗习惯和独立盥洗能力。请阅读某幼儿园保育员所做的盥洗保育工作案例，评析该保育员是否完整履行了盥洗保育的职责。</w:t>
      </w:r>
    </w:p>
    <w:p w:rsidR="00000000" w:rsidRDefault="0037441D">
      <w:pPr>
        <w:ind w:firstLineChars="200" w:firstLine="480"/>
        <w:jc w:val="left"/>
        <w:rPr>
          <w:rFonts w:ascii="楷体" w:eastAsia="楷体" w:hAnsi="楷体" w:hint="eastAsia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天使幼儿园中一班的保育员事先将洗手液放在每个水龙头的旁边，将经消毒的擦手用小毛巾放在盥洗室靠近水池的位置，把地面拖干，试了一下水温后，站在盥洗室门口接待分组进来的幼儿。有几位幼儿站在正在洗手的幼儿后面等待。由于保育员所站位置不能看清全体幼儿，因此，她不时地伸出头观察在水池另一边</w:t>
      </w:r>
      <w:r>
        <w:rPr>
          <w:rFonts w:ascii="楷体" w:eastAsia="楷体" w:hAnsi="楷体" w:hint="eastAsia"/>
          <w:sz w:val="24"/>
          <w:szCs w:val="24"/>
        </w:rPr>
        <w:t>洗手的幼儿。当发现排队幼儿有推搡动作时会及时制止；当发现有幼儿洗手方法不对、浪费水、洗手马虎等问题时会及时指导。等所有幼儿洗完手，她将水池、地面等地方擦干。</w:t>
      </w:r>
    </w:p>
    <w:p w:rsidR="00000000" w:rsidRDefault="0037441D">
      <w:pPr>
        <w:pStyle w:val="1"/>
        <w:spacing w:line="400" w:lineRule="exact"/>
        <w:ind w:firstLine="48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评析保育员盥洗保育职责的履行情况</w:t>
      </w:r>
    </w:p>
    <w:p w:rsidR="00000000" w:rsidRDefault="0037441D">
      <w:pPr>
        <w:pStyle w:val="1"/>
        <w:spacing w:line="400" w:lineRule="exact"/>
        <w:ind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b/>
          <w:bCs/>
          <w:color w:val="FF0000"/>
          <w:sz w:val="24"/>
          <w:szCs w:val="24"/>
        </w:rPr>
        <w:t>优点：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</w:t>
      </w:r>
      <w:r>
        <w:rPr>
          <w:rFonts w:ascii="宋体" w:hAnsi="宋体" w:hint="eastAsia"/>
          <w:color w:val="FF0000"/>
          <w:sz w:val="24"/>
          <w:szCs w:val="24"/>
        </w:rPr>
        <w:t>有爱心（试水温）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·认真负责</w:t>
      </w:r>
      <w:r>
        <w:rPr>
          <w:rFonts w:ascii="宋体" w:hAnsi="宋体" w:hint="eastAsia"/>
          <w:color w:val="FF0000"/>
          <w:sz w:val="24"/>
          <w:szCs w:val="24"/>
        </w:rPr>
        <w:t>（会仔细观察所有幼儿）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</w:t>
      </w:r>
      <w:r>
        <w:rPr>
          <w:rFonts w:ascii="宋体" w:hAnsi="宋体" w:hint="eastAsia"/>
          <w:color w:val="FF0000"/>
          <w:sz w:val="24"/>
          <w:szCs w:val="24"/>
        </w:rPr>
        <w:t>动作干练流畅（动作有序较不匆忙）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·履行了大部分盥洗保育职责</w:t>
      </w:r>
    </w:p>
    <w:p w:rsidR="00000000" w:rsidRDefault="0037441D">
      <w:pPr>
        <w:pStyle w:val="1"/>
        <w:spacing w:line="400" w:lineRule="exact"/>
        <w:ind w:firstLineChars="0" w:firstLine="0"/>
        <w:rPr>
          <w:rFonts w:ascii="宋体" w:hAnsi="宋体" w:hint="eastAsia"/>
          <w:b/>
          <w:bCs/>
          <w:color w:val="FF0000"/>
          <w:sz w:val="24"/>
          <w:szCs w:val="24"/>
        </w:rPr>
      </w:pPr>
      <w:r>
        <w:rPr>
          <w:rFonts w:ascii="宋体" w:hAnsi="宋体" w:hint="eastAsia"/>
          <w:b/>
          <w:bCs/>
          <w:color w:val="FF0000"/>
          <w:sz w:val="24"/>
          <w:szCs w:val="24"/>
        </w:rPr>
        <w:t>不足：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·未将</w:t>
      </w:r>
      <w:r>
        <w:rPr>
          <w:rFonts w:ascii="宋体" w:hAnsi="宋体" w:hint="eastAsia"/>
          <w:color w:val="FF0000"/>
          <w:sz w:val="24"/>
          <w:szCs w:val="24"/>
        </w:rPr>
        <w:t>小毛巾放在盥洗室</w:t>
      </w:r>
      <w:r>
        <w:rPr>
          <w:rFonts w:ascii="宋体" w:hAnsi="宋体" w:hint="eastAsia"/>
          <w:color w:val="FF0000"/>
          <w:sz w:val="24"/>
          <w:szCs w:val="24"/>
        </w:rPr>
        <w:t>水龙头旁【</w:t>
      </w:r>
      <w:r>
        <w:rPr>
          <w:rFonts w:ascii="宋体" w:hAnsi="宋体" w:hint="eastAsia"/>
          <w:color w:val="FF0000"/>
          <w:sz w:val="24"/>
          <w:szCs w:val="24"/>
        </w:rPr>
        <w:t>幼儿洗手后可以及时擦干手</w:t>
      </w:r>
      <w:r>
        <w:rPr>
          <w:rFonts w:ascii="宋体" w:hAnsi="宋体" w:hint="eastAsia"/>
          <w:color w:val="FF0000"/>
          <w:sz w:val="24"/>
          <w:szCs w:val="24"/>
        </w:rPr>
        <w:t>】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</w:t>
      </w:r>
      <w:r>
        <w:rPr>
          <w:rFonts w:ascii="宋体" w:hAnsi="宋体" w:hint="eastAsia"/>
          <w:color w:val="FF0000"/>
          <w:sz w:val="24"/>
          <w:szCs w:val="24"/>
        </w:rPr>
        <w:t>幼儿每组人数与</w:t>
      </w:r>
      <w:r>
        <w:rPr>
          <w:rFonts w:ascii="宋体" w:hAnsi="宋体" w:hint="eastAsia"/>
          <w:color w:val="FF0000"/>
          <w:sz w:val="24"/>
          <w:szCs w:val="24"/>
        </w:rPr>
        <w:t>多于</w:t>
      </w:r>
      <w:r>
        <w:rPr>
          <w:rFonts w:ascii="宋体" w:hAnsi="宋体" w:hint="eastAsia"/>
          <w:color w:val="FF0000"/>
          <w:sz w:val="24"/>
          <w:szCs w:val="24"/>
        </w:rPr>
        <w:t>水龙头数</w:t>
      </w:r>
      <w:r>
        <w:rPr>
          <w:rFonts w:ascii="宋体" w:hAnsi="宋体" w:hint="eastAsia"/>
          <w:color w:val="FF0000"/>
          <w:sz w:val="24"/>
          <w:szCs w:val="24"/>
        </w:rPr>
        <w:t>【</w:t>
      </w:r>
      <w:r>
        <w:rPr>
          <w:rFonts w:ascii="宋体" w:hAnsi="宋体" w:hint="eastAsia"/>
          <w:color w:val="FF0000"/>
          <w:sz w:val="24"/>
          <w:szCs w:val="24"/>
        </w:rPr>
        <w:t>容易发生推搡行为，存在安全隐患】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</w:t>
      </w:r>
      <w:r>
        <w:rPr>
          <w:rFonts w:ascii="宋体" w:hAnsi="宋体" w:hint="eastAsia"/>
          <w:color w:val="FF0000"/>
          <w:sz w:val="24"/>
          <w:szCs w:val="24"/>
        </w:rPr>
        <w:t>所站位置不能看清全体幼儿</w:t>
      </w:r>
      <w:r>
        <w:rPr>
          <w:rFonts w:ascii="宋体" w:hAnsi="宋体" w:hint="eastAsia"/>
          <w:color w:val="FF0000"/>
          <w:sz w:val="24"/>
          <w:szCs w:val="24"/>
        </w:rPr>
        <w:t>【</w:t>
      </w:r>
      <w:r>
        <w:rPr>
          <w:rFonts w:ascii="宋体" w:hAnsi="宋体" w:hint="eastAsia"/>
          <w:color w:val="FF0000"/>
          <w:sz w:val="24"/>
          <w:szCs w:val="24"/>
        </w:rPr>
        <w:t>应站在能看清全体幼儿的位置，</w:t>
      </w:r>
      <w:r>
        <w:rPr>
          <w:rFonts w:ascii="宋体" w:hAnsi="宋体" w:hint="eastAsia"/>
          <w:color w:val="FF0000"/>
          <w:sz w:val="24"/>
          <w:szCs w:val="24"/>
        </w:rPr>
        <w:t>以便看</w:t>
      </w:r>
      <w:r>
        <w:rPr>
          <w:rFonts w:ascii="宋体" w:hAnsi="宋体" w:hint="eastAsia"/>
          <w:color w:val="FF0000"/>
          <w:sz w:val="24"/>
          <w:szCs w:val="24"/>
        </w:rPr>
        <w:t>清所有的幼儿</w:t>
      </w:r>
      <w:r>
        <w:rPr>
          <w:rFonts w:ascii="宋体" w:hAnsi="宋体" w:hint="eastAsia"/>
          <w:color w:val="FF0000"/>
          <w:sz w:val="24"/>
          <w:szCs w:val="24"/>
        </w:rPr>
        <w:t>】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</w:t>
      </w:r>
      <w:r>
        <w:rPr>
          <w:rFonts w:ascii="宋体" w:hAnsi="宋体" w:hint="eastAsia"/>
          <w:color w:val="FF0000"/>
          <w:sz w:val="24"/>
          <w:szCs w:val="24"/>
        </w:rPr>
        <w:t>放置洗手液注意喷嘴要对准幼儿身体的方向以方便幼儿使用</w:t>
      </w:r>
      <w:r>
        <w:rPr>
          <w:rFonts w:ascii="宋体" w:hAnsi="宋体" w:hint="eastAsia"/>
          <w:color w:val="FF0000"/>
          <w:sz w:val="24"/>
          <w:szCs w:val="24"/>
        </w:rPr>
        <w:t>，</w:t>
      </w:r>
      <w:r>
        <w:rPr>
          <w:rFonts w:ascii="宋体" w:hAnsi="宋体" w:hint="eastAsia"/>
          <w:color w:val="FF0000"/>
          <w:sz w:val="24"/>
          <w:szCs w:val="24"/>
        </w:rPr>
        <w:t>同时防止洗手液喷在台面。</w:t>
      </w:r>
    </w:p>
    <w:p w:rsidR="00000000" w:rsidRDefault="0037441D">
      <w:pPr>
        <w:pStyle w:val="1"/>
        <w:spacing w:line="400" w:lineRule="exact"/>
        <w:ind w:leftChars="100" w:left="210" w:firstLineChars="0" w:firstLine="0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·进入盥洗时有幼儿蹦跳、跑步，教师未制止</w:t>
      </w:r>
    </w:p>
    <w:p w:rsidR="00000000" w:rsidRDefault="0037441D">
      <w:pPr>
        <w:pStyle w:val="1"/>
        <w:spacing w:line="400" w:lineRule="exact"/>
        <w:ind w:firstLineChars="0" w:firstLine="0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探索</w:t>
      </w:r>
      <w:r>
        <w:rPr>
          <w:rFonts w:ascii="微软雅黑" w:eastAsia="微软雅黑" w:hAnsi="微软雅黑" w:hint="eastAsia"/>
          <w:b/>
          <w:sz w:val="28"/>
          <w:szCs w:val="24"/>
        </w:rPr>
        <w:t>2</w:t>
      </w:r>
      <w:r>
        <w:rPr>
          <w:rFonts w:ascii="微软雅黑" w:eastAsia="微软雅黑" w:hAnsi="微软雅黑" w:hint="eastAsia"/>
          <w:b/>
          <w:sz w:val="28"/>
          <w:szCs w:val="24"/>
        </w:rPr>
        <w:t>模拟创设幼儿盥洗环境</w:t>
      </w:r>
    </w:p>
    <w:p w:rsidR="00000000" w:rsidRDefault="0037441D">
      <w:pPr>
        <w:pStyle w:val="1"/>
        <w:spacing w:line="400" w:lineRule="exact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幼儿园盥洗环境的优劣对于幼儿能否安全、卫生、有效地进行盥洗至关重要。因此，在幼儿盥洗前，保育员要事先为幼儿创设良好的盥洗环境，包括：洗手池的清洁消毒、地面的清洁，幼儿洗手肥皂、擦手毛巾的准备，盥洗水的准备及冬季幼儿护肤品的准备等。其操作规范详见表</w:t>
      </w:r>
      <w:r>
        <w:rPr>
          <w:rFonts w:ascii="宋体" w:hAnsi="宋体" w:hint="eastAsia"/>
          <w:sz w:val="24"/>
          <w:szCs w:val="24"/>
        </w:rPr>
        <w:t xml:space="preserve"> 6-1</w:t>
      </w:r>
      <w:r>
        <w:rPr>
          <w:rFonts w:ascii="宋体" w:hAnsi="宋体" w:hint="eastAsia"/>
          <w:sz w:val="24"/>
          <w:szCs w:val="24"/>
        </w:rPr>
        <w:t>。请按表</w:t>
      </w:r>
      <w:r>
        <w:rPr>
          <w:rFonts w:ascii="宋体" w:hAnsi="宋体" w:hint="eastAsia"/>
          <w:sz w:val="24"/>
          <w:szCs w:val="24"/>
        </w:rPr>
        <w:t xml:space="preserve"> 6-1 </w:t>
      </w:r>
      <w:r>
        <w:rPr>
          <w:rFonts w:ascii="宋体" w:hAnsi="宋体" w:hint="eastAsia"/>
          <w:sz w:val="24"/>
          <w:szCs w:val="24"/>
        </w:rPr>
        <w:t>中第</w:t>
      </w:r>
      <w:r>
        <w:rPr>
          <w:rFonts w:ascii="宋体" w:hAnsi="宋体" w:hint="eastAsia"/>
          <w:sz w:val="24"/>
          <w:szCs w:val="24"/>
        </w:rPr>
        <w:t xml:space="preserve"> 1</w:t>
      </w:r>
      <w:r>
        <w:rPr>
          <w:rFonts w:ascii="宋体" w:hAnsi="宋体" w:hint="eastAsia"/>
          <w:sz w:val="24"/>
          <w:szCs w:val="24"/>
        </w:rPr>
        <w:t>、第</w:t>
      </w:r>
      <w:r>
        <w:rPr>
          <w:rFonts w:ascii="宋体" w:hAnsi="宋体" w:hint="eastAsia"/>
          <w:sz w:val="24"/>
          <w:szCs w:val="24"/>
        </w:rPr>
        <w:t xml:space="preserve"> 2 </w:t>
      </w:r>
      <w:r>
        <w:rPr>
          <w:rFonts w:ascii="宋体" w:hAnsi="宋体" w:hint="eastAsia"/>
          <w:sz w:val="24"/>
          <w:szCs w:val="24"/>
        </w:rPr>
        <w:t>点的要求，小组合作模拟操作，之后与微课视频进行对照，分</w:t>
      </w:r>
      <w:r>
        <w:rPr>
          <w:rFonts w:ascii="宋体" w:hAnsi="宋体" w:hint="eastAsia"/>
          <w:sz w:val="24"/>
          <w:szCs w:val="24"/>
        </w:rPr>
        <w:t>析自身存在的问题并改进，最后写下操作感悟。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开放题</w:t>
      </w:r>
    </w:p>
    <w:p w:rsidR="00000000" w:rsidRDefault="0037441D">
      <w:pPr>
        <w:spacing w:beforeLines="50" w:before="156" w:line="300" w:lineRule="auto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lastRenderedPageBreak/>
        <w:t>探索</w:t>
      </w:r>
      <w:r>
        <w:rPr>
          <w:rFonts w:ascii="微软雅黑" w:eastAsia="微软雅黑" w:hAnsi="微软雅黑" w:hint="eastAsia"/>
          <w:b/>
          <w:sz w:val="28"/>
          <w:szCs w:val="24"/>
        </w:rPr>
        <w:t xml:space="preserve"> 3</w:t>
      </w:r>
      <w:r>
        <w:rPr>
          <w:rFonts w:ascii="微软雅黑" w:eastAsia="微软雅黑" w:hAnsi="微软雅黑" w:hint="eastAsia"/>
          <w:b/>
          <w:sz w:val="28"/>
          <w:szCs w:val="24"/>
        </w:rPr>
        <w:t>模拟表演：对幼儿进行盥洗前的安全教育</w:t>
      </w:r>
    </w:p>
    <w:p w:rsidR="00000000" w:rsidRDefault="0037441D">
      <w:pPr>
        <w:spacing w:beforeLines="50" w:before="156" w:line="300" w:lineRule="auto"/>
        <w:ind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时往往会有很多安全隐患，加之幼儿对盥洗不够重视，因此，保教老师需要在幼儿盥洗前对其进行安全、卫生教育。请选择某个年龄班的幼儿，小组合作模拟进行幼儿盥洗前教育，并写下表演感悟。</w:t>
      </w:r>
    </w:p>
    <w:p w:rsidR="00000000" w:rsidRDefault="0037441D">
      <w:pPr>
        <w:spacing w:beforeLines="50" w:before="156" w:line="30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>开放题</w:t>
      </w:r>
      <w:r>
        <w:rPr>
          <w:rFonts w:ascii="宋体" w:hAnsi="宋体" w:hint="eastAsia"/>
          <w:color w:val="FF0000"/>
          <w:sz w:val="24"/>
          <w:szCs w:val="24"/>
        </w:rPr>
        <w:t>，</w:t>
      </w:r>
      <w:r>
        <w:rPr>
          <w:rFonts w:ascii="宋体" w:hAnsi="宋体" w:hint="eastAsia"/>
          <w:color w:val="FF0000"/>
          <w:sz w:val="24"/>
          <w:szCs w:val="24"/>
        </w:rPr>
        <w:t>可参见安全教育实境视频</w:t>
      </w:r>
    </w:p>
    <w:p w:rsidR="00000000" w:rsidRDefault="0037441D">
      <w:pPr>
        <w:spacing w:beforeLines="50" w:before="156" w:line="300" w:lineRule="auto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探索</w:t>
      </w:r>
      <w:r>
        <w:rPr>
          <w:rFonts w:ascii="微软雅黑" w:eastAsia="微软雅黑" w:hAnsi="微软雅黑" w:hint="eastAsia"/>
          <w:b/>
          <w:sz w:val="28"/>
          <w:szCs w:val="24"/>
        </w:rPr>
        <w:t xml:space="preserve"> 4</w:t>
      </w:r>
      <w:r>
        <w:rPr>
          <w:rFonts w:ascii="微软雅黑" w:eastAsia="微软雅黑" w:hAnsi="微软雅黑" w:hint="eastAsia"/>
          <w:b/>
          <w:sz w:val="28"/>
          <w:szCs w:val="24"/>
        </w:rPr>
        <w:t>探一探盥洗前蕴含的教育资源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在托幼园所的盥洗前准备中，蕴含着丰富的教育资源，让我们一起来尝试探索这些教育资源。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资源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盥洗</w:t>
      </w:r>
      <w:r>
        <w:rPr>
          <w:rFonts w:ascii="宋体" w:hAnsi="宋体" w:hint="eastAsia"/>
          <w:color w:val="FF0000"/>
          <w:sz w:val="24"/>
          <w:szCs w:val="24"/>
        </w:rPr>
        <w:t>与健康关系的生命</w:t>
      </w:r>
      <w:r>
        <w:rPr>
          <w:rFonts w:ascii="宋体" w:hAnsi="宋体" w:hint="eastAsia"/>
          <w:color w:val="FF0000"/>
          <w:sz w:val="24"/>
          <w:szCs w:val="24"/>
        </w:rPr>
        <w:t>教育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资源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正确盥洗方法</w:t>
      </w:r>
      <w:r>
        <w:rPr>
          <w:rFonts w:ascii="宋体" w:hAnsi="宋体" w:hint="eastAsia"/>
          <w:color w:val="FF0000"/>
          <w:sz w:val="24"/>
          <w:szCs w:val="24"/>
        </w:rPr>
        <w:t>的知识</w:t>
      </w:r>
      <w:r>
        <w:rPr>
          <w:rFonts w:ascii="宋体" w:hAnsi="宋体" w:hint="eastAsia"/>
          <w:color w:val="FF0000"/>
          <w:sz w:val="24"/>
          <w:szCs w:val="24"/>
        </w:rPr>
        <w:t>教育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资源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盥洗</w:t>
      </w:r>
      <w:r>
        <w:rPr>
          <w:rFonts w:ascii="宋体" w:hAnsi="宋体" w:hint="eastAsia"/>
          <w:color w:val="FF0000"/>
          <w:sz w:val="24"/>
          <w:szCs w:val="24"/>
        </w:rPr>
        <w:t>前的</w:t>
      </w:r>
      <w:r>
        <w:rPr>
          <w:rFonts w:ascii="宋体" w:hAnsi="宋体" w:hint="eastAsia"/>
          <w:color w:val="FF0000"/>
          <w:sz w:val="24"/>
          <w:szCs w:val="24"/>
        </w:rPr>
        <w:t>安全</w:t>
      </w:r>
      <w:r>
        <w:rPr>
          <w:rFonts w:ascii="宋体" w:hAnsi="宋体" w:hint="eastAsia"/>
          <w:color w:val="FF0000"/>
          <w:sz w:val="24"/>
          <w:szCs w:val="24"/>
        </w:rPr>
        <w:t>教育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资源</w:t>
      </w: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主动盥洗、自觉盥洗的习惯</w:t>
      </w:r>
      <w:r>
        <w:rPr>
          <w:rFonts w:ascii="宋体" w:hAnsi="宋体" w:hint="eastAsia"/>
          <w:color w:val="FF0000"/>
          <w:sz w:val="24"/>
          <w:szCs w:val="24"/>
        </w:rPr>
        <w:t>培养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资源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节约用</w:t>
      </w:r>
      <w:r>
        <w:rPr>
          <w:rFonts w:ascii="宋体" w:hAnsi="宋体" w:hint="eastAsia"/>
          <w:color w:val="FF0000"/>
          <w:sz w:val="24"/>
          <w:szCs w:val="24"/>
        </w:rPr>
        <w:t>水、节约洗手液（肥皂）</w:t>
      </w:r>
      <w:r>
        <w:rPr>
          <w:rFonts w:ascii="宋体" w:hAnsi="宋体" w:hint="eastAsia"/>
          <w:color w:val="FF0000"/>
          <w:sz w:val="24"/>
          <w:szCs w:val="24"/>
        </w:rPr>
        <w:t>的环保意识</w:t>
      </w:r>
      <w:r>
        <w:rPr>
          <w:rFonts w:ascii="宋体" w:hAnsi="宋体" w:hint="eastAsia"/>
          <w:color w:val="FF0000"/>
          <w:sz w:val="24"/>
          <w:szCs w:val="24"/>
        </w:rPr>
        <w:t>培养</w:t>
      </w:r>
    </w:p>
    <w:p w:rsidR="00000000" w:rsidRDefault="0037441D">
      <w:pPr>
        <w:spacing w:beforeLines="50" w:before="156" w:line="300" w:lineRule="auto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资源</w:t>
      </w:r>
      <w:r>
        <w:rPr>
          <w:rFonts w:ascii="宋体" w:hAnsi="宋体" w:hint="eastAsia"/>
          <w:sz w:val="24"/>
          <w:szCs w:val="24"/>
        </w:rPr>
        <w:t>6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保教老师自身的盥洗习惯，给幼儿潜移默化教育</w:t>
      </w:r>
    </w:p>
    <w:p w:rsidR="00000000" w:rsidRDefault="0037441D">
      <w:pPr>
        <w:spacing w:beforeLines="50" w:before="156" w:line="300" w:lineRule="auto"/>
        <w:rPr>
          <w:rFonts w:ascii="微软雅黑" w:eastAsia="微软雅黑" w:hAnsi="微软雅黑" w:hint="eastAsia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探索</w:t>
      </w:r>
      <w:r>
        <w:rPr>
          <w:rFonts w:ascii="微软雅黑" w:eastAsia="微软雅黑" w:hAnsi="微软雅黑" w:hint="eastAsia"/>
          <w:b/>
          <w:sz w:val="28"/>
          <w:szCs w:val="24"/>
        </w:rPr>
        <w:t xml:space="preserve"> 5</w:t>
      </w:r>
      <w:r>
        <w:rPr>
          <w:rFonts w:ascii="微软雅黑" w:eastAsia="微软雅黑" w:hAnsi="微软雅黑" w:hint="eastAsia"/>
          <w:b/>
          <w:sz w:val="28"/>
          <w:szCs w:val="24"/>
        </w:rPr>
        <w:t>找一找幼儿盥洗前准备的美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在幼儿盥洗前准备中，蕴藏着许多审美教育元素，你能找到并做到吗？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审美元素</w:t>
      </w: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环境美</w:t>
      </w:r>
    </w:p>
    <w:p w:rsidR="00000000" w:rsidRDefault="0037441D">
      <w:pPr>
        <w:spacing w:beforeLines="50" w:before="156"/>
        <w:ind w:leftChars="200" w:left="420"/>
        <w:rPr>
          <w:rFonts w:ascii="仿宋" w:eastAsia="仿宋" w:hAnsi="仿宋" w:cs="仿宋" w:hint="eastAsia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·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盥洗室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建筑布局合理、色彩和谐、符合幼儿年龄特点与盥洗需要</w:t>
      </w:r>
    </w:p>
    <w:p w:rsidR="00000000" w:rsidRDefault="0037441D">
      <w:pPr>
        <w:spacing w:beforeLines="50" w:before="156"/>
        <w:ind w:leftChars="200" w:left="420"/>
        <w:rPr>
          <w:rFonts w:ascii="仿宋" w:eastAsia="仿宋" w:hAnsi="仿宋" w:cs="仿宋" w:hint="eastAsia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·盥洗室设施如水龙头、毛巾架、洗手液的瓶子、清洁工具、毛巾、盛放毛巾的袋子、篮子形状美观、颜色协调、图案美丽、大小协调、摆放整齐、位置合理、便于幼儿使用</w:t>
      </w:r>
    </w:p>
    <w:p w:rsidR="00000000" w:rsidRDefault="0037441D">
      <w:pPr>
        <w:spacing w:beforeLines="50" w:before="156"/>
        <w:ind w:leftChars="200" w:left="420"/>
        <w:rPr>
          <w:rFonts w:ascii="仿宋" w:eastAsia="仿宋" w:hAnsi="仿宋" w:cs="仿宋" w:hint="eastAsia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·盥洗室墙上的墙饰美丽、内容符合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盥洗氛围创设</w:t>
      </w:r>
    </w:p>
    <w:p w:rsidR="00000000" w:rsidRDefault="0037441D">
      <w:pPr>
        <w:spacing w:beforeLines="50" w:before="156"/>
        <w:ind w:leftChars="200" w:left="420"/>
        <w:rPr>
          <w:rFonts w:ascii="仿宋" w:eastAsia="仿宋" w:hAnsi="仿宋" w:cs="仿宋" w:hint="eastAsia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·盥洗室地面以及设施安全、卫生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审</w:t>
      </w:r>
      <w:r>
        <w:rPr>
          <w:rFonts w:ascii="宋体" w:hAnsi="宋体" w:hint="eastAsia"/>
          <w:sz w:val="24"/>
          <w:szCs w:val="24"/>
        </w:rPr>
        <w:t>美元素</w:t>
      </w: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秩序美</w:t>
      </w:r>
    </w:p>
    <w:p w:rsidR="00000000" w:rsidRDefault="0037441D">
      <w:pPr>
        <w:spacing w:beforeLines="50" w:before="156" w:line="300" w:lineRule="auto"/>
        <w:ind w:leftChars="200" w:left="420"/>
        <w:rPr>
          <w:rFonts w:ascii="仿宋" w:eastAsia="仿宋" w:hAnsi="仿宋" w:cs="仿宋" w:hint="eastAsia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·幼儿有序排队，安静等待</w:t>
      </w:r>
    </w:p>
    <w:p w:rsidR="00000000" w:rsidRDefault="0037441D">
      <w:pPr>
        <w:spacing w:beforeLines="50" w:before="156" w:line="300" w:lineRule="auto"/>
        <w:ind w:leftChars="200" w:left="420"/>
        <w:rPr>
          <w:rFonts w:ascii="宋体" w:hAnsi="宋体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·盥洗室物品摆放整齐有序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 xml:space="preserve">    </w:t>
      </w:r>
      <w:r>
        <w:rPr>
          <w:rFonts w:ascii="宋体" w:hAnsi="宋体" w:hint="eastAsia"/>
          <w:color w:val="FF0000"/>
          <w:sz w:val="24"/>
          <w:szCs w:val="24"/>
        </w:rPr>
        <w:t xml:space="preserve">   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审美元素</w:t>
      </w: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文字美</w:t>
      </w:r>
    </w:p>
    <w:p w:rsidR="00000000" w:rsidRDefault="0037441D">
      <w:pPr>
        <w:spacing w:beforeLines="50" w:before="156" w:line="300" w:lineRule="auto"/>
        <w:rPr>
          <w:rFonts w:ascii="仿宋" w:eastAsia="仿宋" w:hAnsi="仿宋" w:cs="仿宋" w:hint="eastAsia"/>
          <w:color w:val="FF0000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 xml:space="preserve">    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·提示幼儿盥洗规则的文字图片表述清晰、简洁易懂、生动形象，字形美观，字体颜色及大小协调，张贴位置适宜。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审美元素</w:t>
      </w: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操作美</w:t>
      </w:r>
    </w:p>
    <w:p w:rsidR="00000000" w:rsidRDefault="0037441D">
      <w:pPr>
        <w:spacing w:beforeLines="50" w:before="156" w:line="300" w:lineRule="auto"/>
        <w:ind w:firstLineChars="200" w:firstLine="480"/>
        <w:rPr>
          <w:rFonts w:ascii="仿宋" w:eastAsia="仿宋" w:hAnsi="仿宋" w:cs="仿宋"/>
          <w:color w:val="FF0000"/>
          <w:sz w:val="24"/>
          <w:szCs w:val="24"/>
        </w:rPr>
      </w:pPr>
      <w:r>
        <w:rPr>
          <w:rFonts w:ascii="仿宋" w:eastAsia="仿宋" w:hAnsi="仿宋" w:cs="仿宋" w:hint="eastAsia"/>
          <w:color w:val="FF0000"/>
          <w:sz w:val="24"/>
          <w:szCs w:val="24"/>
        </w:rPr>
        <w:t>·保育老师仪表清洁端庄，打扫盥洗室姿态优雅、神态愉悦专注、动作娴熟、态度认真细心。</w:t>
      </w:r>
    </w:p>
    <w:p w:rsidR="00000000" w:rsidRDefault="0037441D">
      <w:pPr>
        <w:spacing w:beforeLines="50" w:before="156" w:line="300" w:lineRule="auto"/>
        <w:rPr>
          <w:rFonts w:ascii="宋体" w:hAnsi="宋体" w:hint="eastAsia"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审美元素</w:t>
      </w: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</w:rPr>
        <w:t>：</w:t>
      </w:r>
      <w:r>
        <w:rPr>
          <w:rFonts w:ascii="宋体" w:hAnsi="宋体" w:hint="eastAsia"/>
          <w:color w:val="FF0000"/>
          <w:sz w:val="24"/>
          <w:szCs w:val="24"/>
        </w:rPr>
        <w:t>关爱美</w:t>
      </w:r>
    </w:p>
    <w:p w:rsidR="00000000" w:rsidRDefault="0037441D">
      <w:pPr>
        <w:spacing w:beforeLines="50" w:before="156" w:line="30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宋体" w:hAnsi="宋体" w:hint="eastAsia"/>
          <w:color w:val="FF0000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color w:val="FF0000"/>
          <w:sz w:val="24"/>
          <w:szCs w:val="24"/>
        </w:rPr>
        <w:t>保教老师在给幼儿进行盥洗前教育时表情亲切，指导耐心、细致，形体语言充满关切之情。</w:t>
      </w:r>
    </w:p>
    <w:p w:rsidR="0037441D" w:rsidRDefault="0037441D">
      <w:pPr>
        <w:rPr>
          <w:rFonts w:ascii="宋体" w:hAnsi="宋体"/>
          <w:color w:val="FF0000"/>
          <w:sz w:val="24"/>
          <w:szCs w:val="24"/>
        </w:rPr>
      </w:pPr>
    </w:p>
    <w:sectPr w:rsidR="0037441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7B0"/>
    <w:rsid w:val="000645AF"/>
    <w:rsid w:val="00076808"/>
    <w:rsid w:val="003077AC"/>
    <w:rsid w:val="0037441D"/>
    <w:rsid w:val="00424D91"/>
    <w:rsid w:val="00457688"/>
    <w:rsid w:val="004C546F"/>
    <w:rsid w:val="00573F89"/>
    <w:rsid w:val="0070653A"/>
    <w:rsid w:val="00866FDA"/>
    <w:rsid w:val="008C7E85"/>
    <w:rsid w:val="009D3F42"/>
    <w:rsid w:val="00A452A7"/>
    <w:rsid w:val="00D9013C"/>
    <w:rsid w:val="00E437B0"/>
    <w:rsid w:val="00E44872"/>
    <w:rsid w:val="044772FA"/>
    <w:rsid w:val="0E691710"/>
    <w:rsid w:val="0FA54027"/>
    <w:rsid w:val="10151D98"/>
    <w:rsid w:val="160D3D9F"/>
    <w:rsid w:val="27E174A9"/>
    <w:rsid w:val="29DE4935"/>
    <w:rsid w:val="29E613D6"/>
    <w:rsid w:val="2F5B7171"/>
    <w:rsid w:val="3CEB0C98"/>
    <w:rsid w:val="3E2F0FD8"/>
    <w:rsid w:val="47692EE6"/>
    <w:rsid w:val="49F527BF"/>
    <w:rsid w:val="4ABD4ACB"/>
    <w:rsid w:val="6817146C"/>
    <w:rsid w:val="69B874B5"/>
    <w:rsid w:val="6F46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A384C-8ED9-4604-ACEF-B7A187472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unhideWhenUsed/>
    <w:qFormat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1294</Characters>
  <Application>Microsoft Office Word</Application>
  <DocSecurity>0</DocSecurity>
  <Lines>10</Lines>
  <Paragraphs>3</Paragraphs>
  <ScaleCrop>false</ScaleCrop>
  <Company>Sky123.Org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cp:lastModifiedBy>      </cp:lastModifiedBy>
  <cp:revision>2</cp:revision>
  <dcterms:created xsi:type="dcterms:W3CDTF">2021-11-25T02:42:00Z</dcterms:created>
  <dcterms:modified xsi:type="dcterms:W3CDTF">2021-11-25T02:42:00Z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58160B728E094E1BBABE59BFBB72F735</vt:lpwstr>
  </property>
</Properties>
</file>