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jc w:val="left"/>
        <w:rPr>
          <w:rFonts w:ascii="微软雅黑" w:hAnsi="微软雅黑" w:eastAsia="微软雅黑"/>
          <w:b/>
          <w:sz w:val="24"/>
          <w:szCs w:val="24"/>
        </w:rPr>
      </w:pPr>
      <w:r>
        <w:rPr>
          <w:rFonts w:hint="eastAsia" w:ascii="微软雅黑" w:hAnsi="微软雅黑" w:eastAsia="微软雅黑"/>
          <w:b/>
          <w:sz w:val="24"/>
          <w:szCs w:val="24"/>
        </w:rPr>
        <w:t>探索1  模拟表演进餐时保育</w:t>
      </w:r>
    </w:p>
    <w:p>
      <w:pPr>
        <w:spacing w:line="360" w:lineRule="auto"/>
        <w:ind w:firstLine="480" w:firstLineChars="200"/>
        <w:jc w:val="left"/>
        <w:rPr>
          <w:rFonts w:ascii="宋体" w:hAnsi="宋体"/>
          <w:sz w:val="24"/>
          <w:szCs w:val="24"/>
        </w:rPr>
      </w:pPr>
      <w:r>
        <w:rPr>
          <w:rFonts w:hint="eastAsia" w:ascii="宋体" w:hAnsi="宋体"/>
          <w:sz w:val="24"/>
          <w:szCs w:val="24"/>
        </w:rPr>
        <w:t>请小组合作模拟对某年龄班幼儿进行进餐保育，注意培养幼儿的独立进餐能力和良好进餐习惯，并写下表演后的感悟。表演后的感悟：</w:t>
      </w:r>
    </w:p>
    <w:p>
      <w:pPr>
        <w:spacing w:line="360" w:lineRule="auto"/>
        <w:ind w:firstLine="480" w:firstLineChars="200"/>
        <w:jc w:val="left"/>
        <w:rPr>
          <w:rFonts w:ascii="宋体" w:hAnsi="宋体"/>
          <w:color w:val="FF0000"/>
          <w:sz w:val="24"/>
          <w:szCs w:val="24"/>
        </w:rPr>
      </w:pPr>
      <w:r>
        <w:rPr>
          <w:rFonts w:hint="eastAsia" w:ascii="宋体" w:hAnsi="宋体"/>
          <w:color w:val="FF0000"/>
          <w:sz w:val="24"/>
          <w:szCs w:val="24"/>
        </w:rPr>
        <w:t>开放题</w:t>
      </w:r>
    </w:p>
    <w:p>
      <w:pPr>
        <w:spacing w:line="360" w:lineRule="auto"/>
        <w:ind w:firstLine="480" w:firstLineChars="200"/>
        <w:jc w:val="left"/>
        <w:rPr>
          <w:rFonts w:ascii="微软雅黑" w:hAnsi="微软雅黑" w:eastAsia="微软雅黑"/>
          <w:b/>
          <w:sz w:val="24"/>
          <w:szCs w:val="24"/>
        </w:rPr>
      </w:pPr>
      <w:r>
        <w:rPr>
          <w:rFonts w:hint="eastAsia" w:ascii="微软雅黑" w:hAnsi="微软雅黑" w:eastAsia="微软雅黑"/>
          <w:b/>
          <w:sz w:val="24"/>
          <w:szCs w:val="24"/>
        </w:rPr>
        <w:t>探索 2 收集成功的特殊儿进餐保育案例，并进行模拟表演</w:t>
      </w:r>
    </w:p>
    <w:p>
      <w:pPr>
        <w:spacing w:line="360" w:lineRule="auto"/>
        <w:ind w:firstLine="480" w:firstLineChars="200"/>
        <w:jc w:val="left"/>
        <w:rPr>
          <w:rFonts w:ascii="宋体" w:hAnsi="宋体"/>
          <w:sz w:val="24"/>
          <w:szCs w:val="24"/>
        </w:rPr>
      </w:pPr>
      <w:r>
        <w:rPr>
          <w:rFonts w:hint="eastAsia" w:ascii="宋体" w:hAnsi="宋体"/>
          <w:sz w:val="24"/>
          <w:szCs w:val="24"/>
        </w:rPr>
        <w:t>在进餐保育的过程中，哪些幼儿需要特别关注，甚至需要通过保教老师帮助才能完成进餐任务？请小组合作，把需要关注的不同类型的幼儿列出来，从身边的资料中给每个类型的幼儿找出一个成功的保育案例并填在表 2-5 中，最后选取一例进行模拟表演。</w:t>
      </w:r>
    </w:p>
    <w:p>
      <w:pPr>
        <w:spacing w:line="360" w:lineRule="auto"/>
        <w:ind w:firstLine="1800" w:firstLineChars="750"/>
        <w:jc w:val="left"/>
        <w:rPr>
          <w:rFonts w:ascii="宋体" w:hAnsi="宋体"/>
          <w:sz w:val="24"/>
          <w:szCs w:val="24"/>
        </w:rPr>
      </w:pPr>
      <w:r>
        <w:rPr>
          <w:rFonts w:hint="eastAsia" w:ascii="宋体" w:hAnsi="宋体"/>
          <w:sz w:val="24"/>
          <w:szCs w:val="24"/>
        </w:rPr>
        <w:t>表 2-5　成功的特殊儿进餐保育案例记录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835"/>
        <w:gridCol w:w="4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360" w:lineRule="auto"/>
              <w:jc w:val="left"/>
              <w:rPr>
                <w:rFonts w:ascii="宋体" w:hAnsi="宋体"/>
                <w:sz w:val="24"/>
                <w:szCs w:val="24"/>
              </w:rPr>
            </w:pPr>
            <w:r>
              <w:rPr>
                <w:rFonts w:hint="eastAsia" w:ascii="宋体" w:hAnsi="宋体"/>
                <w:sz w:val="24"/>
                <w:szCs w:val="24"/>
              </w:rPr>
              <w:t>序号</w:t>
            </w:r>
          </w:p>
        </w:tc>
        <w:tc>
          <w:tcPr>
            <w:tcW w:w="2835" w:type="dxa"/>
          </w:tcPr>
          <w:p>
            <w:pPr>
              <w:spacing w:line="360" w:lineRule="auto"/>
              <w:jc w:val="left"/>
              <w:rPr>
                <w:rFonts w:ascii="宋体" w:hAnsi="宋体"/>
                <w:sz w:val="24"/>
                <w:szCs w:val="24"/>
              </w:rPr>
            </w:pPr>
            <w:r>
              <w:rPr>
                <w:rFonts w:hint="eastAsia" w:ascii="宋体" w:hAnsi="宋体"/>
                <w:sz w:val="24"/>
                <w:szCs w:val="24"/>
              </w:rPr>
              <w:t>需要关注的特殊儿类型</w:t>
            </w:r>
          </w:p>
        </w:tc>
        <w:tc>
          <w:tcPr>
            <w:tcW w:w="4586" w:type="dxa"/>
          </w:tcPr>
          <w:p>
            <w:pPr>
              <w:spacing w:line="360" w:lineRule="auto"/>
              <w:jc w:val="left"/>
              <w:rPr>
                <w:rFonts w:ascii="宋体" w:hAnsi="宋体"/>
                <w:sz w:val="24"/>
                <w:szCs w:val="24"/>
              </w:rPr>
            </w:pPr>
            <w:r>
              <w:rPr>
                <w:rFonts w:hint="eastAsia" w:ascii="宋体" w:hAnsi="宋体"/>
                <w:sz w:val="24"/>
                <w:szCs w:val="24"/>
              </w:rPr>
              <w:t>成功的保育案例或方法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360" w:lineRule="auto"/>
              <w:jc w:val="left"/>
              <w:rPr>
                <w:rFonts w:ascii="宋体" w:hAnsi="宋体"/>
                <w:sz w:val="24"/>
                <w:szCs w:val="24"/>
              </w:rPr>
            </w:pPr>
            <w:r>
              <w:rPr>
                <w:rFonts w:hint="eastAsia" w:ascii="宋体" w:hAnsi="宋体"/>
                <w:sz w:val="24"/>
                <w:szCs w:val="24"/>
              </w:rPr>
              <w:t>1</w:t>
            </w:r>
          </w:p>
        </w:tc>
        <w:tc>
          <w:tcPr>
            <w:tcW w:w="2835" w:type="dxa"/>
          </w:tcPr>
          <w:p>
            <w:pPr>
              <w:spacing w:line="360" w:lineRule="auto"/>
              <w:jc w:val="left"/>
              <w:rPr>
                <w:rFonts w:ascii="宋体" w:hAnsi="宋体"/>
                <w:color w:val="FF0000"/>
                <w:sz w:val="24"/>
                <w:szCs w:val="24"/>
              </w:rPr>
            </w:pPr>
            <w:r>
              <w:rPr>
                <w:rFonts w:hint="eastAsia" w:ascii="宋体" w:hAnsi="宋体"/>
                <w:color w:val="FF0000"/>
                <w:sz w:val="24"/>
                <w:szCs w:val="24"/>
              </w:rPr>
              <w:t>肥胖儿</w:t>
            </w:r>
          </w:p>
        </w:tc>
        <w:tc>
          <w:tcPr>
            <w:tcW w:w="4586" w:type="dxa"/>
          </w:tcPr>
          <w:p>
            <w:pPr>
              <w:spacing w:line="360" w:lineRule="auto"/>
              <w:jc w:val="left"/>
              <w:rPr>
                <w:rFonts w:ascii="宋体" w:hAns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360" w:lineRule="auto"/>
              <w:jc w:val="left"/>
              <w:rPr>
                <w:rFonts w:ascii="宋体" w:hAnsi="宋体"/>
                <w:sz w:val="24"/>
                <w:szCs w:val="24"/>
              </w:rPr>
            </w:pPr>
            <w:r>
              <w:rPr>
                <w:rFonts w:hint="eastAsia" w:ascii="宋体" w:hAnsi="宋体"/>
                <w:sz w:val="24"/>
                <w:szCs w:val="24"/>
              </w:rPr>
              <w:t>2</w:t>
            </w:r>
          </w:p>
        </w:tc>
        <w:tc>
          <w:tcPr>
            <w:tcW w:w="2835" w:type="dxa"/>
          </w:tcPr>
          <w:p>
            <w:pPr>
              <w:spacing w:line="360" w:lineRule="auto"/>
              <w:jc w:val="left"/>
              <w:rPr>
                <w:rFonts w:ascii="宋体" w:hAnsi="宋体"/>
                <w:color w:val="FF0000"/>
                <w:sz w:val="24"/>
                <w:szCs w:val="24"/>
              </w:rPr>
            </w:pPr>
            <w:r>
              <w:rPr>
                <w:rFonts w:hint="eastAsia" w:ascii="宋体" w:hAnsi="宋体"/>
                <w:color w:val="FF0000"/>
                <w:sz w:val="24"/>
                <w:szCs w:val="24"/>
              </w:rPr>
              <w:t>体弱儿</w:t>
            </w:r>
          </w:p>
        </w:tc>
        <w:tc>
          <w:tcPr>
            <w:tcW w:w="4586" w:type="dxa"/>
          </w:tcPr>
          <w:p>
            <w:pPr>
              <w:spacing w:line="360" w:lineRule="auto"/>
              <w:jc w:val="left"/>
              <w:rPr>
                <w:rFonts w:ascii="宋体" w:hAns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360" w:lineRule="auto"/>
              <w:jc w:val="left"/>
              <w:rPr>
                <w:rFonts w:ascii="宋体" w:hAnsi="宋体"/>
                <w:sz w:val="24"/>
                <w:szCs w:val="24"/>
              </w:rPr>
            </w:pPr>
            <w:r>
              <w:rPr>
                <w:rFonts w:hint="eastAsia" w:ascii="宋体" w:hAnsi="宋体"/>
                <w:sz w:val="24"/>
                <w:szCs w:val="24"/>
              </w:rPr>
              <w:t>3</w:t>
            </w:r>
          </w:p>
        </w:tc>
        <w:tc>
          <w:tcPr>
            <w:tcW w:w="2835" w:type="dxa"/>
          </w:tcPr>
          <w:p>
            <w:pPr>
              <w:spacing w:line="360" w:lineRule="auto"/>
              <w:jc w:val="left"/>
              <w:rPr>
                <w:rFonts w:ascii="宋体" w:hAnsi="宋体"/>
                <w:color w:val="FF0000"/>
                <w:sz w:val="24"/>
                <w:szCs w:val="24"/>
              </w:rPr>
            </w:pPr>
            <w:r>
              <w:rPr>
                <w:rFonts w:hint="eastAsia" w:ascii="宋体" w:hAnsi="宋体"/>
                <w:color w:val="FF0000"/>
                <w:sz w:val="24"/>
                <w:szCs w:val="24"/>
              </w:rPr>
              <w:t>挑食儿</w:t>
            </w:r>
          </w:p>
        </w:tc>
        <w:tc>
          <w:tcPr>
            <w:tcW w:w="4586" w:type="dxa"/>
          </w:tcPr>
          <w:p>
            <w:pPr>
              <w:spacing w:line="360" w:lineRule="auto"/>
              <w:jc w:val="left"/>
              <w:rPr>
                <w:rFonts w:ascii="宋体" w:hAns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360" w:lineRule="auto"/>
              <w:jc w:val="left"/>
              <w:rPr>
                <w:rFonts w:ascii="宋体" w:hAnsi="宋体"/>
                <w:sz w:val="24"/>
                <w:szCs w:val="24"/>
              </w:rPr>
            </w:pPr>
            <w:r>
              <w:rPr>
                <w:rFonts w:hint="eastAsia" w:ascii="宋体" w:hAnsi="宋体"/>
                <w:sz w:val="24"/>
                <w:szCs w:val="24"/>
              </w:rPr>
              <w:t>4</w:t>
            </w:r>
          </w:p>
        </w:tc>
        <w:tc>
          <w:tcPr>
            <w:tcW w:w="2835" w:type="dxa"/>
          </w:tcPr>
          <w:p>
            <w:pPr>
              <w:spacing w:line="360" w:lineRule="auto"/>
              <w:jc w:val="left"/>
              <w:rPr>
                <w:rFonts w:ascii="宋体" w:hAnsi="宋体"/>
                <w:color w:val="FF0000"/>
                <w:sz w:val="24"/>
                <w:szCs w:val="24"/>
              </w:rPr>
            </w:pPr>
            <w:r>
              <w:rPr>
                <w:rFonts w:hint="eastAsia" w:ascii="宋体" w:hAnsi="宋体"/>
                <w:color w:val="FF0000"/>
                <w:sz w:val="24"/>
                <w:szCs w:val="24"/>
              </w:rPr>
              <w:t>过敏儿</w:t>
            </w:r>
          </w:p>
        </w:tc>
        <w:tc>
          <w:tcPr>
            <w:tcW w:w="4586" w:type="dxa"/>
          </w:tcPr>
          <w:p>
            <w:pPr>
              <w:spacing w:line="360" w:lineRule="auto"/>
              <w:jc w:val="left"/>
              <w:rPr>
                <w:rFonts w:ascii="宋体" w:hAns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spacing w:line="360" w:lineRule="auto"/>
              <w:jc w:val="left"/>
              <w:rPr>
                <w:rFonts w:ascii="宋体" w:hAnsi="宋体"/>
                <w:sz w:val="24"/>
                <w:szCs w:val="24"/>
              </w:rPr>
            </w:pPr>
            <w:r>
              <w:rPr>
                <w:rFonts w:hint="eastAsia" w:ascii="宋体" w:hAnsi="宋体"/>
                <w:sz w:val="24"/>
                <w:szCs w:val="24"/>
              </w:rPr>
              <w:t>5</w:t>
            </w:r>
          </w:p>
        </w:tc>
        <w:tc>
          <w:tcPr>
            <w:tcW w:w="2835" w:type="dxa"/>
          </w:tcPr>
          <w:p>
            <w:pPr>
              <w:spacing w:line="360" w:lineRule="auto"/>
              <w:jc w:val="left"/>
              <w:rPr>
                <w:rFonts w:ascii="宋体" w:hAnsi="宋体"/>
                <w:color w:val="FF0000"/>
                <w:sz w:val="24"/>
                <w:szCs w:val="24"/>
              </w:rPr>
            </w:pPr>
            <w:r>
              <w:rPr>
                <w:rFonts w:hint="eastAsia" w:ascii="宋体" w:hAnsi="宋体"/>
                <w:color w:val="FF0000"/>
                <w:sz w:val="24"/>
                <w:szCs w:val="24"/>
              </w:rPr>
              <w:t>病后儿</w:t>
            </w:r>
          </w:p>
        </w:tc>
        <w:tc>
          <w:tcPr>
            <w:tcW w:w="4586" w:type="dxa"/>
          </w:tcPr>
          <w:p>
            <w:pPr>
              <w:spacing w:line="360" w:lineRule="auto"/>
              <w:jc w:val="left"/>
              <w:rPr>
                <w:rFonts w:ascii="宋体" w:hAnsi="宋体"/>
                <w:color w:val="FF0000"/>
                <w:sz w:val="24"/>
                <w:szCs w:val="24"/>
              </w:rPr>
            </w:pPr>
          </w:p>
        </w:tc>
      </w:tr>
    </w:tbl>
    <w:p>
      <w:pPr>
        <w:spacing w:line="360" w:lineRule="auto"/>
        <w:jc w:val="left"/>
        <w:rPr>
          <w:rFonts w:ascii="微软雅黑" w:hAnsi="微软雅黑" w:eastAsia="微软雅黑"/>
          <w:b/>
          <w:sz w:val="24"/>
          <w:szCs w:val="24"/>
        </w:rPr>
      </w:pPr>
      <w:r>
        <w:rPr>
          <w:rFonts w:hint="eastAsia" w:ascii="微软雅黑" w:hAnsi="微软雅黑" w:eastAsia="微软雅黑"/>
          <w:b/>
          <w:sz w:val="24"/>
          <w:szCs w:val="24"/>
        </w:rPr>
        <w:t>探索 3 评析进餐保育的家长工作</w:t>
      </w:r>
    </w:p>
    <w:p>
      <w:pPr>
        <w:spacing w:line="360" w:lineRule="auto"/>
        <w:ind w:firstLine="480" w:firstLineChars="200"/>
        <w:jc w:val="left"/>
        <w:rPr>
          <w:rFonts w:ascii="宋体" w:hAnsi="宋体"/>
          <w:sz w:val="24"/>
          <w:szCs w:val="24"/>
        </w:rPr>
      </w:pPr>
      <w:r>
        <w:rPr>
          <w:rFonts w:hint="eastAsia" w:ascii="宋体" w:hAnsi="宋体"/>
          <w:sz w:val="24"/>
          <w:szCs w:val="24"/>
        </w:rPr>
        <w:t>在对幼儿实施进餐保育的过程中，光靠幼儿园保教老师的指导和帮助是不够的，还需要取得家长的支持和配合。请阅读下面两个案例，辨一辨哪个保教老师做得更好，并提出你的改进建议。</w:t>
      </w:r>
    </w:p>
    <w:p>
      <w:pPr>
        <w:spacing w:line="360" w:lineRule="auto"/>
        <w:ind w:firstLine="1920" w:firstLineChars="800"/>
        <w:jc w:val="left"/>
        <w:rPr>
          <w:rFonts w:ascii="宋体" w:hAnsi="宋体"/>
          <w:sz w:val="24"/>
          <w:szCs w:val="24"/>
        </w:rPr>
      </w:pPr>
      <w:r>
        <w:rPr>
          <w:rFonts w:hint="eastAsia" w:ascii="宋体" w:hAnsi="宋体"/>
          <w:sz w:val="24"/>
          <w:szCs w:val="24"/>
        </w:rPr>
        <w:t>表 2-7　进餐保育家长工作案例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60" w:lineRule="auto"/>
              <w:ind w:firstLine="1560" w:firstLineChars="650"/>
              <w:jc w:val="left"/>
              <w:rPr>
                <w:rFonts w:ascii="宋体" w:hAnsi="宋体"/>
                <w:sz w:val="24"/>
                <w:szCs w:val="24"/>
              </w:rPr>
            </w:pPr>
            <w:r>
              <w:rPr>
                <w:rFonts w:hint="eastAsia" w:ascii="宋体" w:hAnsi="宋体"/>
                <w:sz w:val="24"/>
                <w:szCs w:val="24"/>
              </w:rPr>
              <w:t>案　　例</w:t>
            </w:r>
          </w:p>
        </w:tc>
        <w:tc>
          <w:tcPr>
            <w:tcW w:w="4261" w:type="dxa"/>
          </w:tcPr>
          <w:p>
            <w:pPr>
              <w:spacing w:line="360" w:lineRule="auto"/>
              <w:ind w:firstLine="720" w:firstLineChars="300"/>
              <w:jc w:val="left"/>
              <w:rPr>
                <w:rFonts w:ascii="宋体" w:hAnsi="宋体"/>
                <w:sz w:val="24"/>
                <w:szCs w:val="24"/>
              </w:rPr>
            </w:pPr>
            <w:r>
              <w:rPr>
                <w:rFonts w:hint="eastAsia" w:ascii="宋体" w:hAnsi="宋体"/>
                <w:sz w:val="24"/>
                <w:szCs w:val="24"/>
              </w:rPr>
              <w:t>评析与建议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ind w:firstLine="480" w:firstLineChars="200"/>
              <w:jc w:val="left"/>
              <w:rPr>
                <w:rFonts w:ascii="宋体" w:hAnsi="宋体"/>
                <w:sz w:val="24"/>
                <w:szCs w:val="24"/>
              </w:rPr>
            </w:pPr>
            <w:r>
              <w:rPr>
                <w:rFonts w:hint="eastAsia" w:ascii="宋体" w:hAnsi="宋体"/>
                <w:sz w:val="24"/>
                <w:szCs w:val="24"/>
              </w:rPr>
              <w:t>早上，一位家长送幼儿来园，保育员张老师看见了就对家长说：“丁丁妈妈，你家丁丁吃饭太慢了，每次都是班里最后一个，丁丁在家是怎么吃饭的？”没等张老师说完，这位家长就打断说：“班里就我们家丁丁吃得慢吗？”张老师说是的。家长又说道：“我们丁丁是独生子女，在家都是爷爷奶奶喂的。”接下去家长又说了一些很难听的话。张老师特别生气，也觉得很委屈，心里想：我是为了你们家孩子好，家长怎么这么不懂道理，不识好人心。算了，你不高兴听，我还不高兴说呢。随之，张老师与家长的谈话不欢而散。</w:t>
            </w:r>
          </w:p>
        </w:tc>
        <w:tc>
          <w:tcPr>
            <w:tcW w:w="4261" w:type="dxa"/>
          </w:tcPr>
          <w:p>
            <w:pPr>
              <w:jc w:val="left"/>
              <w:rPr>
                <w:rFonts w:ascii="宋体" w:hAnsi="宋体"/>
                <w:b/>
                <w:color w:val="FF0000"/>
                <w:sz w:val="24"/>
                <w:szCs w:val="24"/>
              </w:rPr>
            </w:pPr>
            <w:r>
              <w:rPr>
                <w:rFonts w:hint="eastAsia" w:ascii="宋体" w:hAnsi="宋体"/>
                <w:b/>
                <w:color w:val="FF0000"/>
                <w:sz w:val="24"/>
                <w:szCs w:val="24"/>
              </w:rPr>
              <w:t>优点：</w:t>
            </w:r>
          </w:p>
          <w:p>
            <w:pPr>
              <w:jc w:val="left"/>
              <w:rPr>
                <w:rFonts w:ascii="宋体" w:hAnsi="宋体"/>
                <w:color w:val="FF0000"/>
                <w:sz w:val="24"/>
                <w:szCs w:val="24"/>
              </w:rPr>
            </w:pPr>
            <w:r>
              <w:rPr>
                <w:rFonts w:hint="eastAsia" w:ascii="宋体" w:hAnsi="宋体"/>
                <w:color w:val="FF0000"/>
                <w:sz w:val="24"/>
                <w:szCs w:val="24"/>
              </w:rPr>
              <w:t>1.进餐过程中能留意丁丁的吃饭情况，并主动与家长沟通丁丁进餐存在的问题</w:t>
            </w:r>
            <w:r>
              <w:rPr>
                <w:rFonts w:hint="eastAsia"/>
                <w:color w:val="FF0000"/>
              </w:rPr>
              <w:t>，</w:t>
            </w:r>
            <w:r>
              <w:rPr>
                <w:rFonts w:hint="eastAsia" w:ascii="宋体" w:hAnsi="宋体"/>
                <w:color w:val="FF0000"/>
                <w:sz w:val="24"/>
                <w:szCs w:val="24"/>
              </w:rPr>
              <w:t>有一定的责任心</w:t>
            </w:r>
          </w:p>
          <w:p>
            <w:pPr>
              <w:jc w:val="left"/>
              <w:rPr>
                <w:rFonts w:ascii="宋体" w:hAnsi="宋体"/>
                <w:b/>
                <w:color w:val="FF0000"/>
                <w:sz w:val="24"/>
                <w:szCs w:val="24"/>
              </w:rPr>
            </w:pPr>
            <w:r>
              <w:rPr>
                <w:rFonts w:hint="eastAsia" w:ascii="宋体" w:hAnsi="宋体"/>
                <w:b/>
                <w:color w:val="FF0000"/>
                <w:sz w:val="24"/>
                <w:szCs w:val="24"/>
              </w:rPr>
              <w:t>缺点：</w:t>
            </w:r>
          </w:p>
          <w:p>
            <w:pPr>
              <w:jc w:val="left"/>
              <w:rPr>
                <w:rFonts w:ascii="宋体" w:hAnsi="宋体"/>
                <w:color w:val="FF0000"/>
                <w:sz w:val="24"/>
                <w:szCs w:val="24"/>
              </w:rPr>
            </w:pPr>
            <w:r>
              <w:rPr>
                <w:rFonts w:hint="eastAsia" w:ascii="宋体" w:hAnsi="宋体"/>
                <w:color w:val="FF0000"/>
                <w:sz w:val="24"/>
                <w:szCs w:val="24"/>
              </w:rPr>
              <w:t>1.针对丁丁吃饭过程中存在的问题，没有主动分析各种可能的原因</w:t>
            </w:r>
          </w:p>
          <w:p>
            <w:pPr>
              <w:jc w:val="left"/>
              <w:rPr>
                <w:rFonts w:ascii="宋体" w:hAnsi="宋体"/>
                <w:color w:val="FF0000"/>
                <w:sz w:val="24"/>
                <w:szCs w:val="24"/>
              </w:rPr>
            </w:pPr>
            <w:r>
              <w:rPr>
                <w:rFonts w:hint="eastAsia" w:ascii="宋体" w:hAnsi="宋体"/>
                <w:color w:val="FF0000"/>
                <w:sz w:val="24"/>
                <w:szCs w:val="24"/>
              </w:rPr>
              <w:t>2.沟通方式不妥当，语气中透露着对孩子的不满，对家长的责怪</w:t>
            </w:r>
          </w:p>
          <w:p>
            <w:pPr>
              <w:jc w:val="left"/>
              <w:rPr>
                <w:rFonts w:ascii="宋体" w:hAnsi="宋体"/>
                <w:color w:val="FF0000"/>
                <w:sz w:val="24"/>
                <w:szCs w:val="24"/>
              </w:rPr>
            </w:pPr>
            <w:r>
              <w:rPr>
                <w:rFonts w:hint="eastAsia" w:ascii="宋体" w:hAnsi="宋体"/>
                <w:color w:val="FF0000"/>
                <w:sz w:val="24"/>
                <w:szCs w:val="24"/>
              </w:rPr>
              <w:t>3.不能以平等的态度就孩子存在的进餐问题提供解决办法</w:t>
            </w:r>
          </w:p>
          <w:p>
            <w:pPr>
              <w:jc w:val="left"/>
              <w:rPr>
                <w:rFonts w:ascii="宋体" w:hAnsi="宋体"/>
                <w:color w:val="FF0000"/>
                <w:sz w:val="24"/>
                <w:szCs w:val="24"/>
              </w:rPr>
            </w:pPr>
            <w:r>
              <w:rPr>
                <w:rFonts w:hint="eastAsia" w:ascii="宋体" w:hAnsi="宋体"/>
                <w:color w:val="FF0000"/>
                <w:sz w:val="24"/>
                <w:szCs w:val="24"/>
              </w:rPr>
              <w:t>4.在与家长产生分歧时，不够冷静，导致谈话不欢而散</w:t>
            </w:r>
          </w:p>
          <w:p>
            <w:pPr>
              <w:jc w:val="left"/>
              <w:rPr>
                <w:rFonts w:ascii="宋体" w:hAnsi="宋体"/>
                <w:b/>
                <w:color w:val="FF0000"/>
                <w:sz w:val="24"/>
                <w:szCs w:val="24"/>
              </w:rPr>
            </w:pPr>
            <w:r>
              <w:rPr>
                <w:rFonts w:hint="eastAsia" w:ascii="宋体" w:hAnsi="宋体"/>
                <w:b/>
                <w:color w:val="FF0000"/>
                <w:sz w:val="24"/>
                <w:szCs w:val="24"/>
              </w:rPr>
              <w:t>建议：</w:t>
            </w:r>
          </w:p>
          <w:p>
            <w:pPr>
              <w:jc w:val="left"/>
              <w:rPr>
                <w:rFonts w:ascii="宋体" w:hAnsi="宋体"/>
                <w:color w:val="FF0000"/>
                <w:sz w:val="24"/>
                <w:szCs w:val="24"/>
              </w:rPr>
            </w:pPr>
            <w:r>
              <w:rPr>
                <w:rFonts w:hint="eastAsia" w:ascii="宋体" w:hAnsi="宋体"/>
                <w:color w:val="FF0000"/>
                <w:sz w:val="24"/>
                <w:szCs w:val="24"/>
              </w:rPr>
              <w:t>1.</w:t>
            </w:r>
            <w:r>
              <w:rPr>
                <w:rFonts w:hint="eastAsia"/>
                <w:color w:val="FF0000"/>
              </w:rPr>
              <w:t xml:space="preserve"> </w:t>
            </w:r>
            <w:r>
              <w:rPr>
                <w:rFonts w:hint="eastAsia" w:ascii="宋体" w:hAnsi="宋体"/>
                <w:color w:val="FF0000"/>
                <w:sz w:val="24"/>
                <w:szCs w:val="24"/>
              </w:rPr>
              <w:t>与家长沟通时，要持平等、尊重的态度，以自信和诚恳的语气与家长交谈。</w:t>
            </w:r>
          </w:p>
          <w:p>
            <w:pPr>
              <w:jc w:val="left"/>
              <w:rPr>
                <w:rFonts w:ascii="宋体" w:hAnsi="宋体"/>
                <w:color w:val="FF0000"/>
                <w:sz w:val="24"/>
                <w:szCs w:val="24"/>
              </w:rPr>
            </w:pPr>
            <w:r>
              <w:rPr>
                <w:rFonts w:hint="eastAsia" w:ascii="宋体" w:hAnsi="宋体"/>
                <w:color w:val="FF0000"/>
                <w:sz w:val="24"/>
                <w:szCs w:val="24"/>
              </w:rPr>
              <w:t>2.主动征求家长的期望、需求和意见，并让家长感到他们的意见得到了教师认真对待。</w:t>
            </w:r>
          </w:p>
          <w:p>
            <w:pPr>
              <w:jc w:val="left"/>
              <w:rPr>
                <w:rFonts w:ascii="宋体" w:hAnsi="宋体"/>
                <w:color w:val="FF0000"/>
                <w:sz w:val="24"/>
                <w:szCs w:val="24"/>
              </w:rPr>
            </w:pPr>
            <w:r>
              <w:rPr>
                <w:rFonts w:hint="eastAsia" w:ascii="宋体" w:hAnsi="宋体"/>
                <w:color w:val="FF0000"/>
                <w:sz w:val="24"/>
                <w:szCs w:val="24"/>
              </w:rPr>
              <w:t>3.先肯定和表扬孩子的优点，接着以关心和担忧的态度就幼儿的问题行为与家长进行沟通，不要让家长感到你在抱怨孩子；可以先表述你观察到的问题细节以及你已经为之做出的努力，</w:t>
            </w:r>
          </w:p>
          <w:p>
            <w:pPr>
              <w:jc w:val="left"/>
              <w:rPr>
                <w:rFonts w:ascii="宋体" w:hAnsi="宋体"/>
                <w:color w:val="FF0000"/>
                <w:sz w:val="24"/>
                <w:szCs w:val="24"/>
              </w:rPr>
            </w:pPr>
            <w:r>
              <w:rPr>
                <w:rFonts w:hint="eastAsia" w:ascii="宋体" w:hAnsi="宋体"/>
                <w:color w:val="FF0000"/>
                <w:sz w:val="24"/>
                <w:szCs w:val="24"/>
              </w:rPr>
              <w:t>以令家长感到你在努力为孩子好习惯的建立想办法。</w:t>
            </w:r>
          </w:p>
          <w:p>
            <w:pPr>
              <w:jc w:val="left"/>
              <w:rPr>
                <w:rFonts w:ascii="宋体" w:hAnsi="宋体"/>
                <w:color w:val="FF0000"/>
                <w:sz w:val="24"/>
                <w:szCs w:val="24"/>
              </w:rPr>
            </w:pPr>
            <w:r>
              <w:rPr>
                <w:rFonts w:hint="eastAsia" w:ascii="宋体" w:hAnsi="宋体"/>
                <w:color w:val="FF0000"/>
                <w:sz w:val="24"/>
                <w:szCs w:val="24"/>
              </w:rPr>
              <w:t>4.避免“告状”式的谈话方式，这样会让家长认为教师不喜欢甚至是讨厌自己的孩子，觉得自己的孩子在班里受到不公正待遇，从而产生抵制情绪。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ind w:firstLine="480" w:firstLineChars="200"/>
              <w:jc w:val="left"/>
              <w:rPr>
                <w:rFonts w:ascii="宋体" w:hAnsi="宋体"/>
                <w:sz w:val="24"/>
                <w:szCs w:val="24"/>
              </w:rPr>
            </w:pPr>
            <w:r>
              <w:rPr>
                <w:rFonts w:hint="eastAsia" w:ascii="宋体" w:hAnsi="宋体"/>
                <w:sz w:val="24"/>
                <w:szCs w:val="24"/>
              </w:rPr>
              <w:t>小二班的一辰几乎每次吃饭时都得去厕所，等他从厕所出来时，别的孩子就基本吃完了。李老师依据多年的保育经验，觉得孩子是以此方法来逃避吃饭。暗暗观察一段时间后，李老师确定了这一猜测。于是，李老师决定要帮孩子改掉这个习惯，但在这之前，她觉得要跟孩子的妈妈谈谈。一辰的妈妈是一个很开朗、不计较的家长，李老师决定开门见山。一辰妈妈来接孩子时，李老师就开玩笑似地跟她说：“我想给咱孩子改改吃饭上厕所的坏习惯！”之后，李老师把近期观察到的孩子吃饭的情况如实告诉了一辰妈妈，然后请一辰妈妈明天送孩子入园时带一套换洗的衣服来，一辰妈妈不解。李老师又以开玩笑的语气说：“我要强制执行哦！万一孩子哪天拉裤子里，你可别怪我啊！”一辰妈妈说：“不会，信得过你！”做好了家长工作，在一辰又提出上厕所时，李老师告诉他要把饭吃一半后再去，之后的几天，又让他全吃完后再上厕所。李老师会在他吃得好或吃完饭后才去厕所时一次又一次表扬他。几天后，一辰没有再在吃饭时要求上厕所，从那之后也都没有再要求，而且饭菜吃得特别干净。那身换洗的衣服最终也没有发挥作用。</w:t>
            </w:r>
          </w:p>
        </w:tc>
        <w:tc>
          <w:tcPr>
            <w:tcW w:w="4261" w:type="dxa"/>
          </w:tcPr>
          <w:p>
            <w:pPr>
              <w:spacing w:line="360" w:lineRule="auto"/>
              <w:jc w:val="left"/>
              <w:rPr>
                <w:rFonts w:ascii="宋体" w:hAnsi="宋体"/>
                <w:b/>
                <w:color w:val="FF0000"/>
                <w:sz w:val="24"/>
                <w:szCs w:val="24"/>
              </w:rPr>
            </w:pPr>
            <w:r>
              <w:rPr>
                <w:rFonts w:hint="eastAsia" w:ascii="宋体" w:hAnsi="宋体"/>
                <w:b/>
                <w:color w:val="FF0000"/>
                <w:sz w:val="24"/>
                <w:szCs w:val="24"/>
              </w:rPr>
              <w:t>优点</w:t>
            </w:r>
          </w:p>
          <w:p>
            <w:pPr>
              <w:jc w:val="left"/>
              <w:rPr>
                <w:rFonts w:ascii="宋体" w:hAnsi="宋体"/>
                <w:color w:val="FF0000"/>
                <w:sz w:val="24"/>
                <w:szCs w:val="24"/>
              </w:rPr>
            </w:pPr>
            <w:r>
              <w:rPr>
                <w:rFonts w:hint="eastAsia" w:ascii="宋体" w:hAnsi="宋体"/>
                <w:color w:val="FF0000"/>
                <w:sz w:val="24"/>
                <w:szCs w:val="24"/>
              </w:rPr>
              <w:t>1.进餐过程中能细心留意丁丁的吃饭情况，并分析问题存在的原因。</w:t>
            </w:r>
          </w:p>
          <w:p>
            <w:pPr>
              <w:jc w:val="left"/>
              <w:rPr>
                <w:rFonts w:ascii="宋体" w:hAnsi="宋体"/>
                <w:color w:val="FF0000"/>
                <w:sz w:val="24"/>
                <w:szCs w:val="24"/>
              </w:rPr>
            </w:pPr>
            <w:r>
              <w:rPr>
                <w:rFonts w:hint="eastAsia" w:ascii="宋体" w:hAnsi="宋体"/>
                <w:color w:val="FF0000"/>
                <w:sz w:val="24"/>
                <w:szCs w:val="24"/>
              </w:rPr>
              <w:t>2.主动与家长沟通丁丁进餐存在的问题</w:t>
            </w:r>
          </w:p>
          <w:p>
            <w:pPr>
              <w:rPr>
                <w:color w:val="FF0000"/>
              </w:rPr>
            </w:pPr>
            <w:r>
              <w:rPr>
                <w:rFonts w:hint="eastAsia" w:ascii="宋体" w:hAnsi="宋体"/>
                <w:color w:val="FF0000"/>
                <w:sz w:val="24"/>
                <w:szCs w:val="24"/>
              </w:rPr>
              <w:t>3.与家长沟通时，语气亲切，态度和蔼，能够从孩子和家长的角度出发，如“咱孩子”的使用让家长感到老师对孩子的关心，拉近了与家长的距离</w:t>
            </w:r>
          </w:p>
          <w:p>
            <w:pPr>
              <w:jc w:val="left"/>
              <w:rPr>
                <w:rFonts w:ascii="宋体" w:hAnsi="宋体"/>
                <w:color w:val="FF0000"/>
                <w:sz w:val="24"/>
                <w:szCs w:val="24"/>
              </w:rPr>
            </w:pPr>
            <w:r>
              <w:rPr>
                <w:rFonts w:hint="eastAsia" w:ascii="宋体" w:hAnsi="宋体"/>
                <w:color w:val="FF0000"/>
                <w:sz w:val="24"/>
                <w:szCs w:val="24"/>
              </w:rPr>
              <w:t>4.能针对一辰吃饭中存在的问题提供解决方案</w:t>
            </w:r>
          </w:p>
          <w:p>
            <w:pPr>
              <w:jc w:val="left"/>
              <w:rPr>
                <w:rFonts w:ascii="宋体" w:hAnsi="宋体"/>
                <w:color w:val="FF0000"/>
                <w:sz w:val="24"/>
                <w:szCs w:val="24"/>
              </w:rPr>
            </w:pPr>
            <w:r>
              <w:rPr>
                <w:rFonts w:hint="eastAsia" w:ascii="宋体" w:hAnsi="宋体"/>
                <w:color w:val="FF0000"/>
                <w:sz w:val="24"/>
                <w:szCs w:val="24"/>
              </w:rPr>
              <w:t>5.认真实施、细心观察方案实施过程中一辰的表现，并及时反馈，一辰的吃饭问题有了很大改善</w:t>
            </w:r>
          </w:p>
          <w:p>
            <w:pPr>
              <w:jc w:val="left"/>
              <w:rPr>
                <w:rFonts w:ascii="宋体" w:hAnsi="宋体"/>
                <w:b/>
                <w:color w:val="FF0000"/>
                <w:sz w:val="24"/>
                <w:szCs w:val="24"/>
              </w:rPr>
            </w:pPr>
            <w:r>
              <w:rPr>
                <w:rFonts w:hint="eastAsia" w:ascii="宋体" w:hAnsi="宋体"/>
                <w:b/>
                <w:color w:val="FF0000"/>
                <w:sz w:val="24"/>
                <w:szCs w:val="24"/>
              </w:rPr>
              <w:t>缺点：</w:t>
            </w:r>
          </w:p>
          <w:p>
            <w:pPr>
              <w:jc w:val="left"/>
              <w:rPr>
                <w:rFonts w:ascii="宋体" w:hAnsi="宋体"/>
                <w:color w:val="FF0000"/>
                <w:sz w:val="24"/>
                <w:szCs w:val="24"/>
              </w:rPr>
            </w:pPr>
            <w:r>
              <w:rPr>
                <w:rFonts w:hint="eastAsia" w:ascii="宋体" w:hAnsi="宋体"/>
                <w:color w:val="FF0000"/>
                <w:sz w:val="24"/>
                <w:szCs w:val="24"/>
              </w:rPr>
              <w:t>1.没有主动了解一辰在家的吃饭情况</w:t>
            </w:r>
          </w:p>
          <w:p>
            <w:pPr>
              <w:jc w:val="left"/>
              <w:rPr>
                <w:rFonts w:ascii="宋体" w:hAnsi="宋体"/>
                <w:color w:val="FF0000"/>
                <w:sz w:val="24"/>
                <w:szCs w:val="24"/>
              </w:rPr>
            </w:pPr>
            <w:r>
              <w:rPr>
                <w:rFonts w:hint="eastAsia" w:ascii="宋体" w:hAnsi="宋体"/>
                <w:color w:val="FF0000"/>
                <w:sz w:val="24"/>
                <w:szCs w:val="24"/>
              </w:rPr>
              <w:t>2.没有主动与家长沟通方案实施后一辰吃饭的表现和进步</w:t>
            </w:r>
          </w:p>
          <w:p>
            <w:pPr>
              <w:jc w:val="left"/>
              <w:rPr>
                <w:rFonts w:ascii="宋体" w:hAnsi="宋体"/>
                <w:b/>
                <w:color w:val="FF0000"/>
                <w:sz w:val="24"/>
                <w:szCs w:val="24"/>
              </w:rPr>
            </w:pPr>
            <w:r>
              <w:rPr>
                <w:rFonts w:hint="eastAsia" w:ascii="宋体" w:hAnsi="宋体"/>
                <w:b/>
                <w:color w:val="FF0000"/>
                <w:sz w:val="24"/>
                <w:szCs w:val="24"/>
              </w:rPr>
              <w:t>建议：</w:t>
            </w:r>
          </w:p>
          <w:p>
            <w:pPr>
              <w:jc w:val="left"/>
              <w:rPr>
                <w:rFonts w:ascii="宋体" w:hAnsi="宋体"/>
                <w:color w:val="FF0000"/>
                <w:sz w:val="24"/>
                <w:szCs w:val="24"/>
              </w:rPr>
            </w:pPr>
            <w:r>
              <w:rPr>
                <w:rFonts w:hint="eastAsia" w:ascii="宋体" w:hAnsi="宋体"/>
                <w:color w:val="FF0000"/>
                <w:sz w:val="24"/>
                <w:szCs w:val="24"/>
              </w:rPr>
              <w:t>1.通过多种方式，与家长及时沟通方案实施后一辰进餐中的表现和进步，最大化的开展家园合作。</w:t>
            </w:r>
          </w:p>
          <w:p>
            <w:pPr>
              <w:jc w:val="left"/>
              <w:rPr>
                <w:rFonts w:ascii="宋体" w:hAnsi="宋体"/>
                <w:color w:val="FF0000"/>
                <w:sz w:val="24"/>
                <w:szCs w:val="24"/>
              </w:rPr>
            </w:pPr>
            <w:r>
              <w:rPr>
                <w:rFonts w:hint="eastAsia" w:ascii="宋体" w:hAnsi="宋体"/>
                <w:color w:val="FF0000"/>
                <w:sz w:val="24"/>
                <w:szCs w:val="24"/>
              </w:rPr>
              <w:t>2.应向家长了解一辰在家吃饭情况，综合分析</w:t>
            </w:r>
          </w:p>
          <w:p>
            <w:pPr>
              <w:jc w:val="left"/>
              <w:rPr>
                <w:rFonts w:ascii="宋体" w:hAnsi="宋体"/>
                <w:color w:val="FF0000"/>
                <w:sz w:val="24"/>
                <w:szCs w:val="24"/>
              </w:rPr>
            </w:pPr>
          </w:p>
          <w:p>
            <w:pPr>
              <w:jc w:val="left"/>
              <w:rPr>
                <w:rFonts w:ascii="宋体" w:hAnsi="宋体"/>
                <w:color w:val="FF0000"/>
                <w:sz w:val="24"/>
                <w:szCs w:val="24"/>
              </w:rPr>
            </w:pPr>
          </w:p>
          <w:p>
            <w:pPr>
              <w:spacing w:line="360" w:lineRule="auto"/>
              <w:jc w:val="left"/>
              <w:rPr>
                <w:rFonts w:ascii="宋体" w:hAnsi="宋体"/>
                <w:color w:val="FF0000"/>
                <w:sz w:val="24"/>
                <w:szCs w:val="24"/>
              </w:rPr>
            </w:pPr>
          </w:p>
        </w:tc>
      </w:tr>
    </w:tbl>
    <w:p>
      <w:pPr>
        <w:spacing w:line="360" w:lineRule="auto"/>
        <w:ind w:firstLine="1920" w:firstLineChars="800"/>
        <w:jc w:val="left"/>
        <w:rPr>
          <w:rFonts w:ascii="宋体" w:hAnsi="宋体"/>
          <w:sz w:val="24"/>
          <w:szCs w:val="24"/>
        </w:rPr>
      </w:pPr>
    </w:p>
    <w:p>
      <w:pPr>
        <w:spacing w:line="360" w:lineRule="auto"/>
        <w:jc w:val="left"/>
        <w:rPr>
          <w:rFonts w:ascii="微软雅黑" w:hAnsi="微软雅黑" w:eastAsia="微软雅黑"/>
          <w:b/>
          <w:sz w:val="24"/>
          <w:szCs w:val="24"/>
        </w:rPr>
      </w:pPr>
      <w:r>
        <w:rPr>
          <w:rFonts w:hint="eastAsia" w:ascii="微软雅黑" w:hAnsi="微软雅黑" w:eastAsia="微软雅黑"/>
          <w:b/>
          <w:sz w:val="24"/>
          <w:szCs w:val="24"/>
        </w:rPr>
        <w:t>探索 4 识别与应对幼儿进餐时的安全隐患</w:t>
      </w:r>
    </w:p>
    <w:p>
      <w:pPr>
        <w:spacing w:line="360" w:lineRule="auto"/>
        <w:ind w:firstLine="480" w:firstLineChars="200"/>
        <w:jc w:val="left"/>
        <w:rPr>
          <w:rFonts w:ascii="宋体" w:hAnsi="宋体"/>
          <w:sz w:val="24"/>
          <w:szCs w:val="24"/>
        </w:rPr>
      </w:pPr>
      <w:r>
        <w:rPr>
          <w:rFonts w:hint="eastAsia" w:ascii="宋体" w:hAnsi="宋体"/>
          <w:sz w:val="24"/>
          <w:szCs w:val="24"/>
        </w:rPr>
        <w:t>（1）小组合作列举幼儿进餐时可能发生的危险现象，分析发生的原因，并商讨应对方法。</w:t>
      </w:r>
    </w:p>
    <w:p>
      <w:pPr>
        <w:spacing w:line="360" w:lineRule="auto"/>
        <w:ind w:firstLine="1680" w:firstLineChars="700"/>
        <w:jc w:val="left"/>
        <w:rPr>
          <w:rFonts w:ascii="宋体" w:hAnsi="宋体"/>
          <w:sz w:val="24"/>
          <w:szCs w:val="24"/>
        </w:rPr>
      </w:pPr>
      <w:r>
        <w:rPr>
          <w:rFonts w:hint="eastAsia" w:ascii="宋体" w:hAnsi="宋体"/>
          <w:sz w:val="24"/>
          <w:szCs w:val="24"/>
        </w:rPr>
        <w:t>表 2-8 幼儿进餐时的安全隐患及其应对方法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827"/>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幼儿进餐时的安全隐患</w:t>
            </w:r>
          </w:p>
        </w:tc>
        <w:tc>
          <w:tcPr>
            <w:tcW w:w="3827" w:type="dxa"/>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对幼儿健康可能造成的伤害</w:t>
            </w:r>
          </w:p>
        </w:tc>
        <w:tc>
          <w:tcPr>
            <w:tcW w:w="3027" w:type="dxa"/>
          </w:tcPr>
          <w:p>
            <w:pPr>
              <w:spacing w:line="400" w:lineRule="exact"/>
              <w:jc w:val="center"/>
              <w:rPr>
                <w:rFonts w:ascii="微软雅黑" w:hAnsi="微软雅黑" w:eastAsia="微软雅黑"/>
                <w:color w:val="000000"/>
                <w:sz w:val="24"/>
                <w:szCs w:val="28"/>
              </w:rPr>
            </w:pPr>
            <w:r>
              <w:rPr>
                <w:rFonts w:hint="eastAsia" w:ascii="微软雅黑" w:hAnsi="微软雅黑" w:eastAsia="微软雅黑"/>
                <w:color w:val="000000"/>
                <w:sz w:val="24"/>
                <w:szCs w:val="28"/>
              </w:rPr>
              <w:t>应对办法与预防措施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7" w:hRule="exact"/>
        </w:trPr>
        <w:tc>
          <w:tcPr>
            <w:tcW w:w="1668" w:type="dxa"/>
            <w:vAlign w:val="center"/>
          </w:tcPr>
          <w:p>
            <w:pPr>
              <w:spacing w:line="400" w:lineRule="exact"/>
              <w:jc w:val="center"/>
              <w:rPr>
                <w:rFonts w:hint="default" w:ascii="宋体" w:hAnsi="宋体" w:eastAsia="宋体"/>
                <w:b/>
                <w:color w:val="FF0000"/>
                <w:sz w:val="24"/>
                <w:szCs w:val="24"/>
                <w:lang w:val="en-US" w:eastAsia="zh-CN"/>
              </w:rPr>
            </w:pPr>
            <w:r>
              <w:rPr>
                <w:rFonts w:hint="eastAsia" w:ascii="宋体" w:hAnsi="宋体"/>
                <w:b/>
                <w:color w:val="FF0000"/>
                <w:sz w:val="24"/>
                <w:szCs w:val="24"/>
              </w:rPr>
              <w:t>餐具</w:t>
            </w:r>
            <w:r>
              <w:rPr>
                <w:rFonts w:hint="eastAsia" w:ascii="宋体" w:hAnsi="宋体"/>
                <w:b/>
                <w:color w:val="FF0000"/>
                <w:sz w:val="24"/>
                <w:szCs w:val="24"/>
                <w:lang w:val="en-US" w:eastAsia="zh-CN"/>
              </w:rPr>
              <w:t>不正当使用</w:t>
            </w:r>
          </w:p>
          <w:p>
            <w:pPr>
              <w:spacing w:line="400" w:lineRule="exact"/>
              <w:jc w:val="center"/>
              <w:rPr>
                <w:rFonts w:ascii="华文新魏" w:hAnsi="微软雅黑" w:eastAsia="华文新魏"/>
                <w:b/>
                <w:sz w:val="28"/>
                <w:szCs w:val="28"/>
              </w:rPr>
            </w:pPr>
          </w:p>
        </w:tc>
        <w:tc>
          <w:tcPr>
            <w:tcW w:w="3827" w:type="dxa"/>
          </w:tcPr>
          <w:p>
            <w:pPr>
              <w:spacing w:line="400" w:lineRule="exact"/>
              <w:jc w:val="left"/>
              <w:rPr>
                <w:rFonts w:ascii="宋体" w:hAnsi="宋体"/>
                <w:color w:val="FF0000"/>
                <w:sz w:val="24"/>
                <w:szCs w:val="24"/>
              </w:rPr>
            </w:pPr>
            <w:r>
              <w:rPr>
                <w:rFonts w:hint="eastAsia" w:ascii="宋体" w:hAnsi="宋体"/>
                <w:color w:val="FF0000"/>
                <w:sz w:val="24"/>
                <w:szCs w:val="24"/>
              </w:rPr>
              <w:t>1.进餐时，幼儿说笑打闹会无意识的使用餐具作为攻击的“武器”，不小心将筷子、勺子等餐具戳到其他幼儿的脸上、身上等部位，导致受伤</w:t>
            </w:r>
          </w:p>
          <w:p>
            <w:pPr>
              <w:spacing w:line="400" w:lineRule="exact"/>
              <w:jc w:val="left"/>
              <w:rPr>
                <w:rFonts w:ascii="宋体" w:hAnsi="宋体"/>
                <w:color w:val="FF0000"/>
                <w:sz w:val="24"/>
                <w:szCs w:val="24"/>
              </w:rPr>
            </w:pPr>
            <w:r>
              <w:rPr>
                <w:rFonts w:hint="eastAsia" w:ascii="宋体" w:hAnsi="宋体"/>
                <w:color w:val="FF0000"/>
                <w:sz w:val="24"/>
                <w:szCs w:val="24"/>
              </w:rPr>
              <w:t>2.幼儿在帮助保育老师分发餐具的过程中，若走路不小心被碰撞或滑到，都有可能会被餐具戳伤。</w:t>
            </w:r>
          </w:p>
        </w:tc>
        <w:tc>
          <w:tcPr>
            <w:tcW w:w="3027" w:type="dxa"/>
          </w:tcPr>
          <w:p>
            <w:pPr>
              <w:pStyle w:val="11"/>
              <w:numPr>
                <w:ilvl w:val="0"/>
                <w:numId w:val="1"/>
              </w:numPr>
              <w:spacing w:line="400" w:lineRule="exact"/>
              <w:ind w:firstLineChars="0"/>
              <w:rPr>
                <w:rFonts w:ascii="宋体" w:hAnsi="宋体"/>
                <w:color w:val="FF0000"/>
                <w:sz w:val="24"/>
                <w:szCs w:val="24"/>
              </w:rPr>
            </w:pPr>
            <w:r>
              <w:rPr>
                <w:rFonts w:hint="eastAsia" w:ascii="宋体" w:hAnsi="宋体"/>
                <w:color w:val="FF0000"/>
                <w:sz w:val="24"/>
                <w:szCs w:val="24"/>
              </w:rPr>
              <w:t>根据年龄分发餐具，组织指导中大班幼儿帮助分发餐具，提醒分发餐具时有序进行，端好饭菜慢慢走。</w:t>
            </w:r>
          </w:p>
          <w:p>
            <w:pPr>
              <w:pStyle w:val="11"/>
              <w:numPr>
                <w:ilvl w:val="0"/>
                <w:numId w:val="1"/>
              </w:numPr>
              <w:spacing w:line="400" w:lineRule="exact"/>
              <w:ind w:firstLineChars="0"/>
              <w:rPr>
                <w:rFonts w:ascii="宋体" w:hAnsi="宋体"/>
                <w:color w:val="FF0000"/>
                <w:sz w:val="24"/>
                <w:szCs w:val="24"/>
              </w:rPr>
            </w:pPr>
            <w:r>
              <w:rPr>
                <w:rFonts w:hint="eastAsia" w:ascii="宋体" w:hAnsi="宋体"/>
                <w:color w:val="FF0000"/>
                <w:sz w:val="24"/>
                <w:szCs w:val="24"/>
              </w:rPr>
              <w:t>联系家长，及时送医治疗</w:t>
            </w:r>
          </w:p>
          <w:p>
            <w:pPr>
              <w:spacing w:line="400" w:lineRule="exact"/>
              <w:jc w:val="center"/>
              <w:rPr>
                <w:rFonts w:ascii="华文新魏" w:hAnsi="微软雅黑" w:eastAsia="华文新魏"/>
                <w:b/>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0" w:hRule="exact"/>
        </w:trPr>
        <w:tc>
          <w:tcPr>
            <w:tcW w:w="1668" w:type="dxa"/>
            <w:vAlign w:val="center"/>
          </w:tcPr>
          <w:p>
            <w:pPr>
              <w:jc w:val="center"/>
              <w:rPr>
                <w:rFonts w:hint="eastAsia" w:ascii="宋体" w:hAnsi="宋体" w:eastAsia="宋体"/>
                <w:b/>
                <w:color w:val="FF0000"/>
                <w:sz w:val="24"/>
                <w:szCs w:val="24"/>
                <w:lang w:val="en-US" w:eastAsia="zh-CN"/>
              </w:rPr>
            </w:pPr>
            <w:r>
              <w:rPr>
                <w:rFonts w:hint="eastAsia" w:ascii="宋体" w:hAnsi="宋体"/>
                <w:b/>
                <w:color w:val="FF0000"/>
                <w:sz w:val="24"/>
                <w:szCs w:val="24"/>
              </w:rPr>
              <w:t>热源</w:t>
            </w:r>
            <w:r>
              <w:rPr>
                <w:rFonts w:hint="eastAsia" w:ascii="宋体" w:hAnsi="宋体"/>
                <w:b/>
                <w:color w:val="FF0000"/>
                <w:sz w:val="24"/>
                <w:szCs w:val="24"/>
                <w:lang w:val="en-US" w:eastAsia="zh-CN"/>
              </w:rPr>
              <w:t>进班</w:t>
            </w:r>
          </w:p>
          <w:p>
            <w:pPr>
              <w:spacing w:line="400" w:lineRule="exact"/>
              <w:jc w:val="center"/>
              <w:rPr>
                <w:rFonts w:ascii="华文新魏" w:hAnsi="微软雅黑" w:eastAsia="华文新魏"/>
                <w:b/>
                <w:sz w:val="28"/>
                <w:szCs w:val="28"/>
              </w:rPr>
            </w:pPr>
          </w:p>
        </w:tc>
        <w:tc>
          <w:tcPr>
            <w:tcW w:w="3827" w:type="dxa"/>
          </w:tcPr>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1.保育员没有注意热饭热菜热汤的摆放，幼儿因好奇、顽皮等不小心碰到热源，可能被烫伤。</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2.幼儿在端饭菜的过程中，因不小心或被碰撞等容易被热的饭菜烫伤。</w:t>
            </w:r>
          </w:p>
          <w:p>
            <w:pPr>
              <w:spacing w:line="400" w:lineRule="exact"/>
              <w:jc w:val="center"/>
              <w:rPr>
                <w:rFonts w:ascii="华文新魏" w:hAnsi="微软雅黑" w:eastAsia="华文新魏"/>
                <w:b/>
                <w:color w:val="FF0000"/>
                <w:sz w:val="28"/>
                <w:szCs w:val="28"/>
              </w:rPr>
            </w:pPr>
          </w:p>
        </w:tc>
        <w:tc>
          <w:tcPr>
            <w:tcW w:w="3027" w:type="dxa"/>
          </w:tcPr>
          <w:p>
            <w:pPr>
              <w:pStyle w:val="11"/>
              <w:spacing w:line="400" w:lineRule="exact"/>
              <w:ind w:firstLine="0" w:firstLineChars="0"/>
              <w:rPr>
                <w:rFonts w:ascii="宋体" w:hAnsi="宋体"/>
                <w:color w:val="FF0000"/>
                <w:sz w:val="24"/>
                <w:szCs w:val="24"/>
              </w:rPr>
            </w:pPr>
            <w:r>
              <w:rPr>
                <w:rFonts w:hint="eastAsia" w:ascii="宋体" w:hAnsi="宋体"/>
                <w:color w:val="FF0000"/>
                <w:sz w:val="24"/>
                <w:szCs w:val="24"/>
              </w:rPr>
              <w:t>1.热源不进班。五温进班（饭、菜、汤、茶、点心）。</w:t>
            </w:r>
          </w:p>
          <w:p>
            <w:pPr>
              <w:pStyle w:val="11"/>
              <w:spacing w:line="400" w:lineRule="exact"/>
              <w:ind w:firstLine="0" w:firstLineChars="0"/>
              <w:rPr>
                <w:rFonts w:ascii="宋体" w:hAnsi="宋体"/>
                <w:color w:val="FF0000"/>
                <w:sz w:val="24"/>
                <w:szCs w:val="24"/>
              </w:rPr>
            </w:pPr>
            <w:r>
              <w:rPr>
                <w:rFonts w:hint="eastAsia" w:ascii="宋体" w:hAnsi="宋体"/>
                <w:color w:val="FF0000"/>
                <w:sz w:val="24"/>
                <w:szCs w:val="24"/>
              </w:rPr>
              <w:t>2.迅速脱离热源</w:t>
            </w:r>
          </w:p>
          <w:p>
            <w:pPr>
              <w:pStyle w:val="11"/>
              <w:spacing w:line="400" w:lineRule="exact"/>
              <w:ind w:firstLine="0" w:firstLineChars="0"/>
              <w:rPr>
                <w:rFonts w:ascii="宋体" w:hAnsi="宋体"/>
                <w:color w:val="FF0000"/>
                <w:sz w:val="24"/>
                <w:szCs w:val="24"/>
              </w:rPr>
            </w:pPr>
            <w:r>
              <w:rPr>
                <w:rFonts w:hint="eastAsia" w:ascii="宋体" w:hAnsi="宋体"/>
                <w:color w:val="FF0000"/>
                <w:sz w:val="24"/>
                <w:szCs w:val="24"/>
              </w:rPr>
              <w:t>3.视受伤情况，联系家长送医</w:t>
            </w:r>
          </w:p>
          <w:p>
            <w:pPr>
              <w:pStyle w:val="11"/>
              <w:spacing w:line="400" w:lineRule="exact"/>
              <w:ind w:firstLine="0" w:firstLineChars="0"/>
              <w:rPr>
                <w:rFonts w:ascii="宋体" w:hAnsi="宋体"/>
                <w:color w:val="FF0000"/>
                <w:sz w:val="24"/>
                <w:szCs w:val="24"/>
              </w:rPr>
            </w:pPr>
          </w:p>
          <w:p>
            <w:pPr>
              <w:spacing w:line="400" w:lineRule="exact"/>
              <w:jc w:val="center"/>
              <w:rPr>
                <w:rFonts w:ascii="华文新魏" w:hAnsi="微软雅黑" w:eastAsia="华文新魏"/>
                <w:b/>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0" w:hRule="exact"/>
        </w:trPr>
        <w:tc>
          <w:tcPr>
            <w:tcW w:w="1668" w:type="dxa"/>
            <w:vAlign w:val="center"/>
          </w:tcPr>
          <w:p>
            <w:pPr>
              <w:jc w:val="center"/>
              <w:rPr>
                <w:rFonts w:ascii="宋体" w:hAnsi="宋体"/>
                <w:b/>
                <w:color w:val="FF0000"/>
                <w:sz w:val="24"/>
                <w:szCs w:val="24"/>
              </w:rPr>
            </w:pPr>
            <w:r>
              <w:rPr>
                <w:rFonts w:hint="eastAsia" w:ascii="宋体" w:hAnsi="宋体"/>
                <w:b/>
                <w:color w:val="FF0000"/>
                <w:sz w:val="24"/>
                <w:szCs w:val="24"/>
              </w:rPr>
              <w:t>湿滑地面</w:t>
            </w:r>
          </w:p>
          <w:p>
            <w:pPr>
              <w:spacing w:line="400" w:lineRule="exact"/>
              <w:jc w:val="center"/>
              <w:rPr>
                <w:rFonts w:ascii="华文新魏" w:hAnsi="微软雅黑" w:eastAsia="华文新魏"/>
                <w:b/>
                <w:sz w:val="28"/>
                <w:szCs w:val="28"/>
              </w:rPr>
            </w:pPr>
          </w:p>
        </w:tc>
        <w:tc>
          <w:tcPr>
            <w:tcW w:w="3827" w:type="dxa"/>
          </w:tcPr>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1.保育员在分发饭菜过程中或幼儿在端汤过程中不小心将汤撒到地面，其他幼儿可能会不小心滑倒，导致摔伤。</w:t>
            </w:r>
          </w:p>
          <w:p>
            <w:pPr>
              <w:spacing w:line="400" w:lineRule="exact"/>
              <w:jc w:val="center"/>
              <w:rPr>
                <w:rFonts w:ascii="华文新魏" w:hAnsi="微软雅黑" w:eastAsia="华文新魏"/>
                <w:b/>
                <w:color w:val="FF0000"/>
                <w:sz w:val="28"/>
                <w:szCs w:val="28"/>
              </w:rPr>
            </w:pPr>
          </w:p>
        </w:tc>
        <w:tc>
          <w:tcPr>
            <w:tcW w:w="3027" w:type="dxa"/>
          </w:tcPr>
          <w:p>
            <w:pPr>
              <w:spacing w:line="400" w:lineRule="exact"/>
              <w:jc w:val="left"/>
              <w:rPr>
                <w:rFonts w:ascii="宋体" w:hAnsi="宋体"/>
                <w:color w:val="FF0000"/>
                <w:sz w:val="24"/>
                <w:szCs w:val="24"/>
              </w:rPr>
            </w:pPr>
            <w:r>
              <w:rPr>
                <w:rFonts w:hint="eastAsia" w:ascii="宋体" w:hAnsi="宋体"/>
                <w:color w:val="FF0000"/>
                <w:sz w:val="24"/>
                <w:szCs w:val="24"/>
              </w:rPr>
              <w:t>1.保持地面干燥、提醒幼儿端好饭菜,慢慢走</w:t>
            </w:r>
          </w:p>
          <w:p>
            <w:pPr>
              <w:pStyle w:val="11"/>
              <w:spacing w:line="400" w:lineRule="exact"/>
              <w:ind w:firstLine="0" w:firstLineChars="0"/>
              <w:rPr>
                <w:rFonts w:ascii="宋体" w:hAnsi="宋体"/>
                <w:color w:val="FF0000"/>
                <w:sz w:val="24"/>
                <w:szCs w:val="24"/>
              </w:rPr>
            </w:pPr>
            <w:r>
              <w:rPr>
                <w:rFonts w:hint="eastAsia" w:ascii="宋体" w:hAnsi="宋体"/>
                <w:color w:val="FF0000"/>
                <w:sz w:val="24"/>
                <w:szCs w:val="24"/>
              </w:rPr>
              <w:t>2. 视受伤情况，联系家长送医</w:t>
            </w:r>
          </w:p>
          <w:p>
            <w:pPr>
              <w:rPr>
                <w:rFonts w:ascii="华文新魏" w:hAnsi="微软雅黑" w:eastAsia="华文新魏"/>
                <w:b/>
                <w:color w:val="FF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1" w:hRule="exact"/>
        </w:trPr>
        <w:tc>
          <w:tcPr>
            <w:tcW w:w="1668" w:type="dxa"/>
            <w:vAlign w:val="center"/>
          </w:tcPr>
          <w:p>
            <w:pPr>
              <w:spacing w:line="400" w:lineRule="exact"/>
              <w:jc w:val="center"/>
              <w:rPr>
                <w:rFonts w:hint="default" w:ascii="宋体" w:hAnsi="宋体" w:eastAsia="宋体"/>
                <w:b/>
                <w:color w:val="FF0000"/>
                <w:sz w:val="24"/>
                <w:szCs w:val="24"/>
                <w:lang w:val="en-US" w:eastAsia="zh-CN"/>
              </w:rPr>
            </w:pPr>
            <w:r>
              <w:rPr>
                <w:rFonts w:hint="eastAsia" w:ascii="宋体" w:hAnsi="宋体"/>
                <w:b/>
                <w:color w:val="FF0000"/>
                <w:sz w:val="24"/>
                <w:szCs w:val="24"/>
                <w:lang w:val="en-US" w:eastAsia="zh-CN"/>
              </w:rPr>
              <w:t>吃饭时嬉戏打闹</w:t>
            </w:r>
          </w:p>
        </w:tc>
        <w:tc>
          <w:tcPr>
            <w:tcW w:w="3827" w:type="dxa"/>
          </w:tcPr>
          <w:p>
            <w:pPr>
              <w:spacing w:line="400" w:lineRule="exact"/>
              <w:jc w:val="left"/>
              <w:rPr>
                <w:rFonts w:ascii="宋体" w:hAnsi="宋体"/>
                <w:color w:val="FF0000"/>
                <w:sz w:val="24"/>
                <w:szCs w:val="24"/>
              </w:rPr>
            </w:pPr>
            <w:r>
              <w:rPr>
                <w:rFonts w:hint="eastAsia" w:ascii="宋体" w:hAnsi="宋体"/>
                <w:color w:val="FF0000"/>
                <w:sz w:val="24"/>
                <w:szCs w:val="24"/>
              </w:rPr>
              <w:t>幼儿在进餐过程中边吃边嬉闹，容易造成噎、呛，导致不能自主呼吸，甚至窒息</w:t>
            </w:r>
          </w:p>
        </w:tc>
        <w:tc>
          <w:tcPr>
            <w:tcW w:w="3027" w:type="dxa"/>
          </w:tcPr>
          <w:p>
            <w:pPr>
              <w:pStyle w:val="11"/>
              <w:spacing w:line="400" w:lineRule="exact"/>
              <w:ind w:firstLine="0" w:firstLineChars="0"/>
              <w:rPr>
                <w:rFonts w:ascii="宋体" w:hAnsi="宋体"/>
                <w:color w:val="FF0000"/>
                <w:sz w:val="24"/>
                <w:szCs w:val="24"/>
              </w:rPr>
            </w:pPr>
            <w:r>
              <w:rPr>
                <w:rFonts w:hint="eastAsia" w:ascii="宋体" w:hAnsi="宋体"/>
                <w:color w:val="FF0000"/>
                <w:sz w:val="24"/>
                <w:szCs w:val="24"/>
              </w:rPr>
              <w:t>1.幼儿进餐中，保育员需时刻巡视观察，提醒幼儿细嚼慢咽，勿嬉笑打闹和大声说话。</w:t>
            </w:r>
          </w:p>
          <w:p>
            <w:pPr>
              <w:pStyle w:val="11"/>
              <w:spacing w:line="400" w:lineRule="exact"/>
              <w:ind w:firstLine="0" w:firstLineChars="0"/>
              <w:rPr>
                <w:rFonts w:ascii="宋体" w:hAnsi="宋体"/>
                <w:color w:val="FF0000"/>
                <w:sz w:val="24"/>
                <w:szCs w:val="24"/>
              </w:rPr>
            </w:pPr>
            <w:r>
              <w:rPr>
                <w:rFonts w:hint="eastAsia" w:ascii="宋体" w:hAnsi="宋体"/>
                <w:color w:val="FF0000"/>
                <w:sz w:val="24"/>
                <w:szCs w:val="24"/>
              </w:rPr>
              <w:t>2.一旦发生噎呛，可采用海姆立克急救法，视受伤情况，联系家长，及时送医</w:t>
            </w:r>
          </w:p>
          <w:p>
            <w:pPr>
              <w:pStyle w:val="11"/>
              <w:spacing w:line="400" w:lineRule="exact"/>
              <w:ind w:firstLine="0" w:firstLineChars="0"/>
              <w:rPr>
                <w:rFonts w:ascii="宋体" w:hAnsi="宋体"/>
                <w:color w:val="FF0000"/>
                <w:sz w:val="24"/>
                <w:szCs w:val="24"/>
              </w:rPr>
            </w:pPr>
          </w:p>
          <w:p>
            <w:pPr>
              <w:pStyle w:val="11"/>
              <w:spacing w:line="400" w:lineRule="exact"/>
              <w:ind w:firstLine="0" w:firstLineChars="0"/>
              <w:rPr>
                <w:rFonts w:ascii="宋体" w:hAnsi="宋体"/>
                <w:color w:val="FF0000"/>
                <w:sz w:val="24"/>
                <w:szCs w:val="24"/>
              </w:rPr>
            </w:pPr>
            <w:r>
              <w:rPr>
                <w:rFonts w:hint="eastAsia" w:ascii="宋体" w:hAnsi="宋体"/>
                <w:color w:val="FF0000"/>
                <w:sz w:val="24"/>
                <w:szCs w:val="24"/>
              </w:rPr>
              <w:t>培养2岁的幼儿专心吃饭，饭菜入口后细嚼慢咽，嘴里不含饭，培养2.5～3岁幼儿独立进餐，坐姿正确，合理使用餐具，较好地完成进餐全过程。</w:t>
            </w:r>
          </w:p>
          <w:p>
            <w:pPr>
              <w:spacing w:line="400" w:lineRule="exact"/>
              <w:jc w:val="center"/>
              <w:rPr>
                <w:rFonts w:ascii="华文新魏" w:hAnsi="微软雅黑" w:eastAsia="华文新魏"/>
                <w:b/>
                <w:color w:val="FF0000"/>
                <w:sz w:val="28"/>
                <w:szCs w:val="28"/>
              </w:rPr>
            </w:pPr>
          </w:p>
        </w:tc>
      </w:tr>
    </w:tbl>
    <w:p>
      <w:pPr>
        <w:spacing w:line="360" w:lineRule="auto"/>
        <w:jc w:val="left"/>
        <w:rPr>
          <w:rFonts w:ascii="宋体" w:hAnsi="宋体"/>
          <w:sz w:val="24"/>
          <w:szCs w:val="24"/>
        </w:rPr>
      </w:pPr>
      <w:r>
        <w:rPr>
          <w:rFonts w:hint="eastAsia" w:ascii="宋体" w:hAnsi="宋体"/>
          <w:sz w:val="24"/>
          <w:szCs w:val="24"/>
        </w:rPr>
        <w:t>（2）小组合作表演幼儿进餐时的动作（正确、错误），邀请另一小组辨认错误动作，并分析该动作对幼儿健康的危害。</w:t>
      </w:r>
    </w:p>
    <w:p>
      <w:pPr>
        <w:spacing w:line="360" w:lineRule="auto"/>
        <w:jc w:val="left"/>
        <w:rPr>
          <w:rFonts w:ascii="宋体" w:hAnsi="宋体"/>
          <w:color w:val="FF0000"/>
          <w:sz w:val="24"/>
          <w:szCs w:val="24"/>
        </w:rPr>
      </w:pPr>
      <w:r>
        <w:rPr>
          <w:rFonts w:hint="eastAsia" w:ascii="宋体" w:hAnsi="宋体"/>
          <w:color w:val="FF0000"/>
          <w:sz w:val="24"/>
          <w:szCs w:val="24"/>
        </w:rPr>
        <w:t>开放题</w:t>
      </w:r>
    </w:p>
    <w:p>
      <w:pPr>
        <w:spacing w:line="360" w:lineRule="auto"/>
        <w:jc w:val="left"/>
        <w:rPr>
          <w:rFonts w:ascii="微软雅黑" w:hAnsi="微软雅黑" w:eastAsia="微软雅黑"/>
          <w:b/>
          <w:sz w:val="24"/>
          <w:szCs w:val="24"/>
        </w:rPr>
      </w:pPr>
      <w:r>
        <w:rPr>
          <w:rFonts w:hint="eastAsia" w:ascii="微软雅黑" w:hAnsi="微软雅黑" w:eastAsia="微软雅黑"/>
          <w:b/>
          <w:sz w:val="24"/>
          <w:szCs w:val="24"/>
        </w:rPr>
        <w:t>探索 5  头脑风暴：如何应对幼儿进餐突发事件</w:t>
      </w:r>
    </w:p>
    <w:p>
      <w:pPr>
        <w:spacing w:line="360" w:lineRule="auto"/>
        <w:jc w:val="left"/>
        <w:rPr>
          <w:rFonts w:ascii="宋体" w:hAnsi="宋体"/>
          <w:sz w:val="24"/>
          <w:szCs w:val="24"/>
        </w:rPr>
      </w:pPr>
      <w:r>
        <w:rPr>
          <w:rFonts w:hint="eastAsia" w:ascii="宋体" w:hAnsi="宋体"/>
          <w:sz w:val="24"/>
          <w:szCs w:val="24"/>
        </w:rPr>
        <w:t>幼儿进餐时，常会发生一些意想不到的事情，如：有幼儿在进餐过程中突然呕吐、呛咳；食物污染了幼儿自己的衣服、餐具、桌子、地面，甚至是其他小朋友的衣物或餐具；幼儿不小心把饭菜打翻在桌上或地面上等。这时的你该如何应对？请小组合作商讨解决办法，然后在全班展示交流。</w:t>
      </w:r>
    </w:p>
    <w:p>
      <w:pPr>
        <w:spacing w:line="360" w:lineRule="auto"/>
        <w:rPr>
          <w:rFonts w:ascii="宋体" w:hAnsi="宋体"/>
          <w:b/>
          <w:color w:val="FF0000"/>
          <w:sz w:val="24"/>
          <w:szCs w:val="24"/>
        </w:rPr>
      </w:pPr>
      <w:r>
        <w:rPr>
          <w:rFonts w:hint="eastAsia" w:ascii="宋体" w:hAnsi="宋体"/>
          <w:b/>
          <w:color w:val="FF0000"/>
          <w:sz w:val="24"/>
          <w:szCs w:val="24"/>
        </w:rPr>
        <w:t>发生打翻、呕吐事件的处理：</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（1）保教人员应及时反应，不可训斥或指责。</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（2）迅速让幼儿脱离污物区域。</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（3）饭菜弄脏幼儿衣裤——帮助幼儿换上干净的衣裤，并让其在干净的餐桌旁用餐。</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（4）用专用抹布或纸巾擦去桌上打翻的饭菜，并用纸巾擦去地上的饭菜，用餐厅专用拖把轻轻拖净被污物区域。尽可能小范围打扫，不影响其他幼儿进餐。（进盥洗室必须脱去“三白”）</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（5）进餐护理完毕，及时清洗污染衣裤。</w:t>
      </w:r>
    </w:p>
    <w:p>
      <w:pPr>
        <w:spacing w:line="360" w:lineRule="auto"/>
        <w:rPr>
          <w:rFonts w:ascii="宋体" w:hAnsi="宋体"/>
          <w:b/>
          <w:color w:val="FF0000"/>
          <w:sz w:val="24"/>
          <w:szCs w:val="24"/>
        </w:rPr>
      </w:pPr>
      <w:r>
        <w:rPr>
          <w:rFonts w:hint="eastAsia" w:ascii="宋体" w:hAnsi="宋体"/>
          <w:b/>
          <w:color w:val="FF0000"/>
          <w:sz w:val="24"/>
          <w:szCs w:val="24"/>
        </w:rPr>
        <w:t>发生排便在身事件的处理：</w:t>
      </w:r>
    </w:p>
    <w:p>
      <w:pPr>
        <w:pStyle w:val="11"/>
        <w:spacing w:line="360" w:lineRule="auto"/>
        <w:ind w:firstLine="0" w:firstLineChars="0"/>
        <w:rPr>
          <w:rFonts w:ascii="宋体" w:hAnsi="宋体"/>
          <w:b/>
          <w:color w:val="FF0000"/>
          <w:sz w:val="24"/>
          <w:szCs w:val="24"/>
        </w:rPr>
      </w:pPr>
      <w:r>
        <w:rPr>
          <w:rFonts w:hint="eastAsia" w:ascii="宋体" w:hAnsi="宋体"/>
          <w:color w:val="FF0000"/>
          <w:sz w:val="24"/>
          <w:szCs w:val="24"/>
        </w:rPr>
        <w:t>（1）保教人员应及时反应，不可训斥或指责。</w:t>
      </w:r>
    </w:p>
    <w:p>
      <w:pPr>
        <w:pStyle w:val="11"/>
        <w:spacing w:line="360" w:lineRule="auto"/>
        <w:ind w:firstLine="0" w:firstLineChars="0"/>
        <w:rPr>
          <w:rFonts w:ascii="宋体" w:hAnsi="宋体"/>
          <w:b/>
          <w:color w:val="FF0000"/>
          <w:sz w:val="24"/>
          <w:szCs w:val="24"/>
        </w:rPr>
      </w:pPr>
      <w:r>
        <w:rPr>
          <w:rFonts w:hint="eastAsia" w:ascii="宋体" w:hAnsi="宋体"/>
          <w:color w:val="FF0000"/>
          <w:sz w:val="24"/>
          <w:szCs w:val="24"/>
        </w:rPr>
        <w:t>（2）与老师简单沟通后，脱下“三白”，帮助幼儿擦洗，换上干净衣裤。</w:t>
      </w:r>
    </w:p>
    <w:p>
      <w:pPr>
        <w:pStyle w:val="11"/>
        <w:spacing w:line="360" w:lineRule="auto"/>
        <w:ind w:firstLine="0" w:firstLineChars="0"/>
        <w:rPr>
          <w:rFonts w:ascii="宋体" w:hAnsi="宋体"/>
          <w:b/>
          <w:color w:val="FF0000"/>
          <w:sz w:val="24"/>
          <w:szCs w:val="24"/>
        </w:rPr>
      </w:pPr>
      <w:r>
        <w:rPr>
          <w:rFonts w:hint="eastAsia" w:ascii="宋体" w:hAnsi="宋体"/>
          <w:color w:val="FF0000"/>
          <w:sz w:val="24"/>
          <w:szCs w:val="24"/>
        </w:rPr>
        <w:t>（3）使用专用工具清理污物区域。尽可能小范围打扫，不影响其他幼儿进餐。</w:t>
      </w:r>
    </w:p>
    <w:p>
      <w:pPr>
        <w:pStyle w:val="11"/>
        <w:spacing w:line="360" w:lineRule="auto"/>
        <w:ind w:firstLine="0" w:firstLineChars="0"/>
        <w:rPr>
          <w:rFonts w:ascii="宋体" w:hAnsi="宋体"/>
          <w:b/>
          <w:color w:val="FF0000"/>
          <w:sz w:val="24"/>
          <w:szCs w:val="24"/>
        </w:rPr>
      </w:pPr>
      <w:r>
        <w:rPr>
          <w:rFonts w:hint="eastAsia" w:ascii="宋体" w:hAnsi="宋体"/>
          <w:color w:val="FF0000"/>
          <w:sz w:val="24"/>
          <w:szCs w:val="24"/>
        </w:rPr>
        <w:t>（4）进餐护理完毕，及时清洗污染衣裤。</w:t>
      </w:r>
    </w:p>
    <w:p>
      <w:pPr>
        <w:spacing w:line="360" w:lineRule="auto"/>
        <w:rPr>
          <w:rFonts w:ascii="宋体" w:hAnsi="宋体"/>
          <w:b/>
          <w:color w:val="FF0000"/>
          <w:sz w:val="24"/>
          <w:szCs w:val="24"/>
        </w:rPr>
      </w:pPr>
      <w:r>
        <w:rPr>
          <w:rFonts w:hint="eastAsia" w:ascii="宋体" w:hAnsi="宋体"/>
          <w:b/>
          <w:color w:val="FF0000"/>
          <w:sz w:val="24"/>
          <w:szCs w:val="24"/>
        </w:rPr>
        <w:t>发生呛咳时的处理：</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（1）保教人员应及时反应，观察幼儿是否能自主呼吸。</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（2）如果能自主呼吸，还能哭闹、说话、咳嗽，则不需采取救助措施。</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（3）如果幼儿不能自主呼吸、咳嗽或正常发音，但尚有意识反应时，应一人通知120急救中心，另一人实施紧急救助。</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（4）对气道阻塞但意识清楚的婴幼儿可采取</w:t>
      </w:r>
      <w:r>
        <w:rPr>
          <w:rFonts w:hint="eastAsia" w:ascii="宋体" w:hAnsi="宋体"/>
          <w:color w:val="FF0000"/>
          <w:sz w:val="24"/>
          <w:szCs w:val="24"/>
          <w:lang w:val="en-US" w:eastAsia="zh-CN"/>
        </w:rPr>
        <w:t>海姆立克急救法(</w:t>
      </w:r>
      <w:r>
        <w:rPr>
          <w:rFonts w:hint="eastAsia" w:ascii="宋体" w:hAnsi="宋体"/>
          <w:color w:val="FF0000"/>
          <w:sz w:val="24"/>
          <w:szCs w:val="24"/>
        </w:rPr>
        <w:t>腹部推压法</w:t>
      </w:r>
      <w:r>
        <w:rPr>
          <w:rFonts w:hint="eastAsia" w:ascii="宋体" w:hAnsi="宋体"/>
          <w:color w:val="FF0000"/>
          <w:sz w:val="24"/>
          <w:szCs w:val="24"/>
          <w:lang w:val="en-US" w:eastAsia="zh-CN"/>
        </w:rPr>
        <w:t>)</w:t>
      </w:r>
      <w:bookmarkStart w:id="0" w:name="_GoBack"/>
      <w:bookmarkEnd w:id="0"/>
      <w:r>
        <w:rPr>
          <w:rFonts w:hint="eastAsia" w:ascii="宋体" w:hAnsi="宋体"/>
          <w:color w:val="FF0000"/>
          <w:sz w:val="24"/>
          <w:szCs w:val="24"/>
        </w:rPr>
        <w:t>。</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（5）对气道阻塞但没有自主呼吸的婴幼儿应实施人工呼吸的救助程序。</w:t>
      </w:r>
    </w:p>
    <w:p>
      <w:pPr>
        <w:pStyle w:val="11"/>
        <w:spacing w:line="360" w:lineRule="auto"/>
        <w:ind w:firstLine="0" w:firstLineChars="0"/>
        <w:rPr>
          <w:rFonts w:ascii="微软雅黑" w:hAnsi="微软雅黑" w:eastAsia="微软雅黑"/>
          <w:b/>
          <w:sz w:val="24"/>
          <w:szCs w:val="24"/>
        </w:rPr>
      </w:pPr>
      <w:r>
        <w:rPr>
          <w:rFonts w:hint="eastAsia" w:ascii="微软雅黑" w:hAnsi="微软雅黑" w:eastAsia="微软雅黑"/>
          <w:b/>
          <w:sz w:val="24"/>
          <w:szCs w:val="24"/>
        </w:rPr>
        <w:t>探索 6探一探进餐中蕴含的教育资源</w:t>
      </w:r>
    </w:p>
    <w:p>
      <w:pPr>
        <w:pStyle w:val="11"/>
        <w:spacing w:line="360" w:lineRule="auto"/>
        <w:ind w:firstLine="0" w:firstLineChars="0"/>
        <w:rPr>
          <w:rFonts w:ascii="宋体" w:hAnsi="宋体"/>
          <w:sz w:val="24"/>
          <w:szCs w:val="24"/>
        </w:rPr>
      </w:pPr>
      <w:r>
        <w:rPr>
          <w:rFonts w:hint="eastAsia" w:ascii="宋体" w:hAnsi="宋体"/>
          <w:sz w:val="24"/>
          <w:szCs w:val="24"/>
        </w:rPr>
        <w:t>在托幼园所的进餐过程中，蕴含着丰富的教育资源，让我们一起来尝试探索这些教育资源。</w:t>
      </w:r>
    </w:p>
    <w:p>
      <w:pPr>
        <w:pStyle w:val="11"/>
        <w:spacing w:line="360" w:lineRule="auto"/>
        <w:ind w:firstLine="0" w:firstLineChars="0"/>
        <w:rPr>
          <w:rFonts w:ascii="宋体" w:hAnsi="宋体"/>
          <w:color w:val="FF0000"/>
          <w:sz w:val="24"/>
          <w:szCs w:val="24"/>
        </w:rPr>
      </w:pPr>
      <w:r>
        <w:rPr>
          <w:rFonts w:hint="eastAsia" w:ascii="宋体" w:hAnsi="宋体"/>
          <w:b/>
          <w:color w:val="FF0000"/>
          <w:sz w:val="24"/>
          <w:szCs w:val="24"/>
        </w:rPr>
        <w:t>资源</w:t>
      </w:r>
      <w:r>
        <w:rPr>
          <w:rFonts w:ascii="宋体" w:hAnsi="宋体"/>
          <w:b/>
          <w:color w:val="FF0000"/>
          <w:sz w:val="24"/>
          <w:szCs w:val="24"/>
        </w:rPr>
        <w:t>1</w:t>
      </w:r>
      <w:r>
        <w:rPr>
          <w:rFonts w:hint="eastAsia" w:ascii="宋体" w:hAnsi="宋体"/>
          <w:b/>
          <w:color w:val="FF0000"/>
          <w:sz w:val="24"/>
          <w:szCs w:val="24"/>
        </w:rPr>
        <w:t>：</w:t>
      </w:r>
      <w:r>
        <w:rPr>
          <w:rFonts w:hint="eastAsia" w:ascii="宋体" w:hAnsi="宋体"/>
          <w:color w:val="FF0000"/>
          <w:sz w:val="24"/>
          <w:szCs w:val="24"/>
        </w:rPr>
        <w:t>引导幼儿认识饭菜名及来源，懂得珍惜饭菜，珍惜劳动果实。</w:t>
      </w:r>
    </w:p>
    <w:p>
      <w:pPr>
        <w:pStyle w:val="11"/>
        <w:spacing w:line="360" w:lineRule="auto"/>
        <w:ind w:firstLine="0" w:firstLineChars="0"/>
        <w:rPr>
          <w:rFonts w:ascii="宋体" w:hAnsi="宋体"/>
          <w:color w:val="FF0000"/>
          <w:sz w:val="24"/>
          <w:szCs w:val="24"/>
        </w:rPr>
      </w:pPr>
      <w:r>
        <w:rPr>
          <w:rFonts w:hint="eastAsia" w:ascii="宋体" w:hAnsi="宋体"/>
          <w:b/>
          <w:color w:val="FF0000"/>
          <w:sz w:val="24"/>
          <w:szCs w:val="24"/>
        </w:rPr>
        <w:t>资源</w:t>
      </w:r>
      <w:r>
        <w:rPr>
          <w:rFonts w:ascii="宋体" w:hAnsi="宋体"/>
          <w:b/>
          <w:color w:val="FF0000"/>
          <w:sz w:val="24"/>
          <w:szCs w:val="24"/>
        </w:rPr>
        <w:t>2</w:t>
      </w:r>
      <w:r>
        <w:rPr>
          <w:rFonts w:hint="eastAsia" w:ascii="宋体" w:hAnsi="宋体"/>
          <w:b/>
          <w:color w:val="FF0000"/>
          <w:sz w:val="24"/>
          <w:szCs w:val="24"/>
        </w:rPr>
        <w:t>：</w:t>
      </w:r>
      <w:r>
        <w:rPr>
          <w:rFonts w:hint="eastAsia" w:ascii="宋体" w:hAnsi="宋体"/>
          <w:color w:val="FF0000"/>
          <w:sz w:val="24"/>
          <w:szCs w:val="24"/>
        </w:rPr>
        <w:t>引导幼儿正确使用餐具，培养独立进餐能力</w:t>
      </w:r>
    </w:p>
    <w:p>
      <w:pPr>
        <w:pStyle w:val="11"/>
        <w:spacing w:line="360" w:lineRule="auto"/>
        <w:ind w:firstLine="0" w:firstLineChars="0"/>
        <w:rPr>
          <w:rFonts w:ascii="宋体" w:hAnsi="宋体"/>
          <w:color w:val="FF0000"/>
          <w:sz w:val="24"/>
          <w:szCs w:val="24"/>
        </w:rPr>
      </w:pPr>
      <w:r>
        <w:rPr>
          <w:rFonts w:hint="eastAsia" w:ascii="宋体" w:hAnsi="宋体"/>
          <w:b/>
          <w:color w:val="FF0000"/>
          <w:sz w:val="24"/>
          <w:szCs w:val="24"/>
        </w:rPr>
        <w:t>资源</w:t>
      </w:r>
      <w:r>
        <w:rPr>
          <w:rFonts w:ascii="宋体" w:hAnsi="宋体"/>
          <w:b/>
          <w:color w:val="FF0000"/>
          <w:sz w:val="24"/>
          <w:szCs w:val="24"/>
        </w:rPr>
        <w:t>3</w:t>
      </w:r>
      <w:r>
        <w:rPr>
          <w:rFonts w:hint="eastAsia" w:ascii="宋体" w:hAnsi="宋体"/>
          <w:b/>
          <w:color w:val="FF0000"/>
          <w:sz w:val="24"/>
          <w:szCs w:val="24"/>
        </w:rPr>
        <w:t>：</w:t>
      </w:r>
      <w:r>
        <w:rPr>
          <w:rFonts w:hint="eastAsia" w:ascii="宋体" w:hAnsi="宋体"/>
          <w:color w:val="FF0000"/>
          <w:sz w:val="24"/>
          <w:szCs w:val="24"/>
        </w:rPr>
        <w:t>培养幼儿良好的进餐习惯，不挑食，细嚼慢咽，进餐时不大声说笑，专心吃饭，保持碗、桌面、地面三清洁，把嘴里的最后一口饭菜咽下后才能离开饭桌等。</w:t>
      </w:r>
    </w:p>
    <w:p>
      <w:pPr>
        <w:pStyle w:val="11"/>
        <w:spacing w:line="360" w:lineRule="auto"/>
        <w:ind w:firstLine="0" w:firstLineChars="0"/>
        <w:rPr>
          <w:rFonts w:ascii="宋体" w:hAnsi="宋体"/>
          <w:color w:val="FF0000"/>
          <w:sz w:val="24"/>
          <w:szCs w:val="24"/>
        </w:rPr>
      </w:pPr>
      <w:r>
        <w:rPr>
          <w:rFonts w:hint="eastAsia" w:ascii="宋体" w:hAnsi="宋体"/>
          <w:b/>
          <w:color w:val="FF0000"/>
          <w:sz w:val="24"/>
          <w:szCs w:val="24"/>
        </w:rPr>
        <w:t>资源</w:t>
      </w:r>
      <w:r>
        <w:rPr>
          <w:rFonts w:ascii="宋体" w:hAnsi="宋体"/>
          <w:b/>
          <w:color w:val="FF0000"/>
          <w:sz w:val="24"/>
          <w:szCs w:val="24"/>
        </w:rPr>
        <w:t>4</w:t>
      </w:r>
      <w:r>
        <w:rPr>
          <w:rFonts w:hint="eastAsia" w:ascii="宋体" w:hAnsi="宋体"/>
          <w:b/>
          <w:color w:val="FF0000"/>
          <w:sz w:val="24"/>
          <w:szCs w:val="24"/>
        </w:rPr>
        <w:t>：</w:t>
      </w:r>
      <w:r>
        <w:rPr>
          <w:rFonts w:hint="eastAsia" w:ascii="宋体" w:hAnsi="宋体"/>
          <w:color w:val="FF0000"/>
          <w:sz w:val="24"/>
          <w:szCs w:val="24"/>
        </w:rPr>
        <w:t>指导幼儿学习吃带壳、带皮、带核、有骨头的食物的方法与技巧，并将食物的皮、壳、骨头等残渣放入骨盆中。</w:t>
      </w:r>
    </w:p>
    <w:p>
      <w:pPr>
        <w:pStyle w:val="11"/>
        <w:spacing w:line="360" w:lineRule="auto"/>
        <w:ind w:firstLine="0" w:firstLineChars="0"/>
        <w:rPr>
          <w:rFonts w:ascii="宋体" w:hAnsi="宋体"/>
          <w:color w:val="FF0000"/>
          <w:sz w:val="24"/>
          <w:szCs w:val="24"/>
        </w:rPr>
      </w:pPr>
      <w:r>
        <w:rPr>
          <w:rFonts w:hint="eastAsia" w:ascii="宋体" w:hAnsi="宋体"/>
          <w:b/>
          <w:color w:val="FF0000"/>
          <w:sz w:val="24"/>
          <w:szCs w:val="24"/>
        </w:rPr>
        <w:t>资源5：</w:t>
      </w:r>
      <w:r>
        <w:rPr>
          <w:rFonts w:hint="eastAsia" w:ascii="宋体" w:hAnsi="宋体"/>
          <w:color w:val="FF0000"/>
          <w:sz w:val="24"/>
          <w:szCs w:val="24"/>
        </w:rPr>
        <w:t>对进餐特殊儿的特别照护，潜移默化教会幼儿包容和尊重，学会照顾和帮助；老师充满爱的言行举止，给幼儿树立了榜样。</w:t>
      </w:r>
    </w:p>
    <w:p>
      <w:pPr>
        <w:pStyle w:val="11"/>
        <w:spacing w:line="360" w:lineRule="auto"/>
        <w:ind w:firstLine="0" w:firstLineChars="0"/>
        <w:rPr>
          <w:rFonts w:ascii="微软雅黑" w:hAnsi="微软雅黑" w:eastAsia="微软雅黑"/>
          <w:b/>
          <w:sz w:val="24"/>
          <w:szCs w:val="24"/>
        </w:rPr>
      </w:pPr>
      <w:r>
        <w:rPr>
          <w:rFonts w:hint="eastAsia" w:ascii="微软雅黑" w:hAnsi="微软雅黑" w:eastAsia="微软雅黑"/>
          <w:b/>
          <w:sz w:val="24"/>
          <w:szCs w:val="24"/>
        </w:rPr>
        <w:t>探索 7找一找进餐保育中的美</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 xml:space="preserve">美元素1：幼儿文明优雅的进餐行为                                                        </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 xml:space="preserve">美元素2：幼儿餐桌椅干净整洁                                                        </w:t>
      </w:r>
    </w:p>
    <w:p>
      <w:pPr>
        <w:pStyle w:val="11"/>
        <w:spacing w:line="360" w:lineRule="auto"/>
        <w:ind w:firstLine="0" w:firstLineChars="0"/>
        <w:rPr>
          <w:rFonts w:ascii="宋体" w:hAnsi="宋体"/>
          <w:color w:val="FF0000"/>
          <w:sz w:val="24"/>
          <w:szCs w:val="24"/>
        </w:rPr>
      </w:pPr>
      <w:r>
        <w:rPr>
          <w:rFonts w:hint="eastAsia" w:ascii="宋体" w:hAnsi="宋体"/>
          <w:color w:val="FF0000"/>
          <w:sz w:val="24"/>
          <w:szCs w:val="24"/>
        </w:rPr>
        <w:t xml:space="preserve">美元素3：色香味俱佳的幼儿餐食                                                         </w:t>
      </w:r>
    </w:p>
    <w:p>
      <w:pPr>
        <w:pStyle w:val="11"/>
        <w:spacing w:line="360" w:lineRule="auto"/>
        <w:ind w:firstLine="0" w:firstLineChars="0"/>
        <w:rPr>
          <w:rFonts w:ascii="微软雅黑" w:hAnsi="微软雅黑" w:eastAsia="微软雅黑"/>
          <w:b/>
          <w:color w:val="FF3399"/>
          <w:sz w:val="24"/>
          <w:szCs w:val="24"/>
          <w:u w:val="single"/>
        </w:rPr>
      </w:pPr>
      <w:r>
        <w:rPr>
          <w:rFonts w:hint="eastAsia" w:ascii="宋体" w:hAnsi="宋体"/>
          <w:color w:val="FF0000"/>
          <w:sz w:val="24"/>
          <w:szCs w:val="24"/>
        </w:rPr>
        <w:t>美元素4：安静、有序的进餐秩序</w:t>
      </w:r>
      <w:r>
        <w:rPr>
          <w:rFonts w:hint="eastAsia" w:ascii="微软雅黑" w:hAnsi="微软雅黑" w:eastAsia="微软雅黑"/>
          <w:b/>
          <w:color w:val="FF3399"/>
          <w:sz w:val="24"/>
          <w:szCs w:val="24"/>
        </w:rPr>
        <w:t xml:space="preserve"> </w:t>
      </w:r>
    </w:p>
    <w:p>
      <w:pPr>
        <w:pStyle w:val="11"/>
        <w:spacing w:line="360" w:lineRule="auto"/>
        <w:ind w:firstLine="0" w:firstLineChars="0"/>
        <w:rPr>
          <w:rFonts w:ascii="微软雅黑" w:hAnsi="微软雅黑" w:eastAsia="微软雅黑"/>
          <w:b/>
          <w:color w:val="FF3399"/>
          <w:sz w:val="24"/>
          <w:szCs w:val="24"/>
        </w:rPr>
      </w:pPr>
      <w:r>
        <w:rPr>
          <w:rFonts w:hint="eastAsia" w:ascii="宋体" w:hAnsi="宋体"/>
          <w:color w:val="FF0000"/>
          <w:sz w:val="24"/>
          <w:szCs w:val="24"/>
        </w:rPr>
        <w:t>美元素5：教师指导幼儿进餐时的语言美、姿态美</w:t>
      </w:r>
    </w:p>
    <w:p>
      <w:pPr>
        <w:pStyle w:val="11"/>
        <w:spacing w:line="360" w:lineRule="auto"/>
        <w:ind w:firstLine="0" w:firstLineChars="0"/>
        <w:rPr>
          <w:rFonts w:ascii="微软雅黑" w:hAnsi="微软雅黑" w:eastAsia="微软雅黑"/>
          <w:b/>
          <w:color w:val="FF3399"/>
          <w:sz w:val="24"/>
          <w:szCs w:val="24"/>
          <w:u w:val="single"/>
        </w:rPr>
      </w:pPr>
      <w:r>
        <w:rPr>
          <w:rFonts w:hint="eastAsia" w:ascii="宋体" w:hAnsi="宋体"/>
          <w:color w:val="FF0000"/>
          <w:sz w:val="24"/>
          <w:szCs w:val="24"/>
        </w:rPr>
        <w:t xml:space="preserve">美元素6：教师耐心照护幼儿时富有爱心的眼神与举止 </w:t>
      </w:r>
    </w:p>
    <w:p>
      <w:pPr>
        <w:spacing w:line="360" w:lineRule="auto"/>
        <w:rPr>
          <w:rFonts w:ascii="宋体" w:hAnsi="宋体"/>
          <w:color w:val="FF0000"/>
          <w:sz w:val="24"/>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新魏">
    <w:altName w:val="微软雅黑"/>
    <w:panose1 w:val="02010800040101010101"/>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5C61B3"/>
    <w:multiLevelType w:val="multilevel"/>
    <w:tmpl w:val="6C5C61B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1D6C"/>
    <w:rsid w:val="00116EC4"/>
    <w:rsid w:val="001A5893"/>
    <w:rsid w:val="00260474"/>
    <w:rsid w:val="002812C5"/>
    <w:rsid w:val="003B359C"/>
    <w:rsid w:val="003C0D89"/>
    <w:rsid w:val="004172B4"/>
    <w:rsid w:val="005D07D1"/>
    <w:rsid w:val="007C1EF0"/>
    <w:rsid w:val="008567A4"/>
    <w:rsid w:val="00991B94"/>
    <w:rsid w:val="00A32384"/>
    <w:rsid w:val="00B71D6C"/>
    <w:rsid w:val="00B842D4"/>
    <w:rsid w:val="00BE2B1A"/>
    <w:rsid w:val="00C160A9"/>
    <w:rsid w:val="00C401C5"/>
    <w:rsid w:val="00CC401F"/>
    <w:rsid w:val="00CD0DCE"/>
    <w:rsid w:val="00CF03AE"/>
    <w:rsid w:val="00DA4EFC"/>
    <w:rsid w:val="00E93CE7"/>
    <w:rsid w:val="00EE0CB8"/>
    <w:rsid w:val="00EE57A8"/>
    <w:rsid w:val="00F13974"/>
    <w:rsid w:val="00FE1890"/>
    <w:rsid w:val="2D722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4"/>
    <w:semiHidden/>
    <w:uiPriority w:val="99"/>
    <w:rPr>
      <w:sz w:val="18"/>
      <w:szCs w:val="18"/>
    </w:rPr>
  </w:style>
  <w:style w:type="character" w:customStyle="1" w:styleId="9">
    <w:name w:val="页脚 字符"/>
    <w:basedOn w:val="7"/>
    <w:link w:val="3"/>
    <w:semiHidden/>
    <w:uiPriority w:val="99"/>
    <w:rPr>
      <w:sz w:val="18"/>
      <w:szCs w:val="18"/>
    </w:rPr>
  </w:style>
  <w:style w:type="character" w:customStyle="1" w:styleId="10">
    <w:name w:val="批注框文本 字符"/>
    <w:basedOn w:val="7"/>
    <w:link w:val="2"/>
    <w:semiHidden/>
    <w:uiPriority w:val="99"/>
    <w:rPr>
      <w:rFonts w:ascii="Calibri" w:hAnsi="Calibri" w:eastAsia="宋体" w:cs="黑体"/>
      <w:sz w:val="18"/>
      <w:szCs w:val="18"/>
    </w:rPr>
  </w:style>
  <w:style w:type="paragraph" w:customStyle="1" w:styleId="11">
    <w:name w:val="列出段落1"/>
    <w:basedOn w:val="1"/>
    <w:qFormat/>
    <w:uiPriority w:val="34"/>
    <w:pPr>
      <w:ind w:firstLine="420" w:firstLineChars="200"/>
    </w:p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582</Words>
  <Characters>3321</Characters>
  <Lines>27</Lines>
  <Paragraphs>7</Paragraphs>
  <TotalTime>191</TotalTime>
  <ScaleCrop>false</ScaleCrop>
  <LinksUpToDate>false</LinksUpToDate>
  <CharactersWithSpaces>3896</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2017-07-09T06:17:00Z</dcterms:created>
  <dc:creator>Windows 用户</dc:creator>
  <cp:lastModifiedBy>彩虹</cp:lastModifiedBy>
  <dcterms:modified xsi:type="dcterms:W3CDTF">2020-04-09T07:00:07Z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