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1753"/>
        <w:tblW w:w="9806" w:type="dxa"/>
        <w:tblLook w:val="04A0" w:firstRow="1" w:lastRow="0" w:firstColumn="1" w:lastColumn="0" w:noHBand="0" w:noVBand="1"/>
      </w:tblPr>
      <w:tblGrid>
        <w:gridCol w:w="1379"/>
        <w:gridCol w:w="2273"/>
        <w:gridCol w:w="851"/>
        <w:gridCol w:w="1417"/>
        <w:gridCol w:w="1559"/>
        <w:gridCol w:w="2327"/>
      </w:tblGrid>
      <w:tr w:rsidR="00110A0F" w14:paraId="5A717D04" w14:textId="77777777">
        <w:trPr>
          <w:trHeight w:val="247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4598E6" w14:textId="77777777" w:rsidR="00110A0F" w:rsidRDefault="00C15AFC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707735D" w14:textId="77777777" w:rsidR="00110A0F" w:rsidRDefault="00C15AFC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岁婴幼儿语言发展与教育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E19F62" w14:textId="77777777" w:rsidR="00110A0F" w:rsidRDefault="00C15AFC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课程性质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1AC6253" w14:textId="77777777" w:rsidR="00110A0F" w:rsidRDefault="00C15AFC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专业必修课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44B6F6" w14:textId="77777777" w:rsidR="00110A0F" w:rsidRDefault="00C15AFC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班级　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2BC6AB" w14:textId="77777777" w:rsidR="00110A0F" w:rsidRDefault="00110A0F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110A0F" w14:paraId="78282C53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D5D5B3" w14:textId="77777777" w:rsidR="00110A0F" w:rsidRDefault="00C15AFC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上课时间</w:t>
            </w:r>
          </w:p>
        </w:tc>
        <w:tc>
          <w:tcPr>
            <w:tcW w:w="31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74064C" w14:textId="77777777" w:rsidR="00110A0F" w:rsidRDefault="00110A0F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227C63" w14:textId="77777777" w:rsidR="00110A0F" w:rsidRDefault="00C15AFC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十二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周，周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0A8F4B" w14:textId="77777777" w:rsidR="00110A0F" w:rsidRDefault="00C15AFC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节课</w:t>
            </w:r>
          </w:p>
        </w:tc>
      </w:tr>
      <w:tr w:rsidR="00110A0F" w14:paraId="763A462D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396490" w14:textId="77777777" w:rsidR="00110A0F" w:rsidRDefault="00C15AFC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学习内容、章节</w:t>
            </w:r>
          </w:p>
        </w:tc>
        <w:tc>
          <w:tcPr>
            <w:tcW w:w="84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D3BE42" w14:textId="77777777" w:rsidR="00110A0F" w:rsidRDefault="00C15AFC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九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章：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31-36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个月幼儿的语言指导策略</w:t>
            </w:r>
          </w:p>
          <w:p w14:paraId="3236AA91" w14:textId="77777777" w:rsidR="00110A0F" w:rsidRDefault="00C15AFC">
            <w:pPr>
              <w:spacing w:line="360" w:lineRule="auto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第一节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家庭中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岁婴幼儿的语言指导策略</w:t>
            </w:r>
          </w:p>
        </w:tc>
      </w:tr>
      <w:tr w:rsidR="00110A0F" w14:paraId="7407C259" w14:textId="77777777">
        <w:trPr>
          <w:trHeight w:val="584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333D2" w14:textId="77777777" w:rsidR="00110A0F" w:rsidRDefault="00C15AFC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课前准备和要求</w:t>
            </w:r>
          </w:p>
        </w:tc>
      </w:tr>
      <w:tr w:rsidR="00110A0F" w14:paraId="6C4CA62B" w14:textId="77777777">
        <w:trPr>
          <w:trHeight w:val="1216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7BFF9" w14:textId="77777777" w:rsidR="00110A0F" w:rsidRDefault="00C15AFC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复习第八章节</w:t>
            </w:r>
          </w:p>
        </w:tc>
      </w:tr>
      <w:tr w:rsidR="00110A0F" w14:paraId="4D45ED65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FC358" w14:textId="77777777" w:rsidR="00110A0F" w:rsidRDefault="00C15AFC">
            <w:pPr>
              <w:spacing w:line="360" w:lineRule="auto"/>
              <w:jc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教学目标</w:t>
            </w:r>
          </w:p>
        </w:tc>
      </w:tr>
      <w:tr w:rsidR="00110A0F" w14:paraId="18DDF9B6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12126" w14:textId="77777777" w:rsidR="00110A0F" w:rsidRDefault="00C15AFC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了解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岁婴幼儿语言发展的家庭指导策略</w:t>
            </w:r>
          </w:p>
          <w:p w14:paraId="3C516008" w14:textId="77777777" w:rsidR="00110A0F" w:rsidRDefault="00C15AFC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理解指导策略背后所提出的原理基础</w:t>
            </w:r>
          </w:p>
        </w:tc>
      </w:tr>
      <w:tr w:rsidR="00110A0F" w14:paraId="16F300ED" w14:textId="77777777">
        <w:trPr>
          <w:trHeight w:val="603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176B0" w14:textId="77777777" w:rsidR="00110A0F" w:rsidRDefault="00C15AFC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本次课主要知识点、讨论题或练习题　</w:t>
            </w:r>
          </w:p>
        </w:tc>
      </w:tr>
      <w:tr w:rsidR="00110A0F" w14:paraId="137C4EDD" w14:textId="77777777">
        <w:trPr>
          <w:trHeight w:val="160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7466A" w14:textId="77777777" w:rsidR="00110A0F" w:rsidRDefault="00C15AFC">
            <w:pPr>
              <w:pStyle w:val="a7"/>
              <w:numPr>
                <w:ilvl w:val="0"/>
                <w:numId w:val="2"/>
              </w:numPr>
              <w:spacing w:line="360" w:lineRule="auto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家庭中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岁婴幼儿的语言指导策略</w:t>
            </w:r>
          </w:p>
          <w:p w14:paraId="11D4FA79" w14:textId="77777777" w:rsidR="00110A0F" w:rsidRDefault="00C15AFC">
            <w:pPr>
              <w:pStyle w:val="a7"/>
              <w:numPr>
                <w:ilvl w:val="0"/>
                <w:numId w:val="3"/>
              </w:numPr>
              <w:spacing w:line="360" w:lineRule="auto"/>
              <w:ind w:left="12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家庭中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岁婴幼儿语言发展的纽带：亲子沟通</w:t>
            </w:r>
          </w:p>
          <w:p w14:paraId="32999CA5" w14:textId="77777777" w:rsidR="00110A0F" w:rsidRDefault="00C15AFC">
            <w:pPr>
              <w:pStyle w:val="a7"/>
              <w:spacing w:line="360" w:lineRule="auto"/>
              <w:ind w:leftChars="200" w:left="420"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亲子沟通的内涵和意义、</w:t>
            </w:r>
          </w:p>
          <w:p w14:paraId="4A1B319E" w14:textId="0AF9289A" w:rsidR="00110A0F" w:rsidRDefault="00C15AFC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 w:rsidR="009011FE"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 w:rsidR="009011F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（一）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提问：亲子沟通有什么益处？</w:t>
            </w:r>
          </w:p>
          <w:p w14:paraId="104B65C6" w14:textId="6E1D7CC5" w:rsidR="00110A0F" w:rsidRDefault="00C15AFC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  </w:t>
            </w:r>
            <w:r w:rsidR="009011F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获得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安全感，亲密感等。</w:t>
            </w:r>
          </w:p>
          <w:p w14:paraId="069729B2" w14:textId="01BAB55E" w:rsidR="009011FE" w:rsidRPr="009011FE" w:rsidRDefault="009011FE" w:rsidP="009011FE">
            <w:pPr>
              <w:spacing w:line="360" w:lineRule="auto"/>
              <w:ind w:firstLineChars="100" w:firstLine="24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9011F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（二）提问：</w:t>
            </w:r>
            <w:r w:rsidR="00C15AFC" w:rsidRPr="009011F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亲子沟通的</w:t>
            </w:r>
            <w:r w:rsidRPr="009011F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方法与难题有哪些？</w:t>
            </w:r>
          </w:p>
          <w:p w14:paraId="378C1B92" w14:textId="0D8166C4" w:rsidR="00110A0F" w:rsidRDefault="00C15AFC">
            <w:pPr>
              <w:pStyle w:val="a7"/>
              <w:spacing w:line="360" w:lineRule="auto"/>
              <w:ind w:leftChars="200" w:left="420"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持反应式倾听；把握好与孩子“亲密接触”的机会；学会巧妙转化·难题；注意你和宝宝之间的距离</w:t>
            </w:r>
          </w:p>
          <w:p w14:paraId="150A8430" w14:textId="174C23D7" w:rsidR="00110A0F" w:rsidRDefault="009011FE" w:rsidP="009011FE">
            <w:pPr>
              <w:spacing w:line="360" w:lineRule="auto"/>
              <w:ind w:firstLineChars="100" w:firstLine="240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 w:rsidRPr="009011F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（三）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拓展：梳理亲子沟通与师幼沟通的异同</w:t>
            </w:r>
          </w:p>
          <w:p w14:paraId="0B8175D9" w14:textId="77777777" w:rsidR="009011FE" w:rsidRDefault="009011FE" w:rsidP="009011FE">
            <w:pPr>
              <w:pStyle w:val="a7"/>
              <w:spacing w:line="360" w:lineRule="auto"/>
              <w:ind w:firstLineChars="100" w:firstLine="24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（四）</w:t>
            </w:r>
            <w:r w:rsidR="00C15AFC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小组合作：任选一个情境进行表演</w:t>
            </w:r>
          </w:p>
          <w:p w14:paraId="0BEC800D" w14:textId="77777777" w:rsidR="009011FE" w:rsidRDefault="009011FE" w:rsidP="009011FE">
            <w:pPr>
              <w:pStyle w:val="a7"/>
              <w:spacing w:line="360" w:lineRule="auto"/>
              <w:ind w:firstLineChars="100" w:firstLine="24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教师讲解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：与0-3岁婴幼儿沟通有什么特点，为什么？</w:t>
            </w:r>
          </w:p>
          <w:p w14:paraId="4F7DD83D" w14:textId="3A348559" w:rsidR="00110A0F" w:rsidRDefault="009011FE" w:rsidP="009011FE">
            <w:pPr>
              <w:pStyle w:val="a7"/>
              <w:spacing w:line="360" w:lineRule="auto"/>
              <w:ind w:firstLineChars="100" w:firstLine="24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（注意身体语言、注意接触、注意动作）</w:t>
            </w:r>
          </w:p>
          <w:p w14:paraId="29DD7BD8" w14:textId="77777777" w:rsidR="00110A0F" w:rsidRDefault="00C15AFC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二、家庭中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岁婴幼儿语言发展的支柱：亲子阅读</w:t>
            </w:r>
          </w:p>
          <w:p w14:paraId="30E4E596" w14:textId="77777777" w:rsidR="00110A0F" w:rsidRDefault="00C15AFC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lastRenderedPageBreak/>
              <w:t>亲子阅读的含义及意义</w:t>
            </w:r>
          </w:p>
          <w:p w14:paraId="58487658" w14:textId="77777777" w:rsidR="00110A0F" w:rsidRDefault="00C15AFC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不同年龄段婴幼儿的发展：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0-1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岁婴儿的亲子阅读；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1-2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岁幼儿的亲子阅读；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2-3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岁幼儿的亲子阅读</w:t>
            </w:r>
          </w:p>
          <w:p w14:paraId="6EF0F96A" w14:textId="77777777" w:rsidR="00110A0F" w:rsidRDefault="00C15AFC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亲子阅读的策略；两个需要强调的问题</w:t>
            </w:r>
          </w:p>
          <w:p w14:paraId="2D9D437B" w14:textId="7C1EBC8A" w:rsidR="00110A0F" w:rsidRPr="002353DA" w:rsidRDefault="002353DA" w:rsidP="002353DA">
            <w:pPr>
              <w:spacing w:line="360" w:lineRule="auto"/>
              <w:ind w:firstLineChars="100" w:firstLine="24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三、</w:t>
            </w:r>
            <w:r w:rsidR="00C15AFC" w:rsidRPr="002353DA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家庭中</w:t>
            </w:r>
            <w:r w:rsidR="00C15AFC" w:rsidRPr="002353DA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 w:rsidR="00C15AFC" w:rsidRPr="002353DA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岁婴幼儿语言发展的催化剂：亲子游戏</w:t>
            </w:r>
          </w:p>
          <w:p w14:paraId="053295C9" w14:textId="77777777" w:rsidR="00110A0F" w:rsidRDefault="00C15AFC">
            <w:pPr>
              <w:pStyle w:val="a7"/>
              <w:spacing w:line="360" w:lineRule="auto"/>
              <w:ind w:leftChars="200" w:left="420"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语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音游戏；词语游戏；语法游戏，句子游戏</w:t>
            </w:r>
          </w:p>
          <w:p w14:paraId="2C816E6B" w14:textId="4233F3BE" w:rsidR="009011FE" w:rsidRDefault="009011FE">
            <w:pPr>
              <w:pStyle w:val="a7"/>
              <w:spacing w:line="360" w:lineRule="auto"/>
              <w:ind w:leftChars="200" w:left="420"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拓展</w:t>
            </w:r>
            <w:r w:rsidR="00C15AFC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提问：</w:t>
            </w:r>
            <w:r w:rsidR="00C15AFC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 w:rsidR="00C15AFC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岁婴幼儿语音游戏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是</w:t>
            </w:r>
            <w:r w:rsidR="00C15AFC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皮亚杰讲的哪一类游戏？</w:t>
            </w:r>
          </w:p>
          <w:p w14:paraId="00A8FA2B" w14:textId="42009409" w:rsidR="00110A0F" w:rsidRDefault="00C15AFC">
            <w:pPr>
              <w:pStyle w:val="a7"/>
              <w:spacing w:line="360" w:lineRule="auto"/>
              <w:ind w:leftChars="200" w:left="420"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（练习游戏，新奇的动作练习</w:t>
            </w:r>
            <w:r w:rsidR="002353DA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。原理基础：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发展新的图式；主客体相互作用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）</w:t>
            </w:r>
          </w:p>
          <w:p w14:paraId="6D91F54C" w14:textId="77777777" w:rsidR="00110A0F" w:rsidRDefault="00C15AFC" w:rsidP="002353DA">
            <w:pPr>
              <w:pStyle w:val="a7"/>
              <w:spacing w:line="360" w:lineRule="auto"/>
              <w:ind w:firstLineChars="100" w:firstLine="24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重难点：家庭中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岁婴幼儿的语言指导策略</w:t>
            </w:r>
          </w:p>
        </w:tc>
      </w:tr>
      <w:tr w:rsidR="00110A0F" w14:paraId="0B40BE4F" w14:textId="77777777">
        <w:trPr>
          <w:trHeight w:val="420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A22AB" w14:textId="77777777" w:rsidR="00110A0F" w:rsidRDefault="00C15AFC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作业安排</w:t>
            </w: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110A0F" w14:paraId="7D440C9E" w14:textId="77777777">
        <w:trPr>
          <w:trHeight w:val="64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19B6A" w14:textId="77777777" w:rsidR="00110A0F" w:rsidRDefault="00C15AFC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找寻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岁婴幼儿适合阅读的绘本。</w:t>
            </w:r>
          </w:p>
        </w:tc>
      </w:tr>
    </w:tbl>
    <w:p w14:paraId="36A504CE" w14:textId="77777777" w:rsidR="00110A0F" w:rsidRDefault="00110A0F"/>
    <w:sectPr w:rsidR="00110A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D31530"/>
    <w:multiLevelType w:val="multilevel"/>
    <w:tmpl w:val="44D31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A478380"/>
    <w:multiLevelType w:val="singleLevel"/>
    <w:tmpl w:val="6A47838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79502482"/>
    <w:multiLevelType w:val="singleLevel"/>
    <w:tmpl w:val="79502482"/>
    <w:lvl w:ilvl="0">
      <w:start w:val="1"/>
      <w:numFmt w:val="chineseCounting"/>
      <w:suff w:val="space"/>
      <w:lvlText w:val="第%1节"/>
      <w:lvlJc w:val="left"/>
      <w:pPr>
        <w:ind w:left="120" w:firstLine="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A31"/>
    <w:rsid w:val="00003DE6"/>
    <w:rsid w:val="000808A5"/>
    <w:rsid w:val="000C2147"/>
    <w:rsid w:val="000F5071"/>
    <w:rsid w:val="00110A0F"/>
    <w:rsid w:val="00123B63"/>
    <w:rsid w:val="00136F06"/>
    <w:rsid w:val="001407A5"/>
    <w:rsid w:val="001448D1"/>
    <w:rsid w:val="00161AF7"/>
    <w:rsid w:val="001B140B"/>
    <w:rsid w:val="001D3FD0"/>
    <w:rsid w:val="002353DA"/>
    <w:rsid w:val="00254AB2"/>
    <w:rsid w:val="00275333"/>
    <w:rsid w:val="002854D5"/>
    <w:rsid w:val="00290AD9"/>
    <w:rsid w:val="00307419"/>
    <w:rsid w:val="003215EC"/>
    <w:rsid w:val="003333BF"/>
    <w:rsid w:val="00345C8D"/>
    <w:rsid w:val="00362BA1"/>
    <w:rsid w:val="0040133E"/>
    <w:rsid w:val="00446C27"/>
    <w:rsid w:val="00460D91"/>
    <w:rsid w:val="004613AF"/>
    <w:rsid w:val="004A289C"/>
    <w:rsid w:val="004A70F7"/>
    <w:rsid w:val="004D11CF"/>
    <w:rsid w:val="004D67B4"/>
    <w:rsid w:val="004F6595"/>
    <w:rsid w:val="00547438"/>
    <w:rsid w:val="005B36ED"/>
    <w:rsid w:val="005B3A20"/>
    <w:rsid w:val="005B4271"/>
    <w:rsid w:val="005B58C6"/>
    <w:rsid w:val="00651738"/>
    <w:rsid w:val="006669E1"/>
    <w:rsid w:val="006A603F"/>
    <w:rsid w:val="006A680A"/>
    <w:rsid w:val="00702BEF"/>
    <w:rsid w:val="0071231E"/>
    <w:rsid w:val="007425A3"/>
    <w:rsid w:val="00786196"/>
    <w:rsid w:val="007E5903"/>
    <w:rsid w:val="007F7C43"/>
    <w:rsid w:val="00811E51"/>
    <w:rsid w:val="00873278"/>
    <w:rsid w:val="009011FE"/>
    <w:rsid w:val="00903C4D"/>
    <w:rsid w:val="00907D11"/>
    <w:rsid w:val="00935224"/>
    <w:rsid w:val="00970025"/>
    <w:rsid w:val="009F5044"/>
    <w:rsid w:val="00A04661"/>
    <w:rsid w:val="00A56CAD"/>
    <w:rsid w:val="00A56D48"/>
    <w:rsid w:val="00A731BF"/>
    <w:rsid w:val="00AA500C"/>
    <w:rsid w:val="00AB2E92"/>
    <w:rsid w:val="00B10E88"/>
    <w:rsid w:val="00B151A2"/>
    <w:rsid w:val="00B45C7B"/>
    <w:rsid w:val="00B5568E"/>
    <w:rsid w:val="00B653BF"/>
    <w:rsid w:val="00B74A31"/>
    <w:rsid w:val="00B97660"/>
    <w:rsid w:val="00BD44A2"/>
    <w:rsid w:val="00C15AFC"/>
    <w:rsid w:val="00C21AE1"/>
    <w:rsid w:val="00CA6C6A"/>
    <w:rsid w:val="00D80295"/>
    <w:rsid w:val="00DC16A4"/>
    <w:rsid w:val="00DF70C3"/>
    <w:rsid w:val="00E33292"/>
    <w:rsid w:val="00E37F43"/>
    <w:rsid w:val="00E76576"/>
    <w:rsid w:val="00EC23B0"/>
    <w:rsid w:val="00ED3E2E"/>
    <w:rsid w:val="00EE1BBC"/>
    <w:rsid w:val="00EE327D"/>
    <w:rsid w:val="00F25940"/>
    <w:rsid w:val="00F7376E"/>
    <w:rsid w:val="00FA77EB"/>
    <w:rsid w:val="00FB2BA2"/>
    <w:rsid w:val="00FD2F2C"/>
    <w:rsid w:val="00FD44B7"/>
    <w:rsid w:val="02CD34BF"/>
    <w:rsid w:val="05FB57D4"/>
    <w:rsid w:val="09AF75D5"/>
    <w:rsid w:val="150066E9"/>
    <w:rsid w:val="266415B4"/>
    <w:rsid w:val="31F804A2"/>
    <w:rsid w:val="33CA17F0"/>
    <w:rsid w:val="3F106F7D"/>
    <w:rsid w:val="42FF12FC"/>
    <w:rsid w:val="4FDE13FF"/>
    <w:rsid w:val="521D5522"/>
    <w:rsid w:val="5FB87A8C"/>
    <w:rsid w:val="620B2CC2"/>
    <w:rsid w:val="64C876E7"/>
    <w:rsid w:val="72B86E64"/>
    <w:rsid w:val="7EB20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CE2FA8"/>
  <w15:docId w15:val="{FFB4B872-0438-4FB6-8488-AC36B9B8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tian</dc:creator>
  <cp:lastModifiedBy>yang tian</cp:lastModifiedBy>
  <cp:revision>7</cp:revision>
  <dcterms:created xsi:type="dcterms:W3CDTF">2020-08-13T07:51:00Z</dcterms:created>
  <dcterms:modified xsi:type="dcterms:W3CDTF">2021-03-01T03:49:00Z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