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E66B3" w14:textId="77777777" w:rsidR="001C59D0" w:rsidRDefault="00E229A8">
      <w:pPr>
        <w:pStyle w:val="FirstParagraph"/>
        <w:jc w:val="center"/>
        <w:rPr>
          <w:b/>
          <w:bCs/>
          <w:sz w:val="32"/>
          <w:szCs w:val="32"/>
          <w:lang w:eastAsia="zh-CN"/>
        </w:rPr>
      </w:pPr>
      <w:r>
        <w:rPr>
          <w:b/>
          <w:bCs/>
          <w:sz w:val="32"/>
          <w:szCs w:val="32"/>
        </w:rPr>
        <w:pict w14:anchorId="7BAC24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875pt;margin-top:988pt;width:22pt;height:33pt;z-index:251658240;mso-position-horizontal-relative:page;mso-position-vertical-relative:top-margin-area">
            <v:imagedata r:id="rId7" o:title=""/>
            <w10:wrap anchorx="page"/>
          </v:shape>
        </w:pict>
      </w:r>
      <w:r w:rsidRPr="004433DD">
        <w:rPr>
          <w:b/>
          <w:bCs/>
          <w:sz w:val="32"/>
          <w:szCs w:val="32"/>
          <w:lang w:eastAsia="zh-CN"/>
        </w:rPr>
        <w:t xml:space="preserve">6.4 </w:t>
      </w:r>
      <w:r w:rsidRPr="004433DD">
        <w:rPr>
          <w:rFonts w:hint="eastAsia"/>
          <w:b/>
          <w:bCs/>
          <w:sz w:val="32"/>
          <w:szCs w:val="32"/>
          <w:lang w:eastAsia="zh-CN"/>
        </w:rPr>
        <w:t>实践与探索</w:t>
      </w:r>
      <w:r w:rsidRPr="004433DD">
        <w:rPr>
          <w:b/>
          <w:bCs/>
          <w:sz w:val="32"/>
          <w:szCs w:val="32"/>
          <w:lang w:eastAsia="zh-CN"/>
        </w:rPr>
        <w:t xml:space="preserve"> </w:t>
      </w:r>
      <w:r w:rsidRPr="004433DD">
        <w:rPr>
          <w:rFonts w:hint="eastAsia"/>
          <w:b/>
          <w:bCs/>
          <w:sz w:val="32"/>
          <w:szCs w:val="32"/>
          <w:lang w:eastAsia="zh-CN"/>
        </w:rPr>
        <w:t>教学设计</w:t>
      </w:r>
    </w:p>
    <w:p w14:paraId="46E69541" w14:textId="77777777" w:rsidR="001C59D0" w:rsidRDefault="00E229A8">
      <w:pPr>
        <w:pStyle w:val="3"/>
        <w:rPr>
          <w:lang w:eastAsia="zh-CN"/>
        </w:rPr>
      </w:pPr>
      <w:bookmarkStart w:id="0" w:name="X085ea31063e05f4ddd96962d5a7229610b4f7ad"/>
      <w:bookmarkStart w:id="1" w:name="_GoBack"/>
      <w:bookmarkEnd w:id="1"/>
      <w:r>
        <w:rPr>
          <w:rFonts w:hint="eastAsia"/>
          <w:lang w:eastAsia="zh-CN"/>
        </w:rPr>
        <w:t>一、内容和内容解析</w:t>
      </w:r>
    </w:p>
    <w:p w14:paraId="16F8A93F" w14:textId="77777777" w:rsidR="001C59D0" w:rsidRDefault="00E229A8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1. </w:t>
      </w:r>
      <w:r>
        <w:rPr>
          <w:rFonts w:hint="eastAsia"/>
          <w:b/>
          <w:bCs/>
          <w:lang w:eastAsia="zh-CN"/>
        </w:rPr>
        <w:t>内容</w:t>
      </w:r>
    </w:p>
    <w:p w14:paraId="5C818610" w14:textId="77777777" w:rsidR="001C59D0" w:rsidRDefault="00E229A8">
      <w:pPr>
        <w:pStyle w:val="a0"/>
        <w:rPr>
          <w:lang w:eastAsia="zh-CN"/>
        </w:rPr>
      </w:pPr>
      <w:proofErr w:type="gramStart"/>
      <w:r>
        <w:rPr>
          <w:rFonts w:hint="eastAsia"/>
          <w:lang w:eastAsia="zh-CN"/>
        </w:rPr>
        <w:t>本节课选自华东师大版七年</w:t>
      </w:r>
      <w:proofErr w:type="gramEnd"/>
      <w:r>
        <w:rPr>
          <w:rFonts w:hint="eastAsia"/>
          <w:lang w:eastAsia="zh-CN"/>
        </w:rPr>
        <w:t>级下册第六章“一次方程组”的</w:t>
      </w:r>
      <w:r>
        <w:rPr>
          <w:lang w:eastAsia="zh-CN"/>
        </w:rPr>
        <w:t xml:space="preserve">“6.4 </w:t>
      </w:r>
      <w:r>
        <w:rPr>
          <w:rFonts w:hint="eastAsia"/>
          <w:lang w:eastAsia="zh-CN"/>
        </w:rPr>
        <w:t>实践与探索”，主要内容是通过两个实际问题（包装盒配套问题与拼图问题）引导学生建立三元一次方程组模型，探索解决方案，并应用消元法求解。学生需掌握配套比例关系的分析、几何图形与代数方程的转化，以及方程组整数解的讨论方法。</w:t>
      </w:r>
    </w:p>
    <w:p w14:paraId="70010C25" w14:textId="77777777" w:rsidR="001C59D0" w:rsidRDefault="00E229A8">
      <w:pPr>
        <w:pStyle w:val="a0"/>
        <w:rPr>
          <w:lang w:eastAsia="zh-CN"/>
        </w:rPr>
      </w:pPr>
      <w:r>
        <w:rPr>
          <w:b/>
          <w:bCs/>
          <w:lang w:eastAsia="zh-CN"/>
        </w:rPr>
        <w:t xml:space="preserve">2. </w:t>
      </w:r>
      <w:r>
        <w:rPr>
          <w:rFonts w:hint="eastAsia"/>
          <w:b/>
          <w:bCs/>
          <w:lang w:eastAsia="zh-CN"/>
        </w:rPr>
        <w:t>内容解析</w:t>
      </w:r>
    </w:p>
    <w:p w14:paraId="733BDCB4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本节以生活情境为载体，深化三元一次方程组的应用能力。包装盒问题涉及资源分配与比例约束，拼图问题通过面积关系建立方程，体现数形结合思想。通过解决实际问题，学生将理解方程组建模的通用性，提升从具体问题抽象数学关系的能力，为后续学习函数、不等式等奠定基础。</w:t>
      </w:r>
    </w:p>
    <w:p w14:paraId="5A8EC992" w14:textId="77777777" w:rsidR="001C59D0" w:rsidRDefault="00E229A8">
      <w:pPr>
        <w:pStyle w:val="3"/>
        <w:rPr>
          <w:lang w:eastAsia="zh-CN"/>
        </w:rPr>
      </w:pPr>
      <w:bookmarkStart w:id="2" w:name="X2fadecd1de521572cb470751d9d42d142947830"/>
      <w:bookmarkEnd w:id="0"/>
      <w:r>
        <w:rPr>
          <w:rFonts w:hint="eastAsia"/>
          <w:lang w:eastAsia="zh-CN"/>
        </w:rPr>
        <w:t>二、目标和目标解析</w:t>
      </w:r>
    </w:p>
    <w:p w14:paraId="32D7BA56" w14:textId="77777777" w:rsidR="001C59D0" w:rsidRDefault="00E229A8">
      <w:pPr>
        <w:pStyle w:val="FirstParagraph"/>
        <w:rPr>
          <w:lang w:eastAsia="zh-CN"/>
        </w:rPr>
      </w:pPr>
      <w:r>
        <w:rPr>
          <w:b/>
          <w:bCs/>
          <w:lang w:eastAsia="zh-CN"/>
        </w:rPr>
        <w:t xml:space="preserve">1. </w:t>
      </w:r>
      <w:r>
        <w:rPr>
          <w:rFonts w:hint="eastAsia"/>
          <w:b/>
          <w:bCs/>
          <w:lang w:eastAsia="zh-CN"/>
        </w:rPr>
        <w:t>目标</w:t>
      </w:r>
    </w:p>
    <w:p w14:paraId="191435FC" w14:textId="77777777" w:rsidR="001C59D0" w:rsidRDefault="00E229A8">
      <w:pPr>
        <w:pStyle w:val="a0"/>
        <w:rPr>
          <w:lang w:eastAsia="zh-CN"/>
        </w:rPr>
      </w:pPr>
      <w:r>
        <w:rPr>
          <w:lang w:eastAsia="zh-CN"/>
        </w:rPr>
        <w:t xml:space="preserve">(1) </w:t>
      </w:r>
      <w:r>
        <w:rPr>
          <w:rFonts w:hint="eastAsia"/>
          <w:lang w:eastAsia="zh-CN"/>
        </w:rPr>
        <w:t>能分析实际问题中的数量关系，列出三元一次方程组；</w:t>
      </w:r>
    </w:p>
    <w:p w14:paraId="3767B5A0" w14:textId="77777777" w:rsidR="001C59D0" w:rsidRDefault="00E229A8">
      <w:pPr>
        <w:pStyle w:val="a0"/>
        <w:rPr>
          <w:lang w:eastAsia="zh-CN"/>
        </w:rPr>
      </w:pPr>
      <w:r>
        <w:rPr>
          <w:lang w:eastAsia="zh-CN"/>
        </w:rPr>
        <w:t xml:space="preserve">(2) </w:t>
      </w:r>
      <w:r>
        <w:rPr>
          <w:rFonts w:hint="eastAsia"/>
          <w:lang w:eastAsia="zh-CN"/>
        </w:rPr>
        <w:t>掌握消元法解方程组，并根据实际意义检验解的合理性；</w:t>
      </w:r>
    </w:p>
    <w:p w14:paraId="20AF93FE" w14:textId="77777777" w:rsidR="001C59D0" w:rsidRDefault="00E229A8">
      <w:pPr>
        <w:pStyle w:val="a0"/>
        <w:rPr>
          <w:lang w:eastAsia="zh-CN"/>
        </w:rPr>
      </w:pPr>
      <w:r>
        <w:rPr>
          <w:lang w:eastAsia="zh-CN"/>
        </w:rPr>
        <w:t xml:space="preserve">(3) </w:t>
      </w:r>
      <w:r>
        <w:rPr>
          <w:rFonts w:hint="eastAsia"/>
          <w:lang w:eastAsia="zh-CN"/>
        </w:rPr>
        <w:t>探索几何问题中的等量关系，建立方程模型，发展空间想象能力。</w:t>
      </w:r>
    </w:p>
    <w:p w14:paraId="0ACD3B16" w14:textId="77777777" w:rsidR="001C59D0" w:rsidRDefault="00E229A8">
      <w:pPr>
        <w:pStyle w:val="a0"/>
        <w:rPr>
          <w:lang w:eastAsia="zh-CN"/>
        </w:rPr>
      </w:pPr>
      <w:r>
        <w:rPr>
          <w:b/>
          <w:bCs/>
          <w:lang w:eastAsia="zh-CN"/>
        </w:rPr>
        <w:t xml:space="preserve">2. </w:t>
      </w:r>
      <w:r>
        <w:rPr>
          <w:rFonts w:hint="eastAsia"/>
          <w:b/>
          <w:bCs/>
          <w:lang w:eastAsia="zh-CN"/>
        </w:rPr>
        <w:t>目标解析</w:t>
      </w:r>
    </w:p>
    <w:p w14:paraId="7E607D3A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学生通过设计包装盒用纸方案，理解配套比例（侧面数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底面数</w:t>
      </w:r>
      <w:r>
        <w:rPr>
          <w:rFonts w:hint="eastAsia"/>
          <w:lang w:eastAsia="zh-CN"/>
        </w:rPr>
        <w:t>=1:2</w:t>
      </w:r>
      <w:r>
        <w:rPr>
          <w:rFonts w:hint="eastAsia"/>
          <w:lang w:eastAsia="zh-CN"/>
        </w:rPr>
        <w:t>）对解的约束作用；通过拼图问题，体验图形面积与代数方程的关联。目标在于培养学生将复杂问题分解为数学模型的思维习惯，强化运算严谨性，并为后续学习线性规划、几何证明提供方法支撑。</w:t>
      </w:r>
    </w:p>
    <w:p w14:paraId="56B109CA" w14:textId="77777777" w:rsidR="001C59D0" w:rsidRDefault="00E229A8">
      <w:pPr>
        <w:pStyle w:val="3"/>
      </w:pPr>
      <w:bookmarkStart w:id="3" w:name="X048212b2fa16442788be24dd1ae76e5d1303bc5"/>
      <w:bookmarkEnd w:id="2"/>
      <w:r>
        <w:rPr>
          <w:rFonts w:hint="eastAsia"/>
        </w:rPr>
        <w:t>三、教学问题诊断分析</w:t>
      </w:r>
    </w:p>
    <w:p w14:paraId="60D15DA0" w14:textId="77777777" w:rsidR="001C59D0" w:rsidRDefault="00E229A8">
      <w:pPr>
        <w:numPr>
          <w:ilvl w:val="0"/>
          <w:numId w:val="1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配套比例理解偏差</w:t>
      </w:r>
      <w:r>
        <w:rPr>
          <w:rFonts w:hint="eastAsia"/>
          <w:lang w:eastAsia="zh-CN"/>
        </w:rPr>
        <w:t>：学生易混淆“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个侧面配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个底面”的比例关系，错误列出方程；</w:t>
      </w:r>
    </w:p>
    <w:p w14:paraId="5B01BBC2" w14:textId="77777777" w:rsidR="001C59D0" w:rsidRDefault="00E229A8">
      <w:pPr>
        <w:numPr>
          <w:ilvl w:val="0"/>
          <w:numId w:val="1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整数解忽视实际约束</w:t>
      </w:r>
      <w:r>
        <w:rPr>
          <w:rFonts w:hint="eastAsia"/>
          <w:lang w:eastAsia="zh-CN"/>
        </w:rPr>
        <w:t>：包装盒问题</w:t>
      </w:r>
      <w:proofErr w:type="gramStart"/>
      <w:r>
        <w:rPr>
          <w:rFonts w:hint="eastAsia"/>
          <w:lang w:eastAsia="zh-CN"/>
        </w:rPr>
        <w:t>中解需为</w:t>
      </w:r>
      <w:proofErr w:type="gramEnd"/>
      <w:r>
        <w:rPr>
          <w:rFonts w:hint="eastAsia"/>
          <w:lang w:eastAsia="zh-CN"/>
        </w:rPr>
        <w:t>整数且符合纸张分配，学生可能忽略可行性验证；</w:t>
      </w:r>
    </w:p>
    <w:p w14:paraId="6C8CEC3F" w14:textId="77777777" w:rsidR="001C59D0" w:rsidRDefault="00E229A8">
      <w:pPr>
        <w:numPr>
          <w:ilvl w:val="0"/>
          <w:numId w:val="1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几何问题代数化困难</w:t>
      </w:r>
      <w:r>
        <w:rPr>
          <w:rFonts w:hint="eastAsia"/>
          <w:lang w:eastAsia="zh-CN"/>
        </w:rPr>
        <w:t>：拼图问题需从图形中提取隐含条件（如边长关系），部分学生难以建立方程；</w:t>
      </w:r>
    </w:p>
    <w:p w14:paraId="755026DE" w14:textId="77777777" w:rsidR="001C59D0" w:rsidRDefault="00E229A8">
      <w:pPr>
        <w:numPr>
          <w:ilvl w:val="0"/>
          <w:numId w:val="1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多元</w:t>
      </w:r>
      <w:proofErr w:type="gramStart"/>
      <w:r>
        <w:rPr>
          <w:rFonts w:hint="eastAsia"/>
          <w:b/>
          <w:bCs/>
          <w:lang w:eastAsia="zh-CN"/>
        </w:rPr>
        <w:t>方程组消元策略</w:t>
      </w:r>
      <w:proofErr w:type="gramEnd"/>
      <w:r>
        <w:rPr>
          <w:rFonts w:hint="eastAsia"/>
          <w:b/>
          <w:bCs/>
          <w:lang w:eastAsia="zh-CN"/>
        </w:rPr>
        <w:t>选择</w:t>
      </w:r>
      <w:r>
        <w:rPr>
          <w:rFonts w:hint="eastAsia"/>
          <w:lang w:eastAsia="zh-CN"/>
        </w:rPr>
        <w:t>：面对复杂方程组时，学生可能无法灵活选择代入法或加减法。</w:t>
      </w:r>
    </w:p>
    <w:p w14:paraId="1EF007C4" w14:textId="77777777" w:rsidR="001C59D0" w:rsidRDefault="00E229A8">
      <w:pPr>
        <w:pStyle w:val="3"/>
        <w:rPr>
          <w:lang w:eastAsia="zh-CN"/>
        </w:rPr>
      </w:pPr>
      <w:bookmarkStart w:id="4" w:name="X87d4ceca5e4651562b7d0f9b7f2fc6e371261ba"/>
      <w:bookmarkEnd w:id="3"/>
      <w:r>
        <w:rPr>
          <w:rFonts w:hint="eastAsia"/>
          <w:lang w:eastAsia="zh-CN"/>
        </w:rPr>
        <w:lastRenderedPageBreak/>
        <w:t>四、教学过程设计</w:t>
      </w:r>
    </w:p>
    <w:p w14:paraId="79669A14" w14:textId="77777777" w:rsidR="001C59D0" w:rsidRPr="004433DD" w:rsidRDefault="00E229A8">
      <w:pPr>
        <w:pStyle w:val="4"/>
        <w:rPr>
          <w:i w:val="0"/>
          <w:iCs/>
          <w:lang w:eastAsia="zh-CN"/>
        </w:rPr>
      </w:pPr>
      <w:bookmarkStart w:id="5" w:name="ux4e00-ux60c5ux666fux5f15ux5165"/>
      <w:r w:rsidRPr="004433DD">
        <w:rPr>
          <w:rFonts w:hint="eastAsia"/>
          <w:b/>
          <w:i w:val="0"/>
          <w:iCs/>
          <w:lang w:eastAsia="zh-CN"/>
        </w:rPr>
        <w:t>(</w:t>
      </w:r>
      <w:proofErr w:type="gramStart"/>
      <w:r w:rsidRPr="004433DD">
        <w:rPr>
          <w:rFonts w:hint="eastAsia"/>
          <w:b/>
          <w:i w:val="0"/>
          <w:iCs/>
          <w:lang w:eastAsia="zh-CN"/>
        </w:rPr>
        <w:t>一</w:t>
      </w:r>
      <w:proofErr w:type="gramEnd"/>
      <w:r w:rsidRPr="004433DD">
        <w:rPr>
          <w:rFonts w:hint="eastAsia"/>
          <w:b/>
          <w:i w:val="0"/>
          <w:iCs/>
          <w:lang w:eastAsia="zh-CN"/>
        </w:rPr>
        <w:t>)</w:t>
      </w:r>
      <w:r w:rsidRPr="004433DD">
        <w:rPr>
          <w:b/>
          <w:i w:val="0"/>
          <w:iCs/>
          <w:lang w:eastAsia="zh-CN"/>
        </w:rPr>
        <w:t xml:space="preserve"> </w:t>
      </w:r>
      <w:r w:rsidRPr="004433DD">
        <w:rPr>
          <w:rFonts w:hint="eastAsia"/>
          <w:b/>
          <w:i w:val="0"/>
          <w:iCs/>
          <w:lang w:eastAsia="zh-CN"/>
        </w:rPr>
        <w:t>情景引入</w:t>
      </w:r>
    </w:p>
    <w:p w14:paraId="7031F416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b/>
          <w:bCs/>
          <w:lang w:eastAsia="zh-CN"/>
        </w:rPr>
        <w:t>问题</w:t>
      </w:r>
      <w:r>
        <w:rPr>
          <w:rFonts w:hint="eastAsia"/>
          <w:b/>
          <w:bCs/>
          <w:lang w:eastAsia="zh-CN"/>
        </w:rPr>
        <w:t>1</w:t>
      </w:r>
    </w:p>
    <w:p w14:paraId="476DF5E4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某工厂用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张白卡纸制作包装盒，每张纸可做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个侧面或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个底面。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个盒子需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个侧面和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个底面。如何分配纸张，使侧面和底面恰好配套？</w:t>
      </w:r>
    </w:p>
    <w:p w14:paraId="607EF615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b/>
          <w:bCs/>
          <w:lang w:eastAsia="zh-CN"/>
        </w:rPr>
        <w:t>问题</w:t>
      </w:r>
      <w:r>
        <w:rPr>
          <w:rFonts w:hint="eastAsia"/>
          <w:b/>
          <w:bCs/>
          <w:lang w:eastAsia="zh-CN"/>
        </w:rPr>
        <w:t>2</w:t>
      </w:r>
    </w:p>
    <w:p w14:paraId="01B35DB2" w14:textId="77777777" w:rsidR="001C59D0" w:rsidRDefault="00E229A8">
      <w:pPr>
        <w:pStyle w:val="a0"/>
        <w:rPr>
          <w:lang w:eastAsia="zh-CN"/>
        </w:rPr>
      </w:pPr>
      <w:proofErr w:type="gramStart"/>
      <w:r>
        <w:rPr>
          <w:rFonts w:hint="eastAsia"/>
          <w:lang w:eastAsia="zh-CN"/>
        </w:rPr>
        <w:t>若允许</w:t>
      </w:r>
      <w:proofErr w:type="gramEnd"/>
      <w:r>
        <w:rPr>
          <w:rFonts w:hint="eastAsia"/>
          <w:lang w:eastAsia="zh-CN"/>
        </w:rPr>
        <w:t>一张纸裁出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个侧面和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个底面，如何分配才能充分利用纸张且配套？</w:t>
      </w:r>
    </w:p>
    <w:p w14:paraId="591E35E0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b/>
          <w:bCs/>
          <w:lang w:eastAsia="zh-CN"/>
        </w:rPr>
        <w:t>问题</w:t>
      </w:r>
      <w:r>
        <w:rPr>
          <w:rFonts w:hint="eastAsia"/>
          <w:b/>
          <w:bCs/>
          <w:lang w:eastAsia="zh-CN"/>
        </w:rPr>
        <w:t>3</w:t>
      </w:r>
    </w:p>
    <w:p w14:paraId="7705C5C4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小明用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个相同长方形拼成大长方形（图</w:t>
      </w:r>
      <w:r>
        <w:rPr>
          <w:rFonts w:hint="eastAsia"/>
          <w:lang w:eastAsia="zh-CN"/>
        </w:rPr>
        <w:t>6.4.1</w:t>
      </w:r>
      <w:r>
        <w:rPr>
          <w:rFonts w:hint="eastAsia"/>
          <w:lang w:eastAsia="zh-CN"/>
        </w:rPr>
        <w:t>），小红拼成正方形（图</w:t>
      </w:r>
      <w:r>
        <w:rPr>
          <w:rFonts w:hint="eastAsia"/>
          <w:lang w:eastAsia="zh-CN"/>
        </w:rPr>
        <w:t>6.4.2</w:t>
      </w:r>
      <w:r>
        <w:rPr>
          <w:rFonts w:hint="eastAsia"/>
          <w:lang w:eastAsia="zh-CN"/>
        </w:rPr>
        <w:t>）时中间多出边长为</w:t>
      </w:r>
      <w:r>
        <w:rPr>
          <w:rFonts w:hint="eastAsia"/>
          <w:lang w:eastAsia="zh-CN"/>
        </w:rPr>
        <w:t>2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mm</w:t>
      </w:r>
      <w:r>
        <w:rPr>
          <w:rFonts w:hint="eastAsia"/>
          <w:lang w:eastAsia="zh-CN"/>
        </w:rPr>
        <w:t>的小洞。如何求长方形的长和宽？</w:t>
      </w:r>
    </w:p>
    <w:p w14:paraId="3380D68E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b/>
          <w:bCs/>
          <w:lang w:eastAsia="zh-CN"/>
        </w:rPr>
        <w:t>设计意图</w:t>
      </w:r>
      <w:r>
        <w:rPr>
          <w:rFonts w:hint="eastAsia"/>
          <w:lang w:eastAsia="zh-CN"/>
        </w:rPr>
        <w:t>：</w:t>
      </w:r>
    </w:p>
    <w:p w14:paraId="70B3E438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以生活与趣味问题激发兴趣，引导学生从资源分配（问题</w:t>
      </w:r>
      <w:r>
        <w:rPr>
          <w:rFonts w:hint="eastAsia"/>
          <w:lang w:eastAsia="zh-CN"/>
        </w:rPr>
        <w:t>1-2</w:t>
      </w:r>
      <w:r>
        <w:rPr>
          <w:rFonts w:hint="eastAsia"/>
          <w:lang w:eastAsia="zh-CN"/>
        </w:rPr>
        <w:t>）和几何变换（问题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）中抽象数学关系。对应目标</w:t>
      </w:r>
      <w:r>
        <w:rPr>
          <w:rFonts w:hint="eastAsia"/>
          <w:lang w:eastAsia="zh-CN"/>
        </w:rPr>
        <w:t>(1)(3)</w:t>
      </w:r>
      <w:r>
        <w:rPr>
          <w:rFonts w:hint="eastAsia"/>
          <w:lang w:eastAsia="zh-CN"/>
        </w:rPr>
        <w:t>，培养建模意识。</w:t>
      </w:r>
    </w:p>
    <w:p w14:paraId="404721FE" w14:textId="77777777" w:rsidR="001C59D0" w:rsidRPr="004433DD" w:rsidRDefault="00E229A8">
      <w:pPr>
        <w:pStyle w:val="4"/>
        <w:rPr>
          <w:i w:val="0"/>
          <w:iCs/>
          <w:lang w:eastAsia="zh-CN"/>
        </w:rPr>
      </w:pPr>
      <w:bookmarkStart w:id="6" w:name="ux4e8c-ux5408ux4f5cux63a2ux7a761"/>
      <w:bookmarkEnd w:id="5"/>
      <w:r w:rsidRPr="004433DD">
        <w:rPr>
          <w:rFonts w:hint="eastAsia"/>
          <w:b/>
          <w:i w:val="0"/>
          <w:iCs/>
          <w:lang w:eastAsia="zh-CN"/>
        </w:rPr>
        <w:t>(</w:t>
      </w:r>
      <w:r w:rsidRPr="004433DD">
        <w:rPr>
          <w:rFonts w:hint="eastAsia"/>
          <w:b/>
          <w:i w:val="0"/>
          <w:iCs/>
          <w:lang w:eastAsia="zh-CN"/>
        </w:rPr>
        <w:t>二</w:t>
      </w:r>
      <w:r w:rsidRPr="004433DD">
        <w:rPr>
          <w:rFonts w:hint="eastAsia"/>
          <w:b/>
          <w:i w:val="0"/>
          <w:iCs/>
          <w:lang w:eastAsia="zh-CN"/>
        </w:rPr>
        <w:t>)</w:t>
      </w:r>
      <w:r w:rsidRPr="004433DD">
        <w:rPr>
          <w:b/>
          <w:i w:val="0"/>
          <w:iCs/>
          <w:lang w:eastAsia="zh-CN"/>
        </w:rPr>
        <w:t xml:space="preserve"> </w:t>
      </w:r>
      <w:r w:rsidRPr="004433DD">
        <w:rPr>
          <w:rFonts w:hint="eastAsia"/>
          <w:b/>
          <w:i w:val="0"/>
          <w:iCs/>
          <w:lang w:eastAsia="zh-CN"/>
        </w:rPr>
        <w:t>合作探究</w:t>
      </w:r>
      <w:r w:rsidRPr="004433DD">
        <w:rPr>
          <w:rFonts w:hint="eastAsia"/>
          <w:b/>
          <w:i w:val="0"/>
          <w:iCs/>
          <w:lang w:eastAsia="zh-CN"/>
        </w:rPr>
        <w:t>1</w:t>
      </w:r>
    </w:p>
    <w:p w14:paraId="03EFEB9D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b/>
          <w:bCs/>
          <w:lang w:eastAsia="zh-CN"/>
        </w:rPr>
        <w:t>探究</w:t>
      </w:r>
      <w:r>
        <w:rPr>
          <w:rFonts w:hint="eastAsia"/>
          <w:b/>
          <w:bCs/>
          <w:lang w:eastAsia="zh-CN"/>
        </w:rPr>
        <w:t>1</w:t>
      </w:r>
      <w:r>
        <w:rPr>
          <w:rFonts w:hint="eastAsia"/>
          <w:b/>
          <w:bCs/>
          <w:lang w:eastAsia="zh-CN"/>
        </w:rPr>
        <w:t>：包装盒配套问题</w:t>
      </w:r>
    </w:p>
    <w:p w14:paraId="262E8D73" w14:textId="77777777" w:rsidR="001C59D0" w:rsidRDefault="00E229A8">
      <w:pPr>
        <w:numPr>
          <w:ilvl w:val="0"/>
          <w:numId w:val="2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问题</w:t>
      </w:r>
      <w:r>
        <w:rPr>
          <w:rFonts w:hint="eastAsia"/>
          <w:lang w:eastAsia="zh-CN"/>
        </w:rPr>
        <w:t>：设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x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张纸做侧面，</w:t>
      </w:r>
      <m:oMath>
        <m:r>
          <w:rPr>
            <w:rFonts w:ascii="Cambria Math" w:hAnsi="Cambria Math"/>
            <w:lang w:eastAsia="zh-CN"/>
          </w:rPr>
          <m:t>y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张纸做底面，</w:t>
      </w:r>
      <m:oMath>
        <m:r>
          <w:rPr>
            <w:rFonts w:ascii="Cambria Math" w:hAnsi="Cambria Math"/>
            <w:lang w:eastAsia="zh-CN"/>
          </w:rPr>
          <m:t>z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张纸裁出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个侧面和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个底面。</w:t>
      </w:r>
    </w:p>
    <w:p w14:paraId="62F53D15" w14:textId="77777777" w:rsidR="001C59D0" w:rsidRDefault="00E229A8">
      <w:pPr>
        <w:numPr>
          <w:ilvl w:val="1"/>
          <w:numId w:val="2"/>
        </w:numPr>
      </w:pPr>
      <w:r>
        <w:rPr>
          <w:rFonts w:hint="eastAsia"/>
        </w:rPr>
        <w:t>总纸数：</w:t>
      </w:r>
      <m:oMath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z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20</m:t>
        </m:r>
      </m:oMath>
      <w:r>
        <w:rPr>
          <w:rFonts w:hint="eastAsia"/>
        </w:rPr>
        <w:t>；</w:t>
      </w:r>
    </w:p>
    <w:p w14:paraId="75353354" w14:textId="77777777" w:rsidR="001C59D0" w:rsidRDefault="00E229A8">
      <w:pPr>
        <w:numPr>
          <w:ilvl w:val="1"/>
          <w:numId w:val="2"/>
        </w:numPr>
      </w:pPr>
      <w:r>
        <w:rPr>
          <w:rFonts w:hint="eastAsia"/>
        </w:rPr>
        <w:t>侧面总数：</w:t>
      </w:r>
      <m:oMath>
        <m: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z</m:t>
        </m:r>
      </m:oMath>
      <w:r>
        <w:rPr>
          <w:rFonts w:hint="eastAsia"/>
        </w:rPr>
        <w:t>；</w:t>
      </w:r>
    </w:p>
    <w:p w14:paraId="14FF2284" w14:textId="77777777" w:rsidR="001C59D0" w:rsidRDefault="00E229A8">
      <w:pPr>
        <w:numPr>
          <w:ilvl w:val="1"/>
          <w:numId w:val="2"/>
        </w:numPr>
      </w:pPr>
      <w:r>
        <w:rPr>
          <w:rFonts w:hint="eastAsia"/>
        </w:rPr>
        <w:t>底面总数：</w:t>
      </w:r>
      <m:oMath>
        <m:r>
          <w:rPr>
            <w:rFonts w:ascii="Cambria Math" w:hAnsi="Cambria Math"/>
          </w:rPr>
          <m:t>3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z</m:t>
        </m:r>
      </m:oMath>
      <w:r>
        <w:rPr>
          <w:rFonts w:hint="eastAsia"/>
        </w:rPr>
        <w:t>；</w:t>
      </w:r>
    </w:p>
    <w:p w14:paraId="1ADBE551" w14:textId="77777777" w:rsidR="001C59D0" w:rsidRDefault="00E229A8">
      <w:pPr>
        <w:numPr>
          <w:ilvl w:val="1"/>
          <w:numId w:val="2"/>
        </w:numPr>
        <w:rPr>
          <w:lang w:eastAsia="zh-CN"/>
        </w:rPr>
      </w:pPr>
      <w:r>
        <w:rPr>
          <w:rFonts w:hint="eastAsia"/>
          <w:lang w:eastAsia="zh-CN"/>
        </w:rPr>
        <w:t>配套比例：侧面数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底面数</w:t>
      </w:r>
      <w:r>
        <w:rPr>
          <w:lang w:eastAsia="zh-CN"/>
        </w:rPr>
        <w:t xml:space="preserve"> = </w:t>
      </w:r>
      <w:r>
        <w:rPr>
          <w:rFonts w:hint="eastAsia"/>
          <w:lang w:eastAsia="zh-CN"/>
        </w:rPr>
        <w:t>1:2</w:t>
      </w:r>
      <w:r>
        <w:rPr>
          <w:rFonts w:hint="eastAsia"/>
          <w:lang w:eastAsia="zh-CN"/>
        </w:rPr>
        <w:t>，即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2</m:t>
        </m:r>
        <m:r>
          <m:rPr>
            <m:sty m:val="p"/>
          </m:rPr>
          <w:rPr>
            <w:rFonts w:ascii="Cambria Math" w:hAnsi="Cambria Math"/>
            <w:lang w:eastAsia="zh-CN"/>
          </w:rPr>
          <m:t>(</m:t>
        </m:r>
        <m:r>
          <w:rPr>
            <w:rFonts w:ascii="Cambria Math" w:hAnsi="Cambria Math"/>
            <w:lang w:eastAsia="zh-CN"/>
          </w:rPr>
          <m:t>2</m:t>
        </m:r>
        <m:r>
          <w:rPr>
            <w:rFonts w:ascii="Cambria Math" w:hAnsi="Cambria Math"/>
            <w:lang w:eastAsia="zh-CN"/>
          </w:rPr>
          <m:t>x</m:t>
        </m:r>
        <m:r>
          <m:rPr>
            <m:sty m:val="p"/>
          </m:rPr>
          <w:rPr>
            <w:rFonts w:ascii="Cambria Math" w:hAnsi="Cambria Math"/>
            <w:lang w:eastAsia="zh-CN"/>
          </w:rPr>
          <m:t>+</m:t>
        </m:r>
        <m:r>
          <w:rPr>
            <w:rFonts w:ascii="Cambria Math" w:hAnsi="Cambria Math"/>
            <w:lang w:eastAsia="zh-CN"/>
          </w:rPr>
          <m:t>z</m:t>
        </m:r>
        <m:r>
          <m:rPr>
            <m:sty m:val="p"/>
          </m:rPr>
          <w:rPr>
            <w:rFonts w:ascii="Cambria Math" w:hAnsi="Cambria Math"/>
            <w:lang w:eastAsia="zh-CN"/>
          </w:rPr>
          <m:t>)=</m:t>
        </m:r>
        <m:r>
          <w:rPr>
            <w:rFonts w:ascii="Cambria Math" w:hAnsi="Cambria Math"/>
            <w:lang w:eastAsia="zh-CN"/>
          </w:rPr>
          <m:t>3</m:t>
        </m:r>
        <m:r>
          <w:rPr>
            <w:rFonts w:ascii="Cambria Math" w:hAnsi="Cambria Math"/>
            <w:lang w:eastAsia="zh-CN"/>
          </w:rPr>
          <m:t>y</m:t>
        </m:r>
        <m:r>
          <m:rPr>
            <m:sty m:val="p"/>
          </m:rPr>
          <w:rPr>
            <w:rFonts w:ascii="Cambria Math" w:hAnsi="Cambria Math"/>
            <w:lang w:eastAsia="zh-CN"/>
          </w:rPr>
          <m:t>+</m:t>
        </m:r>
        <m:r>
          <w:rPr>
            <w:rFonts w:ascii="Cambria Math" w:hAnsi="Cambria Math"/>
            <w:lang w:eastAsia="zh-CN"/>
          </w:rPr>
          <m:t>z</m:t>
        </m:r>
      </m:oMath>
      <w:r>
        <w:rPr>
          <w:lang w:eastAsia="zh-CN"/>
        </w:rPr>
        <w:t>。</w:t>
      </w:r>
    </w:p>
    <w:p w14:paraId="00F91338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追问</w:t>
      </w:r>
      <w:r>
        <w:rPr>
          <w:rFonts w:hint="eastAsia"/>
          <w:lang w:eastAsia="zh-CN"/>
        </w:rPr>
        <w:t>：若不裁剪（</w:t>
      </w:r>
      <m:oMath>
        <m:r>
          <w:rPr>
            <w:rFonts w:ascii="Cambria Math" w:hAnsi="Cambria Math"/>
            <w:lang w:eastAsia="zh-CN"/>
          </w:rPr>
          <m:t>z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0</m:t>
        </m:r>
      </m:oMath>
      <w:r>
        <w:rPr>
          <w:rFonts w:hint="eastAsia"/>
          <w:lang w:eastAsia="zh-CN"/>
        </w:rPr>
        <w:t>），方程组如何列？</w:t>
      </w:r>
      <w:proofErr w:type="gramStart"/>
      <w:r>
        <w:rPr>
          <w:rFonts w:hint="eastAsia"/>
          <w:lang w:eastAsia="zh-CN"/>
        </w:rPr>
        <w:t>解是否</w:t>
      </w:r>
      <w:proofErr w:type="gramEnd"/>
      <w:r>
        <w:rPr>
          <w:rFonts w:hint="eastAsia"/>
          <w:lang w:eastAsia="zh-CN"/>
        </w:rPr>
        <w:t>合理？</w:t>
      </w:r>
    </w:p>
    <w:p w14:paraId="6E63070F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b/>
          <w:bCs/>
          <w:lang w:eastAsia="zh-CN"/>
        </w:rPr>
        <w:t>设计意图</w:t>
      </w:r>
      <w:r>
        <w:rPr>
          <w:rFonts w:hint="eastAsia"/>
          <w:lang w:eastAsia="zh-CN"/>
        </w:rPr>
        <w:t>：</w:t>
      </w:r>
    </w:p>
    <w:p w14:paraId="6812C1BC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通过参数设置明确约束条件，强化比例关系分析能力。对应目标</w:t>
      </w:r>
      <w:r>
        <w:rPr>
          <w:rFonts w:hint="eastAsia"/>
          <w:lang w:eastAsia="zh-CN"/>
        </w:rPr>
        <w:t>(1)(2)</w:t>
      </w:r>
      <w:r>
        <w:rPr>
          <w:rFonts w:hint="eastAsia"/>
          <w:lang w:eastAsia="zh-CN"/>
        </w:rPr>
        <w:t>。</w:t>
      </w:r>
    </w:p>
    <w:p w14:paraId="329F3545" w14:textId="77777777" w:rsidR="001C59D0" w:rsidRPr="004433DD" w:rsidRDefault="00E229A8">
      <w:pPr>
        <w:pStyle w:val="4"/>
        <w:rPr>
          <w:i w:val="0"/>
          <w:iCs/>
          <w:lang w:eastAsia="zh-CN"/>
        </w:rPr>
      </w:pPr>
      <w:bookmarkStart w:id="7" w:name="ux4e09-ux5de9ux56faux7ec3ux4e601"/>
      <w:bookmarkEnd w:id="6"/>
      <w:r w:rsidRPr="004433DD">
        <w:rPr>
          <w:rFonts w:hint="eastAsia"/>
          <w:b/>
          <w:i w:val="0"/>
          <w:iCs/>
          <w:lang w:eastAsia="zh-CN"/>
        </w:rPr>
        <w:t>(</w:t>
      </w:r>
      <w:r w:rsidRPr="004433DD">
        <w:rPr>
          <w:rFonts w:hint="eastAsia"/>
          <w:b/>
          <w:i w:val="0"/>
          <w:iCs/>
          <w:lang w:eastAsia="zh-CN"/>
        </w:rPr>
        <w:t>三</w:t>
      </w:r>
      <w:r w:rsidRPr="004433DD">
        <w:rPr>
          <w:rFonts w:hint="eastAsia"/>
          <w:b/>
          <w:i w:val="0"/>
          <w:iCs/>
          <w:lang w:eastAsia="zh-CN"/>
        </w:rPr>
        <w:t>)</w:t>
      </w:r>
      <w:r w:rsidRPr="004433DD">
        <w:rPr>
          <w:b/>
          <w:i w:val="0"/>
          <w:iCs/>
          <w:lang w:eastAsia="zh-CN"/>
        </w:rPr>
        <w:t xml:space="preserve"> </w:t>
      </w:r>
      <w:r w:rsidRPr="004433DD">
        <w:rPr>
          <w:rFonts w:hint="eastAsia"/>
          <w:b/>
          <w:i w:val="0"/>
          <w:iCs/>
          <w:lang w:eastAsia="zh-CN"/>
        </w:rPr>
        <w:t>巩固练习</w:t>
      </w:r>
      <w:r w:rsidRPr="004433DD">
        <w:rPr>
          <w:rFonts w:hint="eastAsia"/>
          <w:b/>
          <w:i w:val="0"/>
          <w:iCs/>
          <w:lang w:eastAsia="zh-CN"/>
        </w:rPr>
        <w:t>1</w:t>
      </w:r>
    </w:p>
    <w:p w14:paraId="20CB6818" w14:textId="77777777" w:rsidR="001C59D0" w:rsidRDefault="00E229A8">
      <w:pPr>
        <w:numPr>
          <w:ilvl w:val="0"/>
          <w:numId w:val="4"/>
        </w:numPr>
        <w:rPr>
          <w:lang w:eastAsia="zh-CN"/>
        </w:rPr>
      </w:pPr>
      <w:r>
        <w:rPr>
          <w:rFonts w:hint="eastAsia"/>
          <w:lang w:eastAsia="zh-CN"/>
        </w:rPr>
        <w:t>某车间生产桌子，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张桌面配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条桌腿。</w:t>
      </w:r>
      <w:r>
        <w:rPr>
          <w:rFonts w:hint="eastAsia"/>
          <w:lang w:eastAsia="zh-CN"/>
        </w:rPr>
        <w:t>1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m</w:t>
      </w:r>
      <w:r>
        <w:rPr>
          <w:rFonts w:hint="eastAsia"/>
          <w:lang w:eastAsia="zh-CN"/>
        </w:rPr>
        <w:t>³木料可做桌面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个或桌腿</w:t>
      </w:r>
      <w:r>
        <w:rPr>
          <w:rFonts w:hint="eastAsia"/>
          <w:lang w:eastAsia="zh-CN"/>
        </w:rPr>
        <w:t>300</w:t>
      </w:r>
      <w:r>
        <w:rPr>
          <w:rFonts w:hint="eastAsia"/>
          <w:lang w:eastAsia="zh-CN"/>
        </w:rPr>
        <w:t>条。现有</w:t>
      </w:r>
      <w:r>
        <w:rPr>
          <w:rFonts w:hint="eastAsia"/>
          <w:lang w:eastAsia="zh-CN"/>
        </w:rPr>
        <w:t>5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m</w:t>
      </w:r>
      <w:r>
        <w:rPr>
          <w:rFonts w:hint="eastAsia"/>
          <w:lang w:eastAsia="zh-CN"/>
        </w:rPr>
        <w:t>³木料，如何分配使桌面与桌腿配套？</w:t>
      </w:r>
    </w:p>
    <w:p w14:paraId="366513E5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解</w:t>
      </w:r>
      <w:r>
        <w:rPr>
          <w:rFonts w:hint="eastAsia"/>
          <w:lang w:eastAsia="zh-CN"/>
        </w:rPr>
        <w:t>：设桌面用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a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m</w:t>
      </w:r>
      <w:r>
        <w:rPr>
          <w:rFonts w:hint="eastAsia"/>
          <w:lang w:eastAsia="zh-CN"/>
        </w:rPr>
        <w:t>³，桌腿用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b</m:t>
        </m:r>
      </m:oMath>
      <w:r>
        <w:rPr>
          <w:lang w:eastAsia="zh-CN"/>
        </w:rPr>
        <w:t xml:space="preserve"> m³</w:t>
      </w:r>
      <w:r>
        <w:rPr>
          <w:lang w:eastAsia="zh-CN"/>
        </w:rPr>
        <w:t>。</w:t>
      </w:r>
    </w:p>
    <w:p w14:paraId="5EB9145A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5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50</m:t>
                    </m:r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300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r>
            <w:rPr>
              <w:rFonts w:ascii="Cambria Math" w:hAnsi="Cambria Math"/>
            </w:rPr>
            <m:t> 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5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200</m:t>
                    </m:r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300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</m:e>
          </m:d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3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2</m:t>
                </m:r>
              </m:e>
            </m:mr>
          </m:m>
          <m:r>
            <w:rPr>
              <w:rFonts w:ascii="Cambria Math" w:hAnsi="Cambria Math"/>
            </w:rPr>
            <m:t> </m:t>
          </m:r>
        </m:oMath>
      </m:oMathPara>
    </w:p>
    <w:p w14:paraId="7D4EAA91" w14:textId="77777777" w:rsidR="001C59D0" w:rsidRDefault="00E229A8">
      <w:pPr>
        <w:numPr>
          <w:ilvl w:val="0"/>
          <w:numId w:val="4"/>
        </w:numPr>
        <w:rPr>
          <w:lang w:eastAsia="zh-CN"/>
        </w:rPr>
      </w:pPr>
      <w:r>
        <w:rPr>
          <w:rFonts w:hint="eastAsia"/>
          <w:lang w:eastAsia="zh-CN"/>
        </w:rPr>
        <w:t>用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元买甜果（</w:t>
      </w:r>
      <w:r>
        <w:rPr>
          <w:rFonts w:hint="eastAsia"/>
          <w:lang w:eastAsia="zh-CN"/>
        </w:rPr>
        <w:t>9</w:t>
      </w:r>
      <w:r>
        <w:rPr>
          <w:rFonts w:hint="eastAsia"/>
          <w:lang w:eastAsia="zh-CN"/>
        </w:rPr>
        <w:t>个</w:t>
      </w:r>
      <w:r>
        <w:rPr>
          <w:rFonts w:hint="eastAsia"/>
          <w:lang w:eastAsia="zh-CN"/>
        </w:rPr>
        <w:t>/11</w:t>
      </w:r>
      <w:r>
        <w:rPr>
          <w:rFonts w:hint="eastAsia"/>
          <w:lang w:eastAsia="zh-CN"/>
        </w:rPr>
        <w:t>元）和苦果（</w:t>
      </w:r>
      <w:r>
        <w:rPr>
          <w:rFonts w:hint="eastAsia"/>
          <w:lang w:eastAsia="zh-CN"/>
        </w:rPr>
        <w:t>7</w:t>
      </w:r>
      <w:r>
        <w:rPr>
          <w:rFonts w:hint="eastAsia"/>
          <w:lang w:eastAsia="zh-CN"/>
        </w:rPr>
        <w:t>个</w:t>
      </w:r>
      <w:r>
        <w:rPr>
          <w:rFonts w:hint="eastAsia"/>
          <w:lang w:eastAsia="zh-CN"/>
        </w:rPr>
        <w:t>/4</w:t>
      </w:r>
      <w:r>
        <w:rPr>
          <w:rFonts w:hint="eastAsia"/>
          <w:lang w:eastAsia="zh-CN"/>
        </w:rPr>
        <w:t>元），共买</w:t>
      </w:r>
      <w:r>
        <w:rPr>
          <w:rFonts w:hint="eastAsia"/>
          <w:lang w:eastAsia="zh-CN"/>
        </w:rPr>
        <w:t>1000</w:t>
      </w:r>
      <w:r>
        <w:rPr>
          <w:rFonts w:hint="eastAsia"/>
          <w:lang w:eastAsia="zh-CN"/>
        </w:rPr>
        <w:t>个，求各买几个？</w:t>
      </w:r>
    </w:p>
    <w:p w14:paraId="4DF26FC4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解</w:t>
      </w:r>
      <w:r>
        <w:rPr>
          <w:rFonts w:hint="eastAsia"/>
          <w:lang w:eastAsia="zh-CN"/>
        </w:rPr>
        <w:t>：设甜果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m</m:t>
        </m:r>
      </m:oMath>
      <w:r>
        <w:rPr>
          <w:lang w:eastAsia="zh-CN"/>
        </w:rPr>
        <w:t xml:space="preserve"> </w:t>
      </w:r>
      <w:proofErr w:type="gramStart"/>
      <w:r>
        <w:rPr>
          <w:rFonts w:hint="eastAsia"/>
          <w:lang w:eastAsia="zh-CN"/>
        </w:rPr>
        <w:t>个</w:t>
      </w:r>
      <w:proofErr w:type="gramEnd"/>
      <w:r>
        <w:rPr>
          <w:rFonts w:hint="eastAsia"/>
          <w:lang w:eastAsia="zh-CN"/>
        </w:rPr>
        <w:t>，苦果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n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个。</w:t>
      </w:r>
    </w:p>
    <w:p w14:paraId="68B68C0A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m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1000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9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m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7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100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m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657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343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</m:oMath>
      </m:oMathPara>
    </w:p>
    <w:p w14:paraId="3E2753AB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知识点</w:t>
      </w:r>
      <w:r>
        <w:rPr>
          <w:rFonts w:hint="eastAsia"/>
          <w:lang w:eastAsia="zh-CN"/>
        </w:rPr>
        <w:t>：配套比例、整数解验证。</w:t>
      </w:r>
    </w:p>
    <w:p w14:paraId="05C1A084" w14:textId="77777777" w:rsidR="001C59D0" w:rsidRPr="004433DD" w:rsidRDefault="00E229A8">
      <w:pPr>
        <w:pStyle w:val="4"/>
        <w:rPr>
          <w:i w:val="0"/>
          <w:iCs/>
          <w:lang w:eastAsia="zh-CN"/>
        </w:rPr>
      </w:pPr>
      <w:bookmarkStart w:id="8" w:name="ux56db-ux5408ux4f5cux63a2ux7a762"/>
      <w:bookmarkEnd w:id="7"/>
      <w:r w:rsidRPr="004433DD">
        <w:rPr>
          <w:rFonts w:hint="eastAsia"/>
          <w:b/>
          <w:i w:val="0"/>
          <w:iCs/>
          <w:lang w:eastAsia="zh-CN"/>
        </w:rPr>
        <w:t>(</w:t>
      </w:r>
      <w:r w:rsidRPr="004433DD">
        <w:rPr>
          <w:rFonts w:hint="eastAsia"/>
          <w:b/>
          <w:i w:val="0"/>
          <w:iCs/>
          <w:lang w:eastAsia="zh-CN"/>
        </w:rPr>
        <w:t>四</w:t>
      </w:r>
      <w:r w:rsidRPr="004433DD">
        <w:rPr>
          <w:rFonts w:hint="eastAsia"/>
          <w:b/>
          <w:i w:val="0"/>
          <w:iCs/>
          <w:lang w:eastAsia="zh-CN"/>
        </w:rPr>
        <w:t>)</w:t>
      </w:r>
      <w:r w:rsidRPr="004433DD">
        <w:rPr>
          <w:b/>
          <w:i w:val="0"/>
          <w:iCs/>
          <w:lang w:eastAsia="zh-CN"/>
        </w:rPr>
        <w:t xml:space="preserve"> </w:t>
      </w:r>
      <w:r w:rsidRPr="004433DD">
        <w:rPr>
          <w:rFonts w:hint="eastAsia"/>
          <w:b/>
          <w:i w:val="0"/>
          <w:iCs/>
          <w:lang w:eastAsia="zh-CN"/>
        </w:rPr>
        <w:t>合作探究</w:t>
      </w:r>
      <w:r w:rsidRPr="004433DD">
        <w:rPr>
          <w:rFonts w:hint="eastAsia"/>
          <w:b/>
          <w:i w:val="0"/>
          <w:iCs/>
          <w:lang w:eastAsia="zh-CN"/>
        </w:rPr>
        <w:t>2</w:t>
      </w:r>
    </w:p>
    <w:p w14:paraId="70378FD0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b/>
          <w:bCs/>
          <w:lang w:eastAsia="zh-CN"/>
        </w:rPr>
        <w:t>探究</w:t>
      </w:r>
      <w:r>
        <w:rPr>
          <w:rFonts w:hint="eastAsia"/>
          <w:b/>
          <w:bCs/>
          <w:lang w:eastAsia="zh-CN"/>
        </w:rPr>
        <w:t>2</w:t>
      </w:r>
      <w:r>
        <w:rPr>
          <w:rFonts w:hint="eastAsia"/>
          <w:b/>
          <w:bCs/>
          <w:lang w:eastAsia="zh-CN"/>
        </w:rPr>
        <w:t>：拼图问题</w:t>
      </w:r>
    </w:p>
    <w:p w14:paraId="1E9510AE" w14:textId="77777777" w:rsidR="001C59D0" w:rsidRDefault="00E229A8">
      <w:pPr>
        <w:numPr>
          <w:ilvl w:val="0"/>
          <w:numId w:val="2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问题</w:t>
      </w:r>
      <w:r>
        <w:rPr>
          <w:rFonts w:hint="eastAsia"/>
          <w:lang w:eastAsia="zh-CN"/>
        </w:rPr>
        <w:t>：设长方形长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x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mm</w:t>
      </w:r>
      <w:r>
        <w:rPr>
          <w:rFonts w:hint="eastAsia"/>
          <w:lang w:eastAsia="zh-CN"/>
        </w:rPr>
        <w:t>、宽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y</m:t>
        </m:r>
      </m:oMath>
      <w:r>
        <w:rPr>
          <w:lang w:eastAsia="zh-CN"/>
        </w:rPr>
        <w:t xml:space="preserve"> mm</w:t>
      </w:r>
      <w:r>
        <w:rPr>
          <w:lang w:eastAsia="zh-CN"/>
        </w:rPr>
        <w:t>。</w:t>
      </w:r>
    </w:p>
    <w:p w14:paraId="57ADAF43" w14:textId="77777777" w:rsidR="001C59D0" w:rsidRDefault="00E229A8">
      <w:pPr>
        <w:numPr>
          <w:ilvl w:val="1"/>
          <w:numId w:val="2"/>
        </w:numPr>
        <w:rPr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eastAsia="zh-CN"/>
        </w:rPr>
        <w:t>6.4.1</w:t>
      </w:r>
      <w:r>
        <w:rPr>
          <w:rFonts w:hint="eastAsia"/>
          <w:lang w:eastAsia="zh-CN"/>
        </w:rPr>
        <w:t>：大长方形由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个小长方形拼成；</w:t>
      </w:r>
    </w:p>
    <w:p w14:paraId="3D298531" w14:textId="77777777" w:rsidR="001C59D0" w:rsidRDefault="00E229A8">
      <w:pPr>
        <w:numPr>
          <w:ilvl w:val="1"/>
          <w:numId w:val="2"/>
        </w:numPr>
        <w:rPr>
          <w:lang w:eastAsia="zh-CN"/>
        </w:rPr>
      </w:pPr>
      <w:r>
        <w:rPr>
          <w:rFonts w:hint="eastAsia"/>
          <w:lang w:eastAsia="zh-CN"/>
        </w:rPr>
        <w:t>图</w:t>
      </w:r>
      <w:r>
        <w:rPr>
          <w:rFonts w:hint="eastAsia"/>
          <w:lang w:eastAsia="zh-CN"/>
        </w:rPr>
        <w:t>6.4.2</w:t>
      </w:r>
      <w:r>
        <w:rPr>
          <w:rFonts w:hint="eastAsia"/>
          <w:lang w:eastAsia="zh-CN"/>
        </w:rPr>
        <w:t>：大正方形边长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x</m:t>
        </m:r>
        <m:r>
          <m:rPr>
            <m:sty m:val="p"/>
          </m:rPr>
          <w:rPr>
            <w:rFonts w:ascii="Cambria Math" w:hAnsi="Cambria Math"/>
            <w:lang w:eastAsia="zh-CN"/>
          </w:rPr>
          <m:t>+</m:t>
        </m:r>
        <m:r>
          <w:rPr>
            <w:rFonts w:ascii="Cambria Math" w:hAnsi="Cambria Math"/>
            <w:lang w:eastAsia="zh-CN"/>
          </w:rPr>
          <m:t>2</m:t>
        </m:r>
        <m:r>
          <w:rPr>
            <w:rFonts w:ascii="Cambria Math" w:hAnsi="Cambria Math"/>
            <w:lang w:eastAsia="zh-CN"/>
          </w:rPr>
          <m:t>y</m:t>
        </m:r>
      </m:oMath>
      <w:r>
        <w:rPr>
          <w:rFonts w:hint="eastAsia"/>
          <w:lang w:eastAsia="zh-CN"/>
        </w:rPr>
        <w:t>，中间空缺面积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2</m:t>
        </m:r>
        <m:r>
          <m:rPr>
            <m:sty m:val="p"/>
          </m:rPr>
          <w:rPr>
            <w:rFonts w:ascii="Cambria Math" w:hAnsi="Cambria Math"/>
            <w:lang w:eastAsia="zh-CN"/>
          </w:rPr>
          <m:t>×</m:t>
        </m:r>
        <m:r>
          <w:rPr>
            <w:rFonts w:ascii="Cambria Math" w:hAnsi="Cambria Math"/>
            <w:lang w:eastAsia="zh-CN"/>
          </w:rPr>
          <m:t>2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4</m:t>
        </m:r>
      </m:oMath>
      <w:r>
        <w:rPr>
          <w:lang w:eastAsia="zh-CN"/>
        </w:rPr>
        <w:t xml:space="preserve"> mm²</w:t>
      </w:r>
      <w:r>
        <w:rPr>
          <w:lang w:eastAsia="zh-CN"/>
        </w:rPr>
        <w:t>。</w:t>
      </w:r>
    </w:p>
    <w:p w14:paraId="7CE77932" w14:textId="77777777" w:rsidR="001C59D0" w:rsidRDefault="00E229A8">
      <w:pPr>
        <w:numPr>
          <w:ilvl w:val="1"/>
          <w:numId w:val="2"/>
        </w:numPr>
        <w:rPr>
          <w:lang w:eastAsia="zh-CN"/>
        </w:rPr>
      </w:pPr>
      <w:r>
        <w:rPr>
          <w:rFonts w:hint="eastAsia"/>
          <w:lang w:eastAsia="zh-CN"/>
        </w:rPr>
        <w:t>面积关系：大正方形面积</w:t>
      </w:r>
      <w:r>
        <w:rPr>
          <w:lang w:eastAsia="zh-CN"/>
        </w:rPr>
        <w:t xml:space="preserve"> = 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个小长方形面积</w:t>
      </w:r>
      <w:r>
        <w:rPr>
          <w:lang w:eastAsia="zh-CN"/>
        </w:rPr>
        <w:t xml:space="preserve"> + </w:t>
      </w:r>
      <w:r>
        <w:rPr>
          <w:rFonts w:hint="eastAsia"/>
          <w:lang w:eastAsia="zh-CN"/>
        </w:rPr>
        <w:t>小洞面积</w:t>
      </w:r>
    </w:p>
    <w:p w14:paraId="57216F8B" w14:textId="77777777" w:rsidR="001C59D0" w:rsidRDefault="00E229A8">
      <w:pPr>
        <w:pStyle w:val="a0"/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x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2</m:t>
          </m:r>
          <m:r>
            <w:rPr>
              <w:rFonts w:ascii="Cambria Math" w:hAnsi="Cambria Math"/>
            </w:rPr>
            <m:t>y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8</m:t>
          </m:r>
          <m:r>
            <w:rPr>
              <w:rFonts w:ascii="Cambria Math" w:hAnsi="Cambria Math"/>
            </w:rPr>
            <m:t>xy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4</m:t>
          </m:r>
        </m:oMath>
      </m:oMathPara>
    </w:p>
    <w:p w14:paraId="38C1156B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猜想</w:t>
      </w:r>
      <w:r>
        <w:rPr>
          <w:rFonts w:hint="eastAsia"/>
          <w:lang w:eastAsia="zh-CN"/>
        </w:rPr>
        <w:t>：展开后化简为</w:t>
      </w:r>
      <w:r>
        <w:rPr>
          <w:lang w:eastAsia="zh-CN"/>
        </w:rPr>
        <w:t xml:space="preserve">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lang w:eastAsia="zh-CN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lang w:eastAsia="zh-CN"/>
          </w:rPr>
          <m:t>-</m:t>
        </m:r>
        <m:r>
          <w:rPr>
            <w:rFonts w:ascii="Cambria Math" w:hAnsi="Cambria Math"/>
            <w:lang w:eastAsia="zh-CN"/>
          </w:rPr>
          <m:t>4</m:t>
        </m:r>
        <m:r>
          <w:rPr>
            <w:rFonts w:ascii="Cambria Math" w:hAnsi="Cambria Math"/>
            <w:lang w:eastAsia="zh-CN"/>
          </w:rPr>
          <m:t>xy</m:t>
        </m:r>
        <m:r>
          <m:rPr>
            <m:sty m:val="p"/>
          </m:rPr>
          <w:rPr>
            <w:rFonts w:ascii="Cambria Math" w:hAnsi="Cambria Math"/>
            <w:lang w:eastAsia="zh-CN"/>
          </w:rPr>
          <m:t>+</m:t>
        </m:r>
        <m:r>
          <w:rPr>
            <w:rFonts w:ascii="Cambria Math" w:hAnsi="Cambria Math"/>
            <w:lang w:eastAsia="zh-CN"/>
          </w:rPr>
          <m:t>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  <w:lang w:eastAsia="zh-CN"/>
              </w:rPr>
              <m:t>y</m:t>
            </m:r>
          </m:e>
          <m:sup>
            <m:r>
              <w:rPr>
                <w:rFonts w:ascii="Cambria Math" w:hAnsi="Cambria Math"/>
                <w:lang w:eastAsia="zh-CN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4 </m:t>
        </m:r>
        <m:r>
          <m:rPr>
            <m:sty m:val="p"/>
          </m:rPr>
          <w:rPr>
            <w:rFonts w:ascii="Cambria Math" w:hAnsi="Cambria Math"/>
            <w:lang w:eastAsia="zh-CN"/>
          </w:rPr>
          <m:t>⇒</m:t>
        </m:r>
        <m:r>
          <w:rPr>
            <w:rFonts w:ascii="Cambria Math" w:hAnsi="Cambria Math"/>
            <w:lang w:eastAsia="zh-CN"/>
          </w:rPr>
          <m:t> </m:t>
        </m:r>
        <m:r>
          <m:rPr>
            <m:sty m:val="p"/>
          </m:rPr>
          <w:rPr>
            <w:rFonts w:ascii="Cambria Math" w:hAnsi="Cambria Math"/>
            <w:lang w:eastAsia="zh-CN"/>
          </w:rPr>
          <m:t>(</m:t>
        </m:r>
        <m:r>
          <w:rPr>
            <w:rFonts w:ascii="Cambria Math" w:hAnsi="Cambria Math"/>
            <w:lang w:eastAsia="zh-CN"/>
          </w:rPr>
          <m:t>x</m:t>
        </m:r>
        <m:r>
          <m:rPr>
            <m:sty m:val="p"/>
          </m:rPr>
          <w:rPr>
            <w:rFonts w:ascii="Cambria Math" w:hAnsi="Cambria Math"/>
            <w:lang w:eastAsia="zh-CN"/>
          </w:rPr>
          <m:t>-</m:t>
        </m:r>
        <m:r>
          <w:rPr>
            <w:rFonts w:ascii="Cambria Math" w:hAnsi="Cambria Math"/>
            <w:lang w:eastAsia="zh-CN"/>
          </w:rPr>
          <m:t>2</m:t>
        </m:r>
        <m:r>
          <w:rPr>
            <w:rFonts w:ascii="Cambria Math" w:hAnsi="Cambria Math"/>
            <w:lang w:eastAsia="zh-CN"/>
          </w:rPr>
          <m:t>y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)</m:t>
            </m:r>
          </m:e>
          <m:sup>
            <m:r>
              <w:rPr>
                <w:rFonts w:ascii="Cambria Math" w:hAnsi="Cambria Math"/>
                <w:lang w:eastAsia="zh-CN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4</m:t>
        </m:r>
      </m:oMath>
      <w:r>
        <w:rPr>
          <w:lang w:eastAsia="zh-CN"/>
        </w:rPr>
        <w:t>。</w:t>
      </w:r>
    </w:p>
    <w:p w14:paraId="625F6F41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验证</w:t>
      </w:r>
      <w:r>
        <w:rPr>
          <w:rFonts w:hint="eastAsia"/>
          <w:lang w:eastAsia="zh-CN"/>
        </w:rPr>
        <w:t>：解得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x</m:t>
        </m:r>
        <m:r>
          <m:rPr>
            <m:sty m:val="p"/>
          </m:rPr>
          <w:rPr>
            <w:rFonts w:ascii="Cambria Math" w:hAnsi="Cambria Math"/>
            <w:lang w:eastAsia="zh-CN"/>
          </w:rPr>
          <m:t>-</m:t>
        </m:r>
        <m:r>
          <w:rPr>
            <w:rFonts w:ascii="Cambria Math" w:hAnsi="Cambria Math"/>
            <w:lang w:eastAsia="zh-CN"/>
          </w:rPr>
          <m:t>2</m:t>
        </m:r>
        <m:r>
          <w:rPr>
            <w:rFonts w:ascii="Cambria Math" w:hAnsi="Cambria Math"/>
            <w:lang w:eastAsia="zh-CN"/>
          </w:rPr>
          <m:t>y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2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或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x</m:t>
        </m:r>
        <m:r>
          <m:rPr>
            <m:sty m:val="p"/>
          </m:rPr>
          <w:rPr>
            <w:rFonts w:ascii="Cambria Math" w:hAnsi="Cambria Math"/>
            <w:lang w:eastAsia="zh-CN"/>
          </w:rPr>
          <m:t>-</m:t>
        </m:r>
        <m:r>
          <w:rPr>
            <w:rFonts w:ascii="Cambria Math" w:hAnsi="Cambria Math"/>
            <w:lang w:eastAsia="zh-CN"/>
          </w:rPr>
          <m:t>2</m:t>
        </m:r>
        <m:r>
          <w:rPr>
            <w:rFonts w:ascii="Cambria Math" w:hAnsi="Cambria Math"/>
            <w:lang w:eastAsia="zh-CN"/>
          </w:rPr>
          <m:t>y</m:t>
        </m:r>
        <m:r>
          <m:rPr>
            <m:sty m:val="p"/>
          </m:rPr>
          <w:rPr>
            <w:rFonts w:ascii="Cambria Math" w:hAnsi="Cambria Math"/>
            <w:lang w:eastAsia="zh-CN"/>
          </w:rPr>
          <m:t>=-</m:t>
        </m:r>
        <m:r>
          <w:rPr>
            <w:rFonts w:ascii="Cambria Math" w:hAnsi="Cambria Math"/>
            <w:lang w:eastAsia="zh-CN"/>
          </w:rPr>
          <m:t>2</m:t>
        </m:r>
      </m:oMath>
      <w:r>
        <w:rPr>
          <w:rFonts w:hint="eastAsia"/>
          <w:lang w:eastAsia="zh-CN"/>
        </w:rPr>
        <w:t>（舍负），故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x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2</m:t>
        </m:r>
        <m:r>
          <w:rPr>
            <w:rFonts w:ascii="Cambria Math" w:hAnsi="Cambria Math"/>
            <w:lang w:eastAsia="zh-CN"/>
          </w:rPr>
          <m:t>y</m:t>
        </m:r>
        <m:r>
          <m:rPr>
            <m:sty m:val="p"/>
          </m:rPr>
          <w:rPr>
            <w:rFonts w:ascii="Cambria Math" w:hAnsi="Cambria Math"/>
            <w:lang w:eastAsia="zh-CN"/>
          </w:rPr>
          <m:t>+</m:t>
        </m:r>
        <m:r>
          <w:rPr>
            <w:rFonts w:ascii="Cambria Math" w:hAnsi="Cambria Math"/>
            <w:lang w:eastAsia="zh-CN"/>
          </w:rPr>
          <m:t>2</m:t>
        </m:r>
      </m:oMath>
      <w:r>
        <w:rPr>
          <w:lang w:eastAsia="zh-CN"/>
        </w:rPr>
        <w:t>。</w:t>
      </w:r>
    </w:p>
    <w:p w14:paraId="023BF219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b/>
          <w:bCs/>
          <w:lang w:eastAsia="zh-CN"/>
        </w:rPr>
        <w:t>探究</w:t>
      </w:r>
      <w:r>
        <w:rPr>
          <w:rFonts w:hint="eastAsia"/>
          <w:b/>
          <w:bCs/>
          <w:lang w:eastAsia="zh-CN"/>
        </w:rPr>
        <w:t>3</w:t>
      </w:r>
      <w:r>
        <w:rPr>
          <w:rFonts w:hint="eastAsia"/>
          <w:b/>
          <w:bCs/>
          <w:lang w:eastAsia="zh-CN"/>
        </w:rPr>
        <w:t>：补充条件</w:t>
      </w:r>
    </w:p>
    <w:p w14:paraId="50C3689F" w14:textId="77777777" w:rsidR="001C59D0" w:rsidRDefault="00E229A8">
      <w:pPr>
        <w:pStyle w:val="a0"/>
      </w:pPr>
      <w:r>
        <w:rPr>
          <w:rFonts w:hint="eastAsia"/>
          <w:lang w:eastAsia="zh-CN"/>
        </w:rPr>
        <w:t>图</w:t>
      </w:r>
      <w:r>
        <w:rPr>
          <w:rFonts w:hint="eastAsia"/>
          <w:lang w:eastAsia="zh-CN"/>
        </w:rPr>
        <w:t>6.4.1</w:t>
      </w:r>
      <w:r>
        <w:rPr>
          <w:rFonts w:hint="eastAsia"/>
          <w:lang w:eastAsia="zh-CN"/>
        </w:rPr>
        <w:t>中，大长方形长宽关系为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3</m:t>
        </m:r>
        <m:r>
          <w:rPr>
            <w:rFonts w:ascii="Cambria Math" w:hAnsi="Cambria Math"/>
            <w:lang w:eastAsia="zh-CN"/>
          </w:rPr>
          <m:t>x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5</m:t>
        </m:r>
        <m:r>
          <w:rPr>
            <w:rFonts w:ascii="Cambria Math" w:hAnsi="Cambria Math"/>
            <w:lang w:eastAsia="zh-CN"/>
          </w:rPr>
          <m:t>y</m:t>
        </m:r>
      </m:oMath>
      <w:r>
        <w:rPr>
          <w:rFonts w:hint="eastAsia"/>
          <w:lang w:eastAsia="zh-CN"/>
        </w:rPr>
        <w:t>（横向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个长</w:t>
      </w:r>
      <w:r>
        <w:rPr>
          <w:rFonts w:hint="eastAsia"/>
          <w:lang w:eastAsia="zh-CN"/>
        </w:rPr>
        <w:t>=</w:t>
      </w:r>
      <w:r>
        <w:rPr>
          <w:rFonts w:hint="eastAsia"/>
          <w:lang w:eastAsia="zh-CN"/>
        </w:rPr>
        <w:t>纵向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个宽）。</w:t>
      </w:r>
      <w:r>
        <w:rPr>
          <w:rFonts w:hint="eastAsia"/>
        </w:rPr>
        <w:t>联立方程：</w:t>
      </w:r>
    </w:p>
    <w:p w14:paraId="739176CD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5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</m:e>
          </m:d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10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6</m:t>
                </m:r>
              </m:e>
            </m:mr>
          </m:m>
          <m:r>
            <w:rPr>
              <w:rFonts w:ascii="Cambria Math" w:hAnsi="Cambria Math"/>
            </w:rPr>
            <m:t> </m:t>
          </m:r>
        </m:oMath>
      </m:oMathPara>
    </w:p>
    <w:p w14:paraId="2E877B8D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b/>
          <w:bCs/>
          <w:lang w:eastAsia="zh-CN"/>
        </w:rPr>
        <w:t>设计意图</w:t>
      </w:r>
      <w:r>
        <w:rPr>
          <w:rFonts w:hint="eastAsia"/>
          <w:lang w:eastAsia="zh-CN"/>
        </w:rPr>
        <w:t>：</w:t>
      </w:r>
    </w:p>
    <w:p w14:paraId="1E9BAB6A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通过代数变换将几何问题方程化，渗透数形结合思想。对应目标</w:t>
      </w:r>
      <w:r>
        <w:rPr>
          <w:rFonts w:hint="eastAsia"/>
          <w:lang w:eastAsia="zh-CN"/>
        </w:rPr>
        <w:t>(3)</w:t>
      </w:r>
      <w:r>
        <w:rPr>
          <w:rFonts w:hint="eastAsia"/>
          <w:lang w:eastAsia="zh-CN"/>
        </w:rPr>
        <w:t>。</w:t>
      </w:r>
    </w:p>
    <w:p w14:paraId="550BB728" w14:textId="77777777" w:rsidR="001C59D0" w:rsidRPr="004433DD" w:rsidRDefault="00E229A8">
      <w:pPr>
        <w:pStyle w:val="4"/>
        <w:rPr>
          <w:i w:val="0"/>
          <w:iCs/>
          <w:lang w:eastAsia="zh-CN"/>
        </w:rPr>
      </w:pPr>
      <w:bookmarkStart w:id="9" w:name="ux4e94-ux5178ux4f8bux5206ux6790"/>
      <w:bookmarkEnd w:id="8"/>
      <w:r w:rsidRPr="004433DD">
        <w:rPr>
          <w:rFonts w:hint="eastAsia"/>
          <w:b/>
          <w:i w:val="0"/>
          <w:iCs/>
          <w:lang w:eastAsia="zh-CN"/>
        </w:rPr>
        <w:t>(</w:t>
      </w:r>
      <w:r w:rsidRPr="004433DD">
        <w:rPr>
          <w:rFonts w:hint="eastAsia"/>
          <w:b/>
          <w:i w:val="0"/>
          <w:iCs/>
          <w:lang w:eastAsia="zh-CN"/>
        </w:rPr>
        <w:t>五</w:t>
      </w:r>
      <w:r w:rsidRPr="004433DD">
        <w:rPr>
          <w:rFonts w:hint="eastAsia"/>
          <w:b/>
          <w:i w:val="0"/>
          <w:iCs/>
          <w:lang w:eastAsia="zh-CN"/>
        </w:rPr>
        <w:t>)</w:t>
      </w:r>
      <w:r w:rsidRPr="004433DD">
        <w:rPr>
          <w:b/>
          <w:i w:val="0"/>
          <w:iCs/>
          <w:lang w:eastAsia="zh-CN"/>
        </w:rPr>
        <w:t xml:space="preserve"> </w:t>
      </w:r>
      <w:r w:rsidRPr="004433DD">
        <w:rPr>
          <w:rFonts w:hint="eastAsia"/>
          <w:b/>
          <w:i w:val="0"/>
          <w:iCs/>
          <w:lang w:eastAsia="zh-CN"/>
        </w:rPr>
        <w:t>典例分析</w:t>
      </w:r>
    </w:p>
    <w:p w14:paraId="3D7E5578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b/>
          <w:bCs/>
          <w:lang w:eastAsia="zh-CN"/>
        </w:rPr>
        <w:t>例</w:t>
      </w:r>
      <w:r>
        <w:rPr>
          <w:rFonts w:hint="eastAsia"/>
          <w:b/>
          <w:bCs/>
          <w:lang w:eastAsia="zh-CN"/>
        </w:rPr>
        <w:t>1</w:t>
      </w:r>
      <w:r>
        <w:rPr>
          <w:rFonts w:hint="eastAsia"/>
          <w:b/>
          <w:bCs/>
          <w:lang w:eastAsia="zh-CN"/>
        </w:rPr>
        <w:t>：包装盒问题（含裁剪）</w:t>
      </w:r>
    </w:p>
    <w:p w14:paraId="32A1B190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设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x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张纸全做侧面，</w:t>
      </w:r>
      <m:oMath>
        <m:r>
          <w:rPr>
            <w:rFonts w:ascii="Cambria Math" w:hAnsi="Cambria Math"/>
            <w:lang w:eastAsia="zh-CN"/>
          </w:rPr>
          <m:t>y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张纸全做底面，</w:t>
      </w:r>
      <m:oMath>
        <m:r>
          <w:rPr>
            <w:rFonts w:ascii="Cambria Math" w:hAnsi="Cambria Math"/>
            <w:lang w:eastAsia="zh-CN"/>
          </w:rPr>
          <m:t>z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张纸裁出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侧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底。</w:t>
      </w:r>
    </w:p>
    <w:p w14:paraId="0025BA68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侧面总数底面总数侧面总数底面总数</w:t>
      </w:r>
    </w:p>
    <w:p w14:paraId="426CDA22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20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侧面总数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底面总数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×(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侧面总数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)=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底面总数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r>
            <w:rPr>
              <w:rFonts w:ascii="Cambria Math" w:hAnsi="Cambria Math"/>
            </w:rPr>
            <m:t> 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20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)=</m:t>
                    </m:r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z</m:t>
                    </m:r>
                  </m:e>
                </m:mr>
              </m:m>
            </m:e>
          </m:d>
        </m:oMath>
      </m:oMathPara>
    </w:p>
    <w:p w14:paraId="64F92696" w14:textId="77777777" w:rsidR="001C59D0" w:rsidRDefault="00E229A8">
      <w:pPr>
        <w:pStyle w:val="FirstParagraph"/>
      </w:pPr>
      <w:r>
        <w:rPr>
          <w:rFonts w:hint="eastAsia"/>
        </w:rPr>
        <w:t>化简得：</w:t>
      </w:r>
    </w:p>
    <w:p w14:paraId="454A47B8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20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4</m:t>
                    </m:r>
                    <m:r>
                      <w:rPr>
                        <w:rFonts w:ascii="Cambria Math" w:hAnsi="Cambria Math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z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0</m:t>
                    </m:r>
                  </m:e>
                </m:mr>
              </m:m>
            </m:e>
          </m:d>
        </m:oMath>
      </m:oMathPara>
    </w:p>
    <w:p w14:paraId="4DAE4804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lang w:eastAsia="zh-CN"/>
        </w:rPr>
        <w:t>相加消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z</m:t>
        </m:r>
      </m:oMath>
      <w:r>
        <w:rPr>
          <w:rFonts w:hint="eastAsia"/>
          <w:lang w:eastAsia="zh-CN"/>
        </w:rPr>
        <w:t>：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5</m:t>
        </m:r>
        <m:r>
          <w:rPr>
            <w:rFonts w:ascii="Cambria Math" w:hAnsi="Cambria Math"/>
            <w:lang w:eastAsia="zh-CN"/>
          </w:rPr>
          <m:t>x</m:t>
        </m:r>
        <m:r>
          <m:rPr>
            <m:sty m:val="p"/>
          </m:rPr>
          <w:rPr>
            <w:rFonts w:ascii="Cambria Math" w:hAnsi="Cambria Math"/>
            <w:lang w:eastAsia="zh-CN"/>
          </w:rPr>
          <m:t>-</m:t>
        </m:r>
        <m:r>
          <w:rPr>
            <w:rFonts w:ascii="Cambria Math" w:hAnsi="Cambria Math"/>
            <w:lang w:eastAsia="zh-CN"/>
          </w:rPr>
          <m:t>2</m:t>
        </m:r>
        <m:r>
          <w:rPr>
            <w:rFonts w:ascii="Cambria Math" w:hAnsi="Cambria Math"/>
            <w:lang w:eastAsia="zh-CN"/>
          </w:rPr>
          <m:t>y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20 </m:t>
        </m:r>
        <m:r>
          <m:rPr>
            <m:sty m:val="p"/>
          </m:rPr>
          <w:rPr>
            <w:rFonts w:ascii="Cambria Math" w:hAnsi="Cambria Math"/>
            <w:lang w:eastAsia="zh-CN"/>
          </w:rPr>
          <m:t>⇒</m:t>
        </m:r>
        <m:r>
          <w:rPr>
            <w:rFonts w:ascii="Cambria Math" w:hAnsi="Cambria Math"/>
            <w:lang w:eastAsia="zh-CN"/>
          </w:rPr>
          <m:t> </m:t>
        </m:r>
        <m:r>
          <w:rPr>
            <w:rFonts w:ascii="Cambria Math" w:hAnsi="Cambria Math"/>
            <w:lang w:eastAsia="zh-CN"/>
          </w:rPr>
          <m:t>y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  <w:lang w:eastAsia="zh-CN"/>
              </w:rPr>
              <m:t>5</m:t>
            </m:r>
            <m:r>
              <w:rPr>
                <w:rFonts w:ascii="Cambria Math" w:hAnsi="Cambria Math"/>
                <w:lang w:eastAsia="zh-CN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lang w:eastAsia="zh-CN"/>
              </w:rPr>
              <m:t>-</m:t>
            </m:r>
            <m:r>
              <w:rPr>
                <w:rFonts w:ascii="Cambria Math" w:hAnsi="Cambria Math"/>
                <w:lang w:eastAsia="zh-CN"/>
              </w:rPr>
              <m:t>20</m:t>
            </m:r>
          </m:num>
          <m:den>
            <m:r>
              <w:rPr>
                <w:rFonts w:ascii="Cambria Math" w:hAnsi="Cambria Math"/>
                <w:lang w:eastAsia="zh-CN"/>
              </w:rPr>
              <m:t>2</m:t>
            </m:r>
          </m:den>
        </m:f>
      </m:oMath>
      <w:r>
        <w:rPr>
          <w:lang w:eastAsia="zh-CN"/>
        </w:rPr>
        <w:t>。</w:t>
      </w:r>
    </w:p>
    <w:p w14:paraId="320DAA0E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取整数解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x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6</m:t>
        </m:r>
        <m:r>
          <m:rPr>
            <m:sty m:val="p"/>
          </m:rPr>
          <w:rPr>
            <w:rFonts w:ascii="Cambria Math" w:hAnsi="Cambria Math"/>
            <w:lang w:eastAsia="zh-CN"/>
          </w:rPr>
          <m:t>,</m:t>
        </m:r>
        <m:r>
          <w:rPr>
            <w:rFonts w:ascii="Cambria Math" w:hAnsi="Cambria Math"/>
            <w:lang w:eastAsia="zh-CN"/>
          </w:rPr>
          <m:t>y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5</m:t>
        </m:r>
        <m:r>
          <m:rPr>
            <m:sty m:val="p"/>
          </m:rPr>
          <w:rPr>
            <w:rFonts w:ascii="Cambria Math" w:hAnsi="Cambria Math"/>
            <w:lang w:eastAsia="zh-CN"/>
          </w:rPr>
          <m:t>,</m:t>
        </m:r>
        <m:r>
          <w:rPr>
            <w:rFonts w:ascii="Cambria Math" w:hAnsi="Cambria Math"/>
            <w:lang w:eastAsia="zh-CN"/>
          </w:rPr>
          <m:t>z</m:t>
        </m:r>
        <m:r>
          <m:rPr>
            <m:sty m:val="p"/>
          </m:rPr>
          <w:rPr>
            <w:rFonts w:ascii="Cambria Math" w:hAnsi="Cambria Math"/>
            <w:lang w:eastAsia="zh-CN"/>
          </w:rPr>
          <m:t>=</m:t>
        </m:r>
        <m:r>
          <w:rPr>
            <w:rFonts w:ascii="Cambria Math" w:hAnsi="Cambria Math"/>
            <w:lang w:eastAsia="zh-CN"/>
          </w:rPr>
          <m:t>9</m:t>
        </m:r>
      </m:oMath>
      <w:r>
        <w:rPr>
          <w:rFonts w:hint="eastAsia"/>
          <w:lang w:eastAsia="zh-CN"/>
        </w:rPr>
        <w:t>（其他解非整数或超限）。</w:t>
      </w:r>
    </w:p>
    <w:p w14:paraId="5141A471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b/>
          <w:bCs/>
          <w:lang w:eastAsia="zh-CN"/>
        </w:rPr>
        <w:t>设计意图</w:t>
      </w:r>
      <w:r>
        <w:rPr>
          <w:rFonts w:hint="eastAsia"/>
          <w:lang w:eastAsia="zh-CN"/>
        </w:rPr>
        <w:t>：</w:t>
      </w:r>
    </w:p>
    <w:p w14:paraId="5E4E5638" w14:textId="77777777" w:rsidR="001C59D0" w:rsidRDefault="00E229A8">
      <w:pPr>
        <w:pStyle w:val="a0"/>
      </w:pPr>
      <w:r>
        <w:rPr>
          <w:rFonts w:hint="eastAsia"/>
          <w:lang w:eastAsia="zh-CN"/>
        </w:rPr>
        <w:t>综合消元法与整数解讨论，强化实际约束意识。</w:t>
      </w:r>
      <w:proofErr w:type="gramStart"/>
      <w:r>
        <w:rPr>
          <w:rFonts w:hint="eastAsia"/>
        </w:rPr>
        <w:t>对应目标</w:t>
      </w:r>
      <w:r>
        <w:rPr>
          <w:rFonts w:hint="eastAsia"/>
        </w:rPr>
        <w:t>(</w:t>
      </w:r>
      <w:proofErr w:type="gramEnd"/>
      <w:r>
        <w:rPr>
          <w:rFonts w:hint="eastAsia"/>
        </w:rPr>
        <w:t>1)(2)</w:t>
      </w:r>
      <w:r>
        <w:rPr>
          <w:rFonts w:hint="eastAsia"/>
        </w:rPr>
        <w:t>。</w:t>
      </w:r>
    </w:p>
    <w:p w14:paraId="7E4E9402" w14:textId="77777777" w:rsidR="001C59D0" w:rsidRPr="004433DD" w:rsidRDefault="00E229A8">
      <w:pPr>
        <w:pStyle w:val="4"/>
        <w:rPr>
          <w:i w:val="0"/>
          <w:iCs/>
        </w:rPr>
      </w:pPr>
      <w:bookmarkStart w:id="10" w:name="ux516d-ux5de9ux56faux7ec3ux4e60"/>
      <w:bookmarkEnd w:id="9"/>
      <w:r w:rsidRPr="004433DD">
        <w:rPr>
          <w:rFonts w:hint="eastAsia"/>
          <w:b/>
          <w:i w:val="0"/>
          <w:iCs/>
        </w:rPr>
        <w:t>(</w:t>
      </w:r>
      <w:r w:rsidRPr="004433DD">
        <w:rPr>
          <w:rFonts w:hint="eastAsia"/>
          <w:b/>
          <w:i w:val="0"/>
          <w:iCs/>
        </w:rPr>
        <w:t>六</w:t>
      </w:r>
      <w:r w:rsidRPr="004433DD">
        <w:rPr>
          <w:rFonts w:hint="eastAsia"/>
          <w:b/>
          <w:i w:val="0"/>
          <w:iCs/>
        </w:rPr>
        <w:t>)</w:t>
      </w:r>
      <w:r w:rsidRPr="004433DD">
        <w:rPr>
          <w:b/>
          <w:i w:val="0"/>
          <w:iCs/>
        </w:rPr>
        <w:t xml:space="preserve"> </w:t>
      </w:r>
      <w:r w:rsidRPr="004433DD">
        <w:rPr>
          <w:rFonts w:hint="eastAsia"/>
          <w:b/>
          <w:i w:val="0"/>
          <w:iCs/>
        </w:rPr>
        <w:t>巩固练习</w:t>
      </w:r>
    </w:p>
    <w:p w14:paraId="2790FF9F" w14:textId="77777777" w:rsidR="001C59D0" w:rsidRDefault="00E229A8">
      <w:pPr>
        <w:numPr>
          <w:ilvl w:val="0"/>
          <w:numId w:val="5"/>
        </w:numPr>
      </w:pPr>
      <w:r>
        <w:rPr>
          <w:rFonts w:hint="eastAsia"/>
          <w:b/>
          <w:bCs/>
          <w:lang w:eastAsia="zh-CN"/>
        </w:rPr>
        <w:t>配套问题</w:t>
      </w:r>
      <w:r>
        <w:rPr>
          <w:rFonts w:hint="eastAsia"/>
          <w:lang w:eastAsia="zh-CN"/>
        </w:rPr>
        <w:t>：制作礼盒，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个盒身配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个盒盖。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张纸可做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个盒身或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个盒盖。</w:t>
      </w:r>
      <w:r>
        <w:rPr>
          <w:rFonts w:hint="eastAsia"/>
        </w:rPr>
        <w:t>现有</w:t>
      </w:r>
      <w:r>
        <w:rPr>
          <w:rFonts w:hint="eastAsia"/>
        </w:rPr>
        <w:t>30</w:t>
      </w:r>
      <w:r>
        <w:rPr>
          <w:rFonts w:hint="eastAsia"/>
        </w:rPr>
        <w:t>张纸，如何分配？</w:t>
      </w:r>
    </w:p>
    <w:p w14:paraId="00AB4A03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解</w:t>
      </w:r>
      <w:r>
        <w:rPr>
          <w:rFonts w:hint="eastAsia"/>
          <w:lang w:eastAsia="zh-CN"/>
        </w:rPr>
        <w:t>：</w:t>
      </w:r>
      <w:proofErr w:type="gramStart"/>
      <w:r>
        <w:rPr>
          <w:rFonts w:hint="eastAsia"/>
          <w:lang w:eastAsia="zh-CN"/>
        </w:rPr>
        <w:t>设盒身</w:t>
      </w:r>
      <w:proofErr w:type="gramEnd"/>
      <w:r>
        <w:rPr>
          <w:rFonts w:hint="eastAsia"/>
          <w:lang w:eastAsia="zh-CN"/>
        </w:rPr>
        <w:t>用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a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张，盒盖用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b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张。</w:t>
      </w:r>
    </w:p>
    <w:p w14:paraId="464300FF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30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</m:e>
          </m:d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12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18</m:t>
                </m:r>
              </m:e>
            </m:mr>
          </m:m>
        </m:oMath>
      </m:oMathPara>
    </w:p>
    <w:p w14:paraId="138A216A" w14:textId="77777777" w:rsidR="001C59D0" w:rsidRDefault="00E229A8">
      <w:pPr>
        <w:numPr>
          <w:ilvl w:val="0"/>
          <w:numId w:val="5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几何问题</w:t>
      </w:r>
      <w:r>
        <w:rPr>
          <w:rFonts w:hint="eastAsia"/>
          <w:lang w:eastAsia="zh-CN"/>
        </w:rPr>
        <w:t>：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个相同矩形拼成大矩形，若重新拼成正方形时中间空缺边长为</w:t>
      </w:r>
      <w:r>
        <w:rPr>
          <w:rFonts w:hint="eastAsia"/>
          <w:lang w:eastAsia="zh-CN"/>
        </w:rPr>
        <w:t>3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mm</w:t>
      </w:r>
      <w:r>
        <w:rPr>
          <w:rFonts w:hint="eastAsia"/>
          <w:lang w:eastAsia="zh-CN"/>
        </w:rPr>
        <w:t>，且原大矩形长宽比为</w:t>
      </w:r>
      <w:r>
        <w:rPr>
          <w:rFonts w:hint="eastAsia"/>
          <w:lang w:eastAsia="zh-CN"/>
        </w:rPr>
        <w:t>2:1</w:t>
      </w:r>
      <w:r>
        <w:rPr>
          <w:rFonts w:hint="eastAsia"/>
          <w:lang w:eastAsia="zh-CN"/>
        </w:rPr>
        <w:t>，求小矩形尺寸。</w:t>
      </w:r>
    </w:p>
    <w:p w14:paraId="3530983B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解</w:t>
      </w:r>
      <w:r>
        <w:rPr>
          <w:rFonts w:hint="eastAsia"/>
          <w:lang w:eastAsia="zh-CN"/>
        </w:rPr>
        <w:t>：设小矩形长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x</m:t>
        </m:r>
      </m:oMath>
      <w:r>
        <w:rPr>
          <w:rFonts w:hint="eastAsia"/>
          <w:lang w:eastAsia="zh-CN"/>
        </w:rPr>
        <w:t>，宽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y</m:t>
        </m:r>
      </m:oMath>
      <w:r>
        <w:rPr>
          <w:lang w:eastAsia="zh-CN"/>
        </w:rPr>
        <w:t>。</w:t>
      </w:r>
    </w:p>
    <w:p w14:paraId="244CD62B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lang w:eastAsia="zh-CN"/>
        </w:rPr>
        <w:t>大矩形长纵向宽，横向长</w:t>
      </w:r>
    </w:p>
    <w:p w14:paraId="32C0F515" w14:textId="77777777" w:rsidR="001C59D0" w:rsidRDefault="00E229A8">
      <w:pPr>
        <w:pStyle w:val="a0"/>
        <w:rPr>
          <w:lang w:eastAsia="zh-CN"/>
        </w:rPr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(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+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3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y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lang w:eastAsia="zh-CN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eastAsia="zh-CN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-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6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xy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=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9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,</m:t>
                    </m:r>
                  </m:e>
                </m:mr>
                <m:mr>
                  <m:e>
                    <m:r>
                      <m:rPr>
                        <m:nor/>
                      </m:rPr>
                      <w:rPr>
                        <w:lang w:eastAsia="zh-CN"/>
                      </w:rPr>
                      <m:t>大矩形长</m:t>
                    </m:r>
                    <m:r>
                      <m:rPr>
                        <m:nor/>
                      </m:rPr>
                      <w:rPr>
                        <w:lang w:eastAsia="zh-CN"/>
                      </w:rPr>
                      <m:t> 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3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x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=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×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2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y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 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(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纵向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宽，横向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长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)</m:t>
                    </m:r>
                  </m:e>
                </m:mr>
              </m:m>
            </m:e>
          </m:d>
          <m:r>
            <w:rPr>
              <w:rFonts w:ascii="Cambria Math" w:hAnsi="Cambria Math"/>
              <w:lang w:eastAsia="zh-CN"/>
            </w:rPr>
            <m:t> </m:t>
          </m:r>
          <m:r>
            <m:rPr>
              <m:sty m:val="p"/>
            </m:rPr>
            <w:rPr>
              <w:rFonts w:ascii="Cambria Math" w:hAnsi="Cambria Math"/>
              <w:lang w:eastAsia="zh-CN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</m:e>
          </m:d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  <w:lang w:eastAsia="zh-CN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=</m:t>
                </m:r>
                <m:r>
                  <w:rPr>
                    <w:rFonts w:ascii="Cambria Math" w:hAnsi="Cambria Math"/>
                    <w:lang w:eastAsia="zh-CN"/>
                  </w:rPr>
                  <m:t>6</m:t>
                </m:r>
              </m:e>
            </m:mr>
            <m:mr>
              <m:e>
                <m:r>
                  <w:rPr>
                    <w:rFonts w:ascii="Cambria Math" w:hAnsi="Cambria Math"/>
                    <w:lang w:eastAsia="zh-CN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=</m:t>
                </m:r>
                <m:r>
                  <w:rPr>
                    <w:rFonts w:ascii="Cambria Math" w:hAnsi="Cambria Math"/>
                    <w:lang w:eastAsia="zh-CN"/>
                  </w:rPr>
                  <m:t>3</m:t>
                </m:r>
              </m:e>
            </m:mr>
          </m:m>
          <m:r>
            <w:rPr>
              <w:rFonts w:ascii="Cambria Math" w:hAnsi="Cambria Math"/>
              <w:lang w:eastAsia="zh-CN"/>
            </w:rPr>
            <m:t> </m:t>
          </m:r>
        </m:oMath>
      </m:oMathPara>
    </w:p>
    <w:p w14:paraId="2F86E8B8" w14:textId="77777777" w:rsidR="001C59D0" w:rsidRDefault="00E229A8">
      <w:pPr>
        <w:numPr>
          <w:ilvl w:val="0"/>
          <w:numId w:val="5"/>
        </w:numPr>
        <w:rPr>
          <w:lang w:eastAsia="zh-CN"/>
        </w:rPr>
      </w:pPr>
      <w:proofErr w:type="gramStart"/>
      <w:r>
        <w:rPr>
          <w:rFonts w:hint="eastAsia"/>
          <w:b/>
          <w:bCs/>
          <w:lang w:eastAsia="zh-CN"/>
        </w:rPr>
        <w:t>中考真题</w:t>
      </w:r>
      <w:proofErr w:type="gramEnd"/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eastAsia="zh-CN"/>
        </w:rPr>
        <w:t>2023</w:t>
      </w:r>
      <w:r>
        <w:rPr>
          <w:rFonts w:hint="eastAsia"/>
          <w:b/>
          <w:bCs/>
          <w:lang w:eastAsia="zh-CN"/>
        </w:rPr>
        <w:t>·浙江）</w:t>
      </w:r>
      <w:r>
        <w:rPr>
          <w:rFonts w:hint="eastAsia"/>
          <w:lang w:eastAsia="zh-CN"/>
        </w:rPr>
        <w:t>：餐厅用桌椅，</w:t>
      </w:r>
      <w:proofErr w:type="gramStart"/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张桌配</w:t>
      </w:r>
      <w:proofErr w:type="gramEnd"/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椅。每名工人每天做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桌或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椅。现有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名工人，如何分配使桌椅配套？</w:t>
      </w:r>
    </w:p>
    <w:p w14:paraId="659A9643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解</w:t>
      </w:r>
      <w:r>
        <w:rPr>
          <w:rFonts w:hint="eastAsia"/>
          <w:lang w:eastAsia="zh-CN"/>
        </w:rPr>
        <w:t>：</w:t>
      </w:r>
      <w:proofErr w:type="gramStart"/>
      <w:r>
        <w:rPr>
          <w:rFonts w:hint="eastAsia"/>
          <w:lang w:eastAsia="zh-CN"/>
        </w:rPr>
        <w:t>设做桌</w:t>
      </w:r>
      <w:proofErr w:type="gramEnd"/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m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人，</w:t>
      </w:r>
      <w:proofErr w:type="gramStart"/>
      <w:r>
        <w:rPr>
          <w:rFonts w:hint="eastAsia"/>
          <w:lang w:eastAsia="zh-CN"/>
        </w:rPr>
        <w:t>做</w:t>
      </w:r>
      <w:proofErr w:type="gramEnd"/>
      <w:r>
        <w:rPr>
          <w:rFonts w:hint="eastAsia"/>
          <w:lang w:eastAsia="zh-CN"/>
        </w:rPr>
        <w:t>椅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n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人。</w:t>
      </w:r>
    </w:p>
    <w:p w14:paraId="768363C0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m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m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8</m:t>
                    </m:r>
                    <m:r>
                      <w:rPr>
                        <w:rFonts w:ascii="Cambria Math" w:hAnsi="Cambria Math"/>
                      </w:rPr>
                      <m:t>n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</m:e>
          </m:d>
          <m:r>
            <w:rPr>
              <w:rFonts w:ascii="Cambria Math" w:hAnsi="Cambria Math"/>
            </w:rPr>
            <m:t> </m:t>
          </m:r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m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4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n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6</m:t>
                </m:r>
              </m:e>
            </m:mr>
          </m:m>
        </m:oMath>
      </m:oMathPara>
    </w:p>
    <w:p w14:paraId="2996ADAB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b/>
          <w:bCs/>
          <w:lang w:eastAsia="zh-CN"/>
        </w:rPr>
        <w:t>设计意图</w:t>
      </w:r>
      <w:r>
        <w:rPr>
          <w:rFonts w:hint="eastAsia"/>
          <w:lang w:eastAsia="zh-CN"/>
        </w:rPr>
        <w:t>：</w:t>
      </w:r>
    </w:p>
    <w:p w14:paraId="149148C6" w14:textId="77777777" w:rsidR="001C59D0" w:rsidRDefault="00E229A8">
      <w:pPr>
        <w:pStyle w:val="a0"/>
      </w:pPr>
      <w:r>
        <w:rPr>
          <w:rFonts w:hint="eastAsia"/>
          <w:lang w:eastAsia="zh-CN"/>
        </w:rPr>
        <w:t>分层练习巩固核心技能，真题对接中考要求。</w:t>
      </w:r>
      <w:proofErr w:type="gramStart"/>
      <w:r>
        <w:rPr>
          <w:rFonts w:hint="eastAsia"/>
        </w:rPr>
        <w:t>对应目标</w:t>
      </w:r>
      <w:r>
        <w:rPr>
          <w:rFonts w:hint="eastAsia"/>
        </w:rPr>
        <w:t>(</w:t>
      </w:r>
      <w:proofErr w:type="gramEnd"/>
      <w:r>
        <w:rPr>
          <w:rFonts w:hint="eastAsia"/>
        </w:rPr>
        <w:t>1)(2)(3)</w:t>
      </w:r>
      <w:r>
        <w:rPr>
          <w:rFonts w:hint="eastAsia"/>
        </w:rPr>
        <w:t>。</w:t>
      </w:r>
    </w:p>
    <w:p w14:paraId="24A18AA1" w14:textId="77777777" w:rsidR="001C59D0" w:rsidRPr="004433DD" w:rsidRDefault="00E229A8">
      <w:pPr>
        <w:pStyle w:val="4"/>
        <w:rPr>
          <w:i w:val="0"/>
          <w:iCs/>
        </w:rPr>
      </w:pPr>
      <w:bookmarkStart w:id="11" w:name="ux4e03-ux5f52ux7eb3ux603bux7ed3"/>
      <w:bookmarkEnd w:id="10"/>
      <w:r w:rsidRPr="004433DD">
        <w:rPr>
          <w:rFonts w:hint="eastAsia"/>
          <w:b/>
          <w:i w:val="0"/>
          <w:iCs/>
        </w:rPr>
        <w:lastRenderedPageBreak/>
        <w:t>(</w:t>
      </w:r>
      <w:r w:rsidRPr="004433DD">
        <w:rPr>
          <w:rFonts w:hint="eastAsia"/>
          <w:b/>
          <w:i w:val="0"/>
          <w:iCs/>
        </w:rPr>
        <w:t>七</w:t>
      </w:r>
      <w:r w:rsidRPr="004433DD">
        <w:rPr>
          <w:rFonts w:hint="eastAsia"/>
          <w:b/>
          <w:i w:val="0"/>
          <w:iCs/>
        </w:rPr>
        <w:t>)</w:t>
      </w:r>
      <w:r w:rsidRPr="004433DD">
        <w:rPr>
          <w:b/>
          <w:i w:val="0"/>
          <w:iCs/>
        </w:rPr>
        <w:t xml:space="preserve"> </w:t>
      </w:r>
      <w:r w:rsidRPr="004433DD">
        <w:rPr>
          <w:rFonts w:hint="eastAsia"/>
          <w:b/>
          <w:i w:val="0"/>
          <w:iCs/>
        </w:rPr>
        <w:t>归纳总结</w:t>
      </w:r>
    </w:p>
    <w:tbl>
      <w:tblPr>
        <w:tblStyle w:val="Table"/>
        <w:tblW w:w="0" w:type="auto"/>
        <w:tblInd w:w="0" w:type="dxa"/>
        <w:tblLook w:val="04A0" w:firstRow="1" w:lastRow="0" w:firstColumn="1" w:lastColumn="0" w:noHBand="0" w:noVBand="1"/>
      </w:tblPr>
      <w:tblGrid>
        <w:gridCol w:w="1563"/>
        <w:gridCol w:w="3738"/>
        <w:gridCol w:w="3555"/>
      </w:tblGrid>
      <w:tr w:rsidR="001C59D0" w14:paraId="03B2DF8D" w14:textId="77777777" w:rsidTr="001C59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64500CE4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问题类型</w:t>
            </w:r>
          </w:p>
        </w:tc>
        <w:tc>
          <w:tcPr>
            <w:tcW w:w="0" w:type="auto"/>
          </w:tcPr>
          <w:p w14:paraId="6E0B6ED3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关键等量关系</w:t>
            </w:r>
          </w:p>
        </w:tc>
        <w:tc>
          <w:tcPr>
            <w:tcW w:w="0" w:type="auto"/>
          </w:tcPr>
          <w:p w14:paraId="47A7995A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解题要点</w:t>
            </w:r>
          </w:p>
        </w:tc>
      </w:tr>
      <w:tr w:rsidR="001C59D0" w14:paraId="0B442BE5" w14:textId="77777777" w:rsidTr="001C59D0">
        <w:tc>
          <w:tcPr>
            <w:tcW w:w="0" w:type="auto"/>
          </w:tcPr>
          <w:p w14:paraId="0036CD23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资源配套问题</w:t>
            </w:r>
          </w:p>
        </w:tc>
        <w:tc>
          <w:tcPr>
            <w:tcW w:w="0" w:type="auto"/>
          </w:tcPr>
          <w:p w14:paraId="516871EF" w14:textId="77777777" w:rsidR="001C59D0" w:rsidRDefault="00E229A8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产品比例（如</w:t>
            </w:r>
            <w:r>
              <w:rPr>
                <w:rFonts w:hint="eastAsia"/>
                <w:lang w:eastAsia="zh-CN"/>
              </w:rPr>
              <w:t>1:2</w:t>
            </w:r>
            <w:r>
              <w:rPr>
                <w:rFonts w:hint="eastAsia"/>
                <w:lang w:eastAsia="zh-CN"/>
              </w:rPr>
              <w:t>）、资源总量约束</w:t>
            </w:r>
          </w:p>
        </w:tc>
        <w:tc>
          <w:tcPr>
            <w:tcW w:w="0" w:type="auto"/>
          </w:tcPr>
          <w:p w14:paraId="2EE7BCD6" w14:textId="77777777" w:rsidR="001C59D0" w:rsidRDefault="00E229A8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设未知数→列比例方程→验整数解</w:t>
            </w:r>
          </w:p>
        </w:tc>
      </w:tr>
      <w:tr w:rsidR="001C59D0" w14:paraId="707F64C7" w14:textId="77777777" w:rsidTr="001C59D0">
        <w:tc>
          <w:tcPr>
            <w:tcW w:w="0" w:type="auto"/>
          </w:tcPr>
          <w:p w14:paraId="5154B4FA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几何拼图问题</w:t>
            </w:r>
          </w:p>
        </w:tc>
        <w:tc>
          <w:tcPr>
            <w:tcW w:w="0" w:type="auto"/>
          </w:tcPr>
          <w:p w14:paraId="39AFAAEB" w14:textId="77777777" w:rsidR="001C59D0" w:rsidRDefault="00E229A8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图形面积差、边长关系</w:t>
            </w:r>
          </w:p>
        </w:tc>
        <w:tc>
          <w:tcPr>
            <w:tcW w:w="0" w:type="auto"/>
          </w:tcPr>
          <w:p w14:paraId="233CD9E1" w14:textId="77777777" w:rsidR="001C59D0" w:rsidRDefault="00E229A8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数形转化→完全平方公式</w:t>
            </w:r>
          </w:p>
        </w:tc>
      </w:tr>
      <w:tr w:rsidR="001C59D0" w14:paraId="74953C73" w14:textId="77777777" w:rsidTr="001C59D0">
        <w:tc>
          <w:tcPr>
            <w:tcW w:w="0" w:type="auto"/>
          </w:tcPr>
          <w:p w14:paraId="624A108A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实际应用</w:t>
            </w:r>
          </w:p>
        </w:tc>
        <w:tc>
          <w:tcPr>
            <w:tcW w:w="0" w:type="auto"/>
          </w:tcPr>
          <w:p w14:paraId="4E696DDA" w14:textId="77777777" w:rsidR="001C59D0" w:rsidRDefault="00E229A8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成本、时间、效率等综合约束</w:t>
            </w:r>
          </w:p>
        </w:tc>
        <w:tc>
          <w:tcPr>
            <w:tcW w:w="0" w:type="auto"/>
          </w:tcPr>
          <w:p w14:paraId="3DA8175E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多目标整合→消元法</w:t>
            </w:r>
          </w:p>
        </w:tc>
      </w:tr>
    </w:tbl>
    <w:p w14:paraId="1C3CF6AC" w14:textId="77777777" w:rsidR="001C59D0" w:rsidRPr="004433DD" w:rsidRDefault="00E229A8">
      <w:pPr>
        <w:pStyle w:val="4"/>
        <w:rPr>
          <w:i w:val="0"/>
          <w:iCs/>
        </w:rPr>
      </w:pPr>
      <w:bookmarkStart w:id="12" w:name="ux516b-ux611fux53d7ux4e2dux8003"/>
      <w:bookmarkEnd w:id="11"/>
      <w:r w:rsidRPr="004433DD">
        <w:rPr>
          <w:rFonts w:hint="eastAsia"/>
          <w:b/>
          <w:i w:val="0"/>
          <w:iCs/>
        </w:rPr>
        <w:t>(</w:t>
      </w:r>
      <w:r w:rsidRPr="004433DD">
        <w:rPr>
          <w:rFonts w:hint="eastAsia"/>
          <w:b/>
          <w:i w:val="0"/>
          <w:iCs/>
        </w:rPr>
        <w:t>八</w:t>
      </w:r>
      <w:r w:rsidRPr="004433DD">
        <w:rPr>
          <w:rFonts w:hint="eastAsia"/>
          <w:b/>
          <w:i w:val="0"/>
          <w:iCs/>
        </w:rPr>
        <w:t>)</w:t>
      </w:r>
      <w:r w:rsidRPr="004433DD">
        <w:rPr>
          <w:b/>
          <w:i w:val="0"/>
          <w:iCs/>
        </w:rPr>
        <w:t xml:space="preserve"> </w:t>
      </w:r>
      <w:r w:rsidRPr="004433DD">
        <w:rPr>
          <w:rFonts w:hint="eastAsia"/>
          <w:b/>
          <w:i w:val="0"/>
          <w:iCs/>
        </w:rPr>
        <w:t>感受中考</w:t>
      </w:r>
    </w:p>
    <w:p w14:paraId="69CFF7BA" w14:textId="77777777" w:rsidR="001C59D0" w:rsidRDefault="00E229A8">
      <w:pPr>
        <w:numPr>
          <w:ilvl w:val="0"/>
          <w:numId w:val="6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eastAsia="zh-CN"/>
        </w:rPr>
        <w:t>2024</w:t>
      </w:r>
      <w:r>
        <w:rPr>
          <w:rFonts w:hint="eastAsia"/>
          <w:b/>
          <w:bCs/>
          <w:lang w:eastAsia="zh-CN"/>
        </w:rPr>
        <w:t>·江苏）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用板材做桌椅，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张板可做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桌或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椅，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桌配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椅。现有板材</w:t>
      </w:r>
      <w:r>
        <w:rPr>
          <w:rFonts w:hint="eastAsia"/>
          <w:lang w:eastAsia="zh-CN"/>
        </w:rPr>
        <w:t>120</w:t>
      </w:r>
      <w:r>
        <w:rPr>
          <w:rFonts w:hint="eastAsia"/>
          <w:lang w:eastAsia="zh-CN"/>
        </w:rPr>
        <w:t>张，</w:t>
      </w:r>
      <w:proofErr w:type="gramStart"/>
      <w:r>
        <w:rPr>
          <w:rFonts w:hint="eastAsia"/>
          <w:lang w:eastAsia="zh-CN"/>
        </w:rPr>
        <w:t>求最多</w:t>
      </w:r>
      <w:proofErr w:type="gramEnd"/>
      <w:r>
        <w:rPr>
          <w:rFonts w:hint="eastAsia"/>
          <w:lang w:eastAsia="zh-CN"/>
        </w:rPr>
        <w:t>可做多少套？</w:t>
      </w:r>
    </w:p>
    <w:p w14:paraId="6A5F9334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解</w:t>
      </w:r>
      <w:r>
        <w:rPr>
          <w:rFonts w:hint="eastAsia"/>
          <w:lang w:eastAsia="zh-CN"/>
        </w:rPr>
        <w:t>：</w:t>
      </w:r>
      <w:proofErr w:type="gramStart"/>
      <w:r>
        <w:rPr>
          <w:rFonts w:hint="eastAsia"/>
          <w:lang w:eastAsia="zh-CN"/>
        </w:rPr>
        <w:t>设做桌</w:t>
      </w:r>
      <w:proofErr w:type="gramEnd"/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a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张板，</w:t>
      </w:r>
      <w:proofErr w:type="gramStart"/>
      <w:r>
        <w:rPr>
          <w:rFonts w:hint="eastAsia"/>
          <w:lang w:eastAsia="zh-CN"/>
        </w:rPr>
        <w:t>做</w:t>
      </w:r>
      <w:proofErr w:type="gramEnd"/>
      <w:r>
        <w:rPr>
          <w:rFonts w:hint="eastAsia"/>
          <w:lang w:eastAsia="zh-CN"/>
        </w:rPr>
        <w:t>椅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b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张板。</w:t>
      </w:r>
    </w:p>
    <w:p w14:paraId="6F9F1CA9" w14:textId="77777777" w:rsidR="001C59D0" w:rsidRDefault="00E229A8">
      <w:pPr>
        <w:numPr>
          <w:ilvl w:val="0"/>
          <w:numId w:val="3"/>
        </w:numPr>
      </w:pPr>
      <w:r>
        <w:rPr>
          <w:rFonts w:hint="eastAsia"/>
        </w:rPr>
        <w:t>可做套</w:t>
      </w:r>
    </w:p>
    <w:p w14:paraId="461B7961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120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5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</m:e>
          </m:d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30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b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90</m:t>
                </m:r>
              </m:e>
            </m:mr>
          </m:m>
          <m:r>
            <w:rPr>
              <w:rFonts w:ascii="Cambria Math" w:hAnsi="Cambria Math"/>
            </w:rPr>
            <m:t>  </m:t>
          </m:r>
          <m:r>
            <m:rPr>
              <m:nor/>
            </m:rPr>
            <m:t>可做</m:t>
          </m:r>
          <m:r>
            <m:rPr>
              <m:nor/>
            </m:rPr>
            <m:t> </m:t>
          </m:r>
          <m:r>
            <w:rPr>
              <w:rFonts w:ascii="Cambria Math" w:hAnsi="Cambria Math"/>
            </w:rPr>
            <m:t>3</m:t>
          </m:r>
          <m:r>
            <m:rPr>
              <m:sty m:val="p"/>
            </m:rPr>
            <w:rPr>
              <w:rFonts w:ascii="Cambria Math" w:hAnsi="Cambria Math"/>
            </w:rPr>
            <m:t>×</m:t>
          </m:r>
          <m:r>
            <w:rPr>
              <w:rFonts w:ascii="Cambria Math" w:hAnsi="Cambria Math"/>
            </w:rPr>
            <m:t>30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90</m:t>
          </m:r>
          <m:r>
            <m:rPr>
              <m:nor/>
            </m:rPr>
            <m:t> </m:t>
          </m:r>
          <m:r>
            <m:rPr>
              <m:nor/>
            </m:rPr>
            <m:t>套</m:t>
          </m:r>
        </m:oMath>
      </m:oMathPara>
    </w:p>
    <w:p w14:paraId="270C4CFD" w14:textId="77777777" w:rsidR="001C59D0" w:rsidRDefault="00E229A8">
      <w:pPr>
        <w:numPr>
          <w:ilvl w:val="0"/>
          <w:numId w:val="6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eastAsia="zh-CN"/>
        </w:rPr>
        <w:t>2023</w:t>
      </w:r>
      <w:r>
        <w:rPr>
          <w:rFonts w:hint="eastAsia"/>
          <w:b/>
          <w:bCs/>
          <w:lang w:eastAsia="zh-CN"/>
        </w:rPr>
        <w:t>·山东）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个相同矩形拼成正方形时，中间小洞面积为</w:t>
      </w:r>
      <w:r>
        <w:rPr>
          <w:rFonts w:hint="eastAsia"/>
          <w:lang w:eastAsia="zh-CN"/>
        </w:rPr>
        <w:t>16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mm</w:t>
      </w:r>
      <w:r>
        <w:rPr>
          <w:rFonts w:hint="eastAsia"/>
          <w:lang w:eastAsia="zh-CN"/>
        </w:rPr>
        <w:t>²。若矩形</w:t>
      </w:r>
      <w:proofErr w:type="gramStart"/>
      <w:r>
        <w:rPr>
          <w:rFonts w:hint="eastAsia"/>
          <w:lang w:eastAsia="zh-CN"/>
        </w:rPr>
        <w:t>长比宽多</w:t>
      </w:r>
      <w:proofErr w:type="gramEnd"/>
      <w:r>
        <w:rPr>
          <w:rFonts w:hint="eastAsia"/>
          <w:lang w:eastAsia="zh-CN"/>
        </w:rPr>
        <w:t>4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mm</w:t>
      </w:r>
      <w:r>
        <w:rPr>
          <w:rFonts w:hint="eastAsia"/>
          <w:lang w:eastAsia="zh-CN"/>
        </w:rPr>
        <w:t>，求尺寸。</w:t>
      </w:r>
    </w:p>
    <w:p w14:paraId="1DF25C15" w14:textId="77777777" w:rsidR="001C59D0" w:rsidRDefault="00E229A8">
      <w:pPr>
        <w:numPr>
          <w:ilvl w:val="0"/>
          <w:numId w:val="3"/>
        </w:numPr>
      </w:pPr>
      <w:r>
        <w:rPr>
          <w:rFonts w:hint="eastAsia"/>
          <w:b/>
          <w:bCs/>
        </w:rPr>
        <w:t>解</w:t>
      </w:r>
      <w:r>
        <w:rPr>
          <w:rFonts w:hint="eastAsia"/>
        </w:rPr>
        <w:t>：设宽</w:t>
      </w:r>
      <w:r>
        <w:t xml:space="preserve"> </w:t>
      </w:r>
      <m:oMath>
        <m:r>
          <w:rPr>
            <w:rFonts w:ascii="Cambria Math" w:hAnsi="Cambria Math"/>
          </w:rPr>
          <m:t>y</m:t>
        </m:r>
      </m:oMath>
      <w:r>
        <w:rPr>
          <w:rFonts w:hint="eastAsia"/>
        </w:rPr>
        <w:t>，长</w:t>
      </w:r>
      <w:r>
        <w:t xml:space="preserve">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4</m:t>
        </m:r>
      </m:oMath>
      <w:r>
        <w:t>。</w:t>
      </w:r>
    </w:p>
    <w:p w14:paraId="75C340C1" w14:textId="77777777" w:rsidR="001C59D0" w:rsidRDefault="00E229A8">
      <w:pPr>
        <w:numPr>
          <w:ilvl w:val="0"/>
          <w:numId w:val="3"/>
        </w:numPr>
      </w:pPr>
      <w:r>
        <w:rPr>
          <w:rFonts w:hint="eastAsia"/>
        </w:rPr>
        <w:t>长</w:t>
      </w:r>
    </w:p>
    <w:p w14:paraId="5E9835FB" w14:textId="77777777" w:rsidR="001C59D0" w:rsidRDefault="00E229A8">
      <w:pPr>
        <w:pStyle w:val="a0"/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2</m:t>
          </m:r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4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-</m:t>
          </m:r>
          <m:r>
            <w:rPr>
              <w:rFonts w:ascii="Cambria Math" w:hAnsi="Cambria Math"/>
            </w:rPr>
            <m:t>8</m:t>
          </m:r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4</m:t>
          </m:r>
          <m:r>
            <m:rPr>
              <m:sty m:val="p"/>
            </m:rPr>
            <w:rPr>
              <w:rFonts w:ascii="Cambria Math" w:hAnsi="Cambria Math"/>
            </w:rPr>
            <m:t>)=</m:t>
          </m:r>
          <m:r>
            <w:rPr>
              <w:rFonts w:ascii="Cambria Math" w:hAnsi="Cambria Math"/>
            </w:rPr>
            <m:t>16 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r>
            <w:rPr>
              <w:rFonts w:ascii="Cambria Math" w:hAnsi="Cambria Math"/>
            </w:rPr>
            <m:t> 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y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</m:e>
                </m:mr>
                <m:mr>
                  <m:e>
                    <m:r>
                      <m:rPr>
                        <m:nor/>
                      </m:rPr>
                      <m:t>长</m:t>
                    </m:r>
                    <m:r>
                      <m:rPr>
                        <m:nor/>
                      </m:rPr>
                      <m:t>=</m:t>
                    </m:r>
                    <m:r>
                      <w:rPr>
                        <w:rFonts w:ascii="Cambria Math" w:hAnsi="Cambria Math"/>
                      </w:rPr>
                      <m:t>6</m:t>
                    </m:r>
                  </m:e>
                </m:mr>
              </m:m>
            </m:e>
          </m:d>
        </m:oMath>
      </m:oMathPara>
    </w:p>
    <w:p w14:paraId="105BC06B" w14:textId="77777777" w:rsidR="001C59D0" w:rsidRDefault="00E229A8">
      <w:pPr>
        <w:numPr>
          <w:ilvl w:val="0"/>
          <w:numId w:val="6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eastAsia="zh-CN"/>
        </w:rPr>
        <w:t>2024</w:t>
      </w:r>
      <w:r>
        <w:rPr>
          <w:rFonts w:hint="eastAsia"/>
          <w:b/>
          <w:bCs/>
          <w:lang w:eastAsia="zh-CN"/>
        </w:rPr>
        <w:t>·广东）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生产</w:t>
      </w: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B</w:t>
      </w:r>
      <w:r>
        <w:rPr>
          <w:rFonts w:hint="eastAsia"/>
          <w:lang w:eastAsia="zh-CN"/>
        </w:rPr>
        <w:t>零件，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</w:t>
      </w: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>配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个</w:t>
      </w:r>
      <w:r>
        <w:rPr>
          <w:rFonts w:hint="eastAsia"/>
          <w:lang w:eastAsia="zh-CN"/>
        </w:rPr>
        <w:t>B</w:t>
      </w:r>
      <w:r>
        <w:rPr>
          <w:rFonts w:hint="eastAsia"/>
          <w:lang w:eastAsia="zh-CN"/>
        </w:rPr>
        <w:t>。工人每天做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个</w:t>
      </w: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>或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个</w:t>
      </w:r>
      <w:r>
        <w:rPr>
          <w:rFonts w:hint="eastAsia"/>
          <w:lang w:eastAsia="zh-CN"/>
        </w:rPr>
        <w:t>B</w:t>
      </w:r>
      <w:r>
        <w:rPr>
          <w:rFonts w:hint="eastAsia"/>
          <w:lang w:eastAsia="zh-CN"/>
        </w:rPr>
        <w:t>。现有工人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名，如何分配？</w:t>
      </w:r>
    </w:p>
    <w:p w14:paraId="2AF1815E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解</w:t>
      </w:r>
      <w:r>
        <w:rPr>
          <w:rFonts w:hint="eastAsia"/>
          <w:lang w:eastAsia="zh-CN"/>
        </w:rPr>
        <w:t>：</w:t>
      </w:r>
      <w:proofErr w:type="gramStart"/>
      <w:r>
        <w:rPr>
          <w:rFonts w:hint="eastAsia"/>
          <w:lang w:eastAsia="zh-CN"/>
        </w:rPr>
        <w:t>设做</w:t>
      </w:r>
      <w:proofErr w:type="gramEnd"/>
      <w:r>
        <w:rPr>
          <w:rFonts w:hint="eastAsia"/>
          <w:lang w:eastAsia="zh-CN"/>
        </w:rPr>
        <w:t>A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p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人，做</w:t>
      </w:r>
      <w:r>
        <w:rPr>
          <w:rFonts w:hint="eastAsia"/>
          <w:lang w:eastAsia="zh-CN"/>
        </w:rPr>
        <w:t>B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q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人。</w:t>
      </w:r>
    </w:p>
    <w:p w14:paraId="0DFCCB58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q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20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10</m:t>
                    </m:r>
                    <m:r>
                      <w:rPr>
                        <w:rFonts w:ascii="Cambria Math" w:hAnsi="Cambria Math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15</m:t>
                    </m:r>
                    <m:r>
                      <w:rPr>
                        <w:rFonts w:ascii="Cambria Math" w:hAnsi="Cambria Math"/>
                      </w:rPr>
                      <m:t>q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: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</m:e>
          </m:d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6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q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14</m:t>
                </m:r>
              </m:e>
            </m:mr>
          </m:m>
          <m:r>
            <w:rPr>
              <w:rFonts w:ascii="Cambria Math" w:hAnsi="Cambria Math"/>
            </w:rPr>
            <m:t> </m:t>
          </m:r>
        </m:oMath>
      </m:oMathPara>
    </w:p>
    <w:p w14:paraId="36119A6E" w14:textId="77777777" w:rsidR="001C59D0" w:rsidRDefault="00E229A8">
      <w:pPr>
        <w:numPr>
          <w:ilvl w:val="0"/>
          <w:numId w:val="6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（</w:t>
      </w:r>
      <w:r>
        <w:rPr>
          <w:rFonts w:hint="eastAsia"/>
          <w:b/>
          <w:bCs/>
          <w:lang w:eastAsia="zh-CN"/>
        </w:rPr>
        <w:t>2023</w:t>
      </w:r>
      <w:r>
        <w:rPr>
          <w:rFonts w:hint="eastAsia"/>
          <w:b/>
          <w:bCs/>
          <w:lang w:eastAsia="zh-CN"/>
        </w:rPr>
        <w:t>·河南）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用卡纸做盒子，每张可做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个盖或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个底。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个盒子需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盖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底。现有纸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张，</w:t>
      </w:r>
      <w:proofErr w:type="gramStart"/>
      <w:r>
        <w:rPr>
          <w:rFonts w:hint="eastAsia"/>
          <w:lang w:eastAsia="zh-CN"/>
        </w:rPr>
        <w:t>求最多</w:t>
      </w:r>
      <w:proofErr w:type="gramEnd"/>
      <w:r>
        <w:rPr>
          <w:rFonts w:hint="eastAsia"/>
          <w:lang w:eastAsia="zh-CN"/>
        </w:rPr>
        <w:t>可做几个盒子？</w:t>
      </w:r>
    </w:p>
    <w:p w14:paraId="5C5E2EEC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解</w:t>
      </w:r>
      <w:r>
        <w:rPr>
          <w:rFonts w:hint="eastAsia"/>
          <w:lang w:eastAsia="zh-CN"/>
        </w:rPr>
        <w:t>：</w:t>
      </w:r>
      <w:proofErr w:type="gramStart"/>
      <w:r>
        <w:rPr>
          <w:rFonts w:hint="eastAsia"/>
          <w:lang w:eastAsia="zh-CN"/>
        </w:rPr>
        <w:t>设盖用</w:t>
      </w:r>
      <w:proofErr w:type="gramEnd"/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k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张，底用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m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张。</w:t>
      </w:r>
    </w:p>
    <w:p w14:paraId="243B0015" w14:textId="77777777" w:rsidR="001C59D0" w:rsidRDefault="00E229A8">
      <w:pPr>
        <w:numPr>
          <w:ilvl w:val="0"/>
          <w:numId w:val="3"/>
        </w:numPr>
      </w:pPr>
      <w:r>
        <w:rPr>
          <w:rFonts w:hint="eastAsia"/>
        </w:rPr>
        <w:t>可做个</w:t>
      </w:r>
    </w:p>
    <w:p w14:paraId="067EF222" w14:textId="77777777" w:rsidR="001C59D0" w:rsidRDefault="00E229A8">
      <w:pPr>
        <w:pStyle w:val="a0"/>
        <w:rPr>
          <w:lang w:eastAsia="zh-CN"/>
        </w:rPr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  <w:lang w:eastAsia="zh-CN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+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m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≤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100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  <w:lang w:eastAsia="zh-CN"/>
                      </w:rPr>
                      <m:t>4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: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6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m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=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lang w:eastAsia="zh-CN"/>
                      </w:rPr>
                      <m:t>:</m:t>
                    </m:r>
                    <m:r>
                      <w:rPr>
                        <w:rFonts w:ascii="Cambria Math" w:hAnsi="Cambria Math"/>
                        <w:lang w:eastAsia="zh-CN"/>
                      </w:rPr>
                      <m:t>2</m:t>
                    </m:r>
                  </m:e>
                </m:mr>
              </m:m>
            </m:e>
          </m:d>
          <m:r>
            <w:rPr>
              <w:rFonts w:ascii="Cambria Math" w:hAnsi="Cambria Math"/>
              <w:lang w:eastAsia="zh-CN"/>
            </w:rPr>
            <m:t> </m:t>
          </m:r>
          <m:r>
            <m:rPr>
              <m:sty m:val="p"/>
            </m:rPr>
            <w:rPr>
              <w:rFonts w:ascii="Cambria Math" w:hAnsi="Cambria Math"/>
              <w:lang w:eastAsia="zh-CN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</m:e>
          </m:d>
          <m:r>
            <w:rPr>
              <w:rFonts w:ascii="Cambria Math" w:hAnsi="Cambria Math"/>
              <w:lang w:eastAsia="zh-CN"/>
            </w:rPr>
            <m:t> </m:t>
          </m:r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  <w:lang w:eastAsia="zh-CN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=</m:t>
                </m:r>
                <m:r>
                  <w:rPr>
                    <w:rFonts w:ascii="Cambria Math" w:hAnsi="Cambria Math"/>
                    <w:lang w:eastAsia="zh-CN"/>
                  </w:rPr>
                  <m:t>30</m:t>
                </m:r>
              </m:e>
            </m:mr>
            <m:mr>
              <m:e>
                <m:r>
                  <w:rPr>
                    <w:rFonts w:ascii="Cambria Math" w:hAnsi="Cambria Math"/>
                    <w:lang w:eastAsia="zh-CN"/>
                  </w:rPr>
                  <m:t>m</m:t>
                </m:r>
                <m:r>
                  <m:rPr>
                    <m:sty m:val="p"/>
                  </m:rPr>
                  <w:rPr>
                    <w:rFonts w:ascii="Cambria Math" w:hAnsi="Cambria Math"/>
                    <w:lang w:eastAsia="zh-CN"/>
                  </w:rPr>
                  <m:t>=</m:t>
                </m:r>
                <m:r>
                  <w:rPr>
                    <w:rFonts w:ascii="Cambria Math" w:hAnsi="Cambria Math"/>
                    <w:lang w:eastAsia="zh-CN"/>
                  </w:rPr>
                  <m:t>60</m:t>
                </m:r>
              </m:e>
            </m:mr>
          </m:m>
          <m:r>
            <w:rPr>
              <w:rFonts w:ascii="Cambria Math" w:hAnsi="Cambria Math"/>
              <w:lang w:eastAsia="zh-CN"/>
            </w:rPr>
            <m:t> </m:t>
          </m:r>
          <m:r>
            <m:rPr>
              <m:nor/>
            </m:rPr>
            <w:rPr>
              <w:lang w:eastAsia="zh-CN"/>
            </w:rPr>
            <m:t>可做</m:t>
          </m:r>
          <m:r>
            <m:rPr>
              <m:nor/>
            </m:rPr>
            <w:rPr>
              <w:lang w:eastAsia="zh-CN"/>
            </w:rPr>
            <m:t> </m:t>
          </m:r>
          <m:r>
            <w:rPr>
              <w:rFonts w:ascii="Cambria Math" w:hAnsi="Cambria Math"/>
              <w:lang w:eastAsia="zh-CN"/>
            </w:rPr>
            <m:t>4</m:t>
          </m:r>
          <m:r>
            <m:rPr>
              <m:sty m:val="p"/>
            </m:rPr>
            <w:rPr>
              <w:rFonts w:ascii="Cambria Math" w:hAnsi="Cambria Math"/>
              <w:lang w:eastAsia="zh-CN"/>
            </w:rPr>
            <m:t>×</m:t>
          </m:r>
          <m:r>
            <w:rPr>
              <w:rFonts w:ascii="Cambria Math" w:hAnsi="Cambria Math"/>
              <w:lang w:eastAsia="zh-CN"/>
            </w:rPr>
            <m:t>30</m:t>
          </m:r>
          <m:r>
            <m:rPr>
              <m:sty m:val="p"/>
            </m:rPr>
            <w:rPr>
              <w:rFonts w:ascii="Cambria Math" w:hAnsi="Cambria Math"/>
              <w:lang w:eastAsia="zh-CN"/>
            </w:rPr>
            <m:t>=</m:t>
          </m:r>
          <m:r>
            <w:rPr>
              <w:rFonts w:ascii="Cambria Math" w:hAnsi="Cambria Math"/>
              <w:lang w:eastAsia="zh-CN"/>
            </w:rPr>
            <m:t>120</m:t>
          </m:r>
          <m:r>
            <m:rPr>
              <m:nor/>
            </m:rPr>
            <w:rPr>
              <w:lang w:eastAsia="zh-CN"/>
            </w:rPr>
            <m:t> </m:t>
          </m:r>
          <m:r>
            <m:rPr>
              <m:nor/>
            </m:rPr>
            <w:rPr>
              <w:lang w:eastAsia="zh-CN"/>
            </w:rPr>
            <m:t>个</m:t>
          </m:r>
        </m:oMath>
      </m:oMathPara>
    </w:p>
    <w:p w14:paraId="4F1BC749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b/>
          <w:bCs/>
          <w:lang w:eastAsia="zh-CN"/>
        </w:rPr>
        <w:lastRenderedPageBreak/>
        <w:t>设计意图</w:t>
      </w:r>
      <w:r>
        <w:rPr>
          <w:rFonts w:hint="eastAsia"/>
          <w:lang w:eastAsia="zh-CN"/>
        </w:rPr>
        <w:t>：</w:t>
      </w:r>
    </w:p>
    <w:p w14:paraId="77B9198D" w14:textId="77777777" w:rsidR="001C59D0" w:rsidRDefault="00E229A8">
      <w:pPr>
        <w:pStyle w:val="a0"/>
        <w:rPr>
          <w:lang w:eastAsia="zh-CN"/>
        </w:rPr>
      </w:pPr>
      <w:r>
        <w:rPr>
          <w:rFonts w:hint="eastAsia"/>
          <w:lang w:eastAsia="zh-CN"/>
        </w:rPr>
        <w:t>在学习</w:t>
      </w:r>
      <w:proofErr w:type="gramStart"/>
      <w:r>
        <w:rPr>
          <w:rFonts w:hint="eastAsia"/>
          <w:lang w:eastAsia="zh-CN"/>
        </w:rPr>
        <w:t>完知识</w:t>
      </w:r>
      <w:proofErr w:type="gramEnd"/>
      <w:r>
        <w:rPr>
          <w:rFonts w:hint="eastAsia"/>
          <w:lang w:eastAsia="zh-CN"/>
        </w:rPr>
        <w:t>后加入</w:t>
      </w:r>
      <w:proofErr w:type="gramStart"/>
      <w:r>
        <w:rPr>
          <w:rFonts w:hint="eastAsia"/>
          <w:lang w:eastAsia="zh-CN"/>
        </w:rPr>
        <w:t>中考真</w:t>
      </w:r>
      <w:proofErr w:type="gramEnd"/>
      <w:r>
        <w:rPr>
          <w:rFonts w:hint="eastAsia"/>
          <w:lang w:eastAsia="zh-CN"/>
        </w:rPr>
        <w:t>题练习，不仅可以帮助学生明确考试方向，熟悉考试题型，检验学习成果，提升应考能力，还可以提升学生的学习兴趣和动力。</w:t>
      </w:r>
    </w:p>
    <w:p w14:paraId="131634DB" w14:textId="77777777" w:rsidR="001C59D0" w:rsidRPr="004433DD" w:rsidRDefault="00E229A8">
      <w:pPr>
        <w:pStyle w:val="4"/>
        <w:rPr>
          <w:i w:val="0"/>
          <w:iCs/>
        </w:rPr>
      </w:pPr>
      <w:bookmarkStart w:id="13" w:name="ux4e5d-ux5c0fux7ed3ux68b3ux7406"/>
      <w:bookmarkEnd w:id="12"/>
      <w:r w:rsidRPr="004433DD">
        <w:rPr>
          <w:rFonts w:hint="eastAsia"/>
          <w:b/>
          <w:i w:val="0"/>
          <w:iCs/>
        </w:rPr>
        <w:t>(</w:t>
      </w:r>
      <w:r w:rsidRPr="004433DD">
        <w:rPr>
          <w:rFonts w:hint="eastAsia"/>
          <w:b/>
          <w:i w:val="0"/>
          <w:iCs/>
        </w:rPr>
        <w:t>九</w:t>
      </w:r>
      <w:r w:rsidRPr="004433DD">
        <w:rPr>
          <w:rFonts w:hint="eastAsia"/>
          <w:b/>
          <w:i w:val="0"/>
          <w:iCs/>
        </w:rPr>
        <w:t>)</w:t>
      </w:r>
      <w:r w:rsidRPr="004433DD">
        <w:rPr>
          <w:b/>
          <w:i w:val="0"/>
          <w:iCs/>
        </w:rPr>
        <w:t xml:space="preserve"> </w:t>
      </w:r>
      <w:r w:rsidRPr="004433DD">
        <w:rPr>
          <w:rFonts w:hint="eastAsia"/>
          <w:b/>
          <w:i w:val="0"/>
          <w:iCs/>
        </w:rPr>
        <w:t>小结梳理</w:t>
      </w:r>
    </w:p>
    <w:tbl>
      <w:tblPr>
        <w:tblStyle w:val="Table"/>
        <w:tblW w:w="0" w:type="auto"/>
        <w:tblInd w:w="0" w:type="dxa"/>
        <w:tblLook w:val="04A0" w:firstRow="1" w:lastRow="0" w:firstColumn="1" w:lastColumn="0" w:noHBand="0" w:noVBand="1"/>
      </w:tblPr>
      <w:tblGrid>
        <w:gridCol w:w="2136"/>
        <w:gridCol w:w="3096"/>
        <w:gridCol w:w="1896"/>
      </w:tblGrid>
      <w:tr w:rsidR="001C59D0" w14:paraId="5CE38E57" w14:textId="77777777" w:rsidTr="001C59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14:paraId="55F66822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知识模块</w:t>
            </w:r>
          </w:p>
        </w:tc>
        <w:tc>
          <w:tcPr>
            <w:tcW w:w="0" w:type="auto"/>
          </w:tcPr>
          <w:p w14:paraId="6905D17E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方法提炼</w:t>
            </w:r>
          </w:p>
        </w:tc>
        <w:tc>
          <w:tcPr>
            <w:tcW w:w="0" w:type="auto"/>
          </w:tcPr>
          <w:p w14:paraId="1F42B341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实际意义</w:t>
            </w:r>
          </w:p>
        </w:tc>
      </w:tr>
      <w:tr w:rsidR="001C59D0" w14:paraId="62547711" w14:textId="77777777" w:rsidTr="001C59D0">
        <w:tc>
          <w:tcPr>
            <w:tcW w:w="0" w:type="auto"/>
          </w:tcPr>
          <w:p w14:paraId="20D8959F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方程组建模</w:t>
            </w:r>
          </w:p>
        </w:tc>
        <w:tc>
          <w:tcPr>
            <w:tcW w:w="0" w:type="auto"/>
          </w:tcPr>
          <w:p w14:paraId="2FF0AB76" w14:textId="77777777" w:rsidR="001C59D0" w:rsidRDefault="00E229A8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从问题中提取等量关系</w:t>
            </w:r>
          </w:p>
        </w:tc>
        <w:tc>
          <w:tcPr>
            <w:tcW w:w="0" w:type="auto"/>
          </w:tcPr>
          <w:p w14:paraId="3EEE9845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资源优化配置</w:t>
            </w:r>
          </w:p>
        </w:tc>
      </w:tr>
      <w:tr w:rsidR="001C59D0" w14:paraId="13324CD9" w14:textId="77777777" w:rsidTr="001C59D0">
        <w:tc>
          <w:tcPr>
            <w:tcW w:w="0" w:type="auto"/>
          </w:tcPr>
          <w:p w14:paraId="5D68A582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消元法解多元方程</w:t>
            </w:r>
          </w:p>
        </w:tc>
        <w:tc>
          <w:tcPr>
            <w:tcW w:w="0" w:type="auto"/>
          </w:tcPr>
          <w:p w14:paraId="12A2605E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加减消元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代入消元</w:t>
            </w:r>
          </w:p>
        </w:tc>
        <w:tc>
          <w:tcPr>
            <w:tcW w:w="0" w:type="auto"/>
          </w:tcPr>
          <w:p w14:paraId="7A57BE73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降维简化问题</w:t>
            </w:r>
          </w:p>
        </w:tc>
      </w:tr>
      <w:tr w:rsidR="001C59D0" w14:paraId="0AE22620" w14:textId="77777777" w:rsidTr="001C59D0">
        <w:tc>
          <w:tcPr>
            <w:tcW w:w="0" w:type="auto"/>
          </w:tcPr>
          <w:p w14:paraId="0BBAD91B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解的合理性验证</w:t>
            </w:r>
          </w:p>
        </w:tc>
        <w:tc>
          <w:tcPr>
            <w:tcW w:w="0" w:type="auto"/>
          </w:tcPr>
          <w:p w14:paraId="1A27A419" w14:textId="77777777" w:rsidR="001C59D0" w:rsidRDefault="00E229A8">
            <w:pPr>
              <w:pStyle w:val="Compact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整数解、非负性、比例匹配</w:t>
            </w:r>
          </w:p>
        </w:tc>
        <w:tc>
          <w:tcPr>
            <w:tcW w:w="0" w:type="auto"/>
          </w:tcPr>
          <w:p w14:paraId="7DCF0AE6" w14:textId="77777777" w:rsidR="001C59D0" w:rsidRDefault="00E229A8">
            <w:pPr>
              <w:pStyle w:val="Compact"/>
            </w:pPr>
            <w:r>
              <w:rPr>
                <w:rFonts w:hint="eastAsia"/>
              </w:rPr>
              <w:t>保障方案可行性</w:t>
            </w:r>
          </w:p>
        </w:tc>
      </w:tr>
    </w:tbl>
    <w:p w14:paraId="20DD43D0" w14:textId="77777777" w:rsidR="001C59D0" w:rsidRDefault="00E229A8">
      <w:pPr>
        <w:pStyle w:val="4"/>
      </w:pPr>
      <w:bookmarkStart w:id="14" w:name="ux5341-ux5e03ux7f6eux4f5cux4e1a"/>
      <w:bookmarkEnd w:id="13"/>
      <w:r>
        <w:rPr>
          <w:rFonts w:hint="eastAsia"/>
          <w:b/>
        </w:rPr>
        <w:t>(</w:t>
      </w:r>
      <w:r>
        <w:rPr>
          <w:rFonts w:hint="eastAsia"/>
          <w:b/>
        </w:rPr>
        <w:t>十</w:t>
      </w:r>
      <w:r>
        <w:rPr>
          <w:rFonts w:hint="eastAsia"/>
          <w:b/>
        </w:rPr>
        <w:t>)</w:t>
      </w:r>
      <w:r>
        <w:rPr>
          <w:b/>
        </w:rPr>
        <w:t xml:space="preserve"> </w:t>
      </w:r>
      <w:r>
        <w:rPr>
          <w:rFonts w:hint="eastAsia"/>
          <w:b/>
        </w:rPr>
        <w:t>布置作业</w:t>
      </w:r>
    </w:p>
    <w:p w14:paraId="637F4027" w14:textId="77777777" w:rsidR="001C59D0" w:rsidRDefault="00E229A8">
      <w:pPr>
        <w:pStyle w:val="FirstParagraph"/>
      </w:pPr>
      <w:r>
        <w:rPr>
          <w:rFonts w:hint="eastAsia"/>
          <w:b/>
          <w:bCs/>
        </w:rPr>
        <w:t>必做题</w:t>
      </w:r>
    </w:p>
    <w:p w14:paraId="23CCFDD9" w14:textId="77777777" w:rsidR="001C59D0" w:rsidRDefault="00E229A8">
      <w:pPr>
        <w:numPr>
          <w:ilvl w:val="0"/>
          <w:numId w:val="7"/>
        </w:numPr>
        <w:rPr>
          <w:lang w:eastAsia="zh-CN"/>
        </w:rPr>
      </w:pPr>
      <w:r>
        <w:rPr>
          <w:rFonts w:hint="eastAsia"/>
          <w:lang w:eastAsia="zh-CN"/>
        </w:rPr>
        <w:t>习题</w:t>
      </w:r>
      <w:r>
        <w:rPr>
          <w:rFonts w:hint="eastAsia"/>
          <w:lang w:eastAsia="zh-CN"/>
        </w:rPr>
        <w:t>6.4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>组第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题（水费计价问题）。</w:t>
      </w:r>
    </w:p>
    <w:p w14:paraId="0A3333F8" w14:textId="77777777" w:rsidR="001C59D0" w:rsidRDefault="00E229A8">
      <w:pPr>
        <w:numPr>
          <w:ilvl w:val="0"/>
          <w:numId w:val="7"/>
        </w:numPr>
        <w:rPr>
          <w:lang w:eastAsia="zh-CN"/>
        </w:rPr>
      </w:pPr>
      <w:r>
        <w:rPr>
          <w:rFonts w:hint="eastAsia"/>
          <w:lang w:eastAsia="zh-CN"/>
        </w:rPr>
        <w:t>习题</w:t>
      </w:r>
      <w:r>
        <w:rPr>
          <w:rFonts w:hint="eastAsia"/>
          <w:lang w:eastAsia="zh-CN"/>
        </w:rPr>
        <w:t>6.4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A</w:t>
      </w:r>
      <w:r>
        <w:rPr>
          <w:rFonts w:hint="eastAsia"/>
          <w:lang w:eastAsia="zh-CN"/>
        </w:rPr>
        <w:t>组第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题（野果加工方案决策）。</w:t>
      </w:r>
    </w:p>
    <w:p w14:paraId="695D652B" w14:textId="77777777" w:rsidR="001C59D0" w:rsidRDefault="00E229A8">
      <w:pPr>
        <w:pStyle w:val="FirstParagraph"/>
      </w:pPr>
      <w:r>
        <w:rPr>
          <w:rFonts w:hint="eastAsia"/>
          <w:b/>
          <w:bCs/>
        </w:rPr>
        <w:t>选做题</w:t>
      </w:r>
    </w:p>
    <w:p w14:paraId="3EFF05AD" w14:textId="77777777" w:rsidR="001C59D0" w:rsidRDefault="00E229A8">
      <w:pPr>
        <w:numPr>
          <w:ilvl w:val="0"/>
          <w:numId w:val="8"/>
        </w:numPr>
        <w:rPr>
          <w:lang w:eastAsia="zh-CN"/>
        </w:rPr>
      </w:pPr>
      <w:r>
        <w:rPr>
          <w:rFonts w:hint="eastAsia"/>
          <w:lang w:eastAsia="zh-CN"/>
        </w:rPr>
        <w:t>鸡兔同笼问题：笼中有头</w:t>
      </w:r>
      <w:r>
        <w:rPr>
          <w:rFonts w:hint="eastAsia"/>
          <w:lang w:eastAsia="zh-CN"/>
        </w:rPr>
        <w:t>35</w:t>
      </w:r>
      <w:r>
        <w:rPr>
          <w:rFonts w:hint="eastAsia"/>
          <w:lang w:eastAsia="zh-CN"/>
        </w:rPr>
        <w:t>个，脚</w:t>
      </w:r>
      <w:r>
        <w:rPr>
          <w:rFonts w:hint="eastAsia"/>
          <w:lang w:eastAsia="zh-CN"/>
        </w:rPr>
        <w:t>94</w:t>
      </w:r>
      <w:r>
        <w:rPr>
          <w:rFonts w:hint="eastAsia"/>
          <w:lang w:eastAsia="zh-CN"/>
        </w:rPr>
        <w:t>只，</w:t>
      </w:r>
      <w:proofErr w:type="gramStart"/>
      <w:r>
        <w:rPr>
          <w:rFonts w:hint="eastAsia"/>
          <w:lang w:eastAsia="zh-CN"/>
        </w:rPr>
        <w:t>求鸡兔各</w:t>
      </w:r>
      <w:proofErr w:type="gramEnd"/>
      <w:r>
        <w:rPr>
          <w:rFonts w:hint="eastAsia"/>
          <w:lang w:eastAsia="zh-CN"/>
        </w:rPr>
        <w:t>几只？</w:t>
      </w:r>
    </w:p>
    <w:p w14:paraId="58899CA1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提示</w:t>
      </w:r>
      <w:r>
        <w:rPr>
          <w:rFonts w:hint="eastAsia"/>
          <w:lang w:eastAsia="zh-CN"/>
        </w:rPr>
        <w:t>：</w:t>
      </w:r>
      <w:proofErr w:type="gramStart"/>
      <w:r>
        <w:rPr>
          <w:rFonts w:hint="eastAsia"/>
          <w:lang w:eastAsia="zh-CN"/>
        </w:rPr>
        <w:t>设鸡</w:t>
      </w:r>
      <w:proofErr w:type="gramEnd"/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a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只，兔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b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只。</w:t>
      </w:r>
    </w:p>
    <w:p w14:paraId="324AC413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35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94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23</m:t>
                    </m:r>
                  </m:e>
                </m:mr>
                <m:mr>
                  <m:e>
                    <m:r>
                      <w:rPr>
                        <w:rFonts w:ascii="Cambria Math" w:hAnsi="Cambria Math"/>
                      </w:rPr>
                      <m:t>b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12</m:t>
                    </m:r>
                  </m:e>
                </m:mr>
              </m:m>
            </m:e>
          </m:d>
        </m:oMath>
      </m:oMathPara>
    </w:p>
    <w:p w14:paraId="7950E2D8" w14:textId="77777777" w:rsidR="001C59D0" w:rsidRDefault="00E229A8">
      <w:pPr>
        <w:numPr>
          <w:ilvl w:val="0"/>
          <w:numId w:val="8"/>
        </w:numPr>
        <w:rPr>
          <w:lang w:eastAsia="zh-CN"/>
        </w:rPr>
      </w:pPr>
      <w:proofErr w:type="gramStart"/>
      <w:r>
        <w:rPr>
          <w:rFonts w:hint="eastAsia"/>
          <w:lang w:eastAsia="zh-CN"/>
        </w:rPr>
        <w:t>二果问价</w:t>
      </w:r>
      <w:proofErr w:type="gramEnd"/>
      <w:r>
        <w:rPr>
          <w:rFonts w:hint="eastAsia"/>
          <w:lang w:eastAsia="zh-CN"/>
        </w:rPr>
        <w:t>：用</w:t>
      </w:r>
      <w:r>
        <w:rPr>
          <w:rFonts w:hint="eastAsia"/>
          <w:lang w:eastAsia="zh-CN"/>
        </w:rPr>
        <w:t>999</w:t>
      </w:r>
      <w:r>
        <w:rPr>
          <w:rFonts w:hint="eastAsia"/>
          <w:lang w:eastAsia="zh-CN"/>
        </w:rPr>
        <w:t>文钱买甜苦果共</w:t>
      </w:r>
      <w:r>
        <w:rPr>
          <w:rFonts w:hint="eastAsia"/>
          <w:lang w:eastAsia="zh-CN"/>
        </w:rPr>
        <w:t>1000</w:t>
      </w:r>
      <w:r>
        <w:rPr>
          <w:rFonts w:hint="eastAsia"/>
          <w:lang w:eastAsia="zh-CN"/>
        </w:rPr>
        <w:t>个，甜果</w:t>
      </w:r>
      <w:r>
        <w:rPr>
          <w:rFonts w:hint="eastAsia"/>
          <w:lang w:eastAsia="zh-CN"/>
        </w:rPr>
        <w:t>9</w:t>
      </w:r>
      <w:r>
        <w:rPr>
          <w:rFonts w:hint="eastAsia"/>
          <w:lang w:eastAsia="zh-CN"/>
        </w:rPr>
        <w:t>个</w:t>
      </w: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>文，苦果</w:t>
      </w:r>
      <w:r>
        <w:rPr>
          <w:rFonts w:hint="eastAsia"/>
          <w:lang w:eastAsia="zh-CN"/>
        </w:rPr>
        <w:t>7</w:t>
      </w:r>
      <w:r>
        <w:rPr>
          <w:rFonts w:hint="eastAsia"/>
          <w:lang w:eastAsia="zh-CN"/>
        </w:rPr>
        <w:t>个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文，求各几个？</w:t>
      </w:r>
    </w:p>
    <w:p w14:paraId="2F1B5F6C" w14:textId="77777777" w:rsidR="001C59D0" w:rsidRDefault="00E229A8">
      <w:pPr>
        <w:numPr>
          <w:ilvl w:val="0"/>
          <w:numId w:val="3"/>
        </w:numPr>
        <w:rPr>
          <w:lang w:eastAsia="zh-CN"/>
        </w:rPr>
      </w:pPr>
      <w:r>
        <w:rPr>
          <w:rFonts w:hint="eastAsia"/>
          <w:b/>
          <w:bCs/>
          <w:lang w:eastAsia="zh-CN"/>
        </w:rPr>
        <w:t>解</w:t>
      </w:r>
      <w:r>
        <w:rPr>
          <w:rFonts w:hint="eastAsia"/>
          <w:lang w:eastAsia="zh-CN"/>
        </w:rPr>
        <w:t>：设甜果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s</m:t>
        </m:r>
      </m:oMath>
      <w:r>
        <w:rPr>
          <w:lang w:eastAsia="zh-CN"/>
        </w:rPr>
        <w:t xml:space="preserve"> </w:t>
      </w:r>
      <w:proofErr w:type="gramStart"/>
      <w:r>
        <w:rPr>
          <w:rFonts w:hint="eastAsia"/>
          <w:lang w:eastAsia="zh-CN"/>
        </w:rPr>
        <w:t>个</w:t>
      </w:r>
      <w:proofErr w:type="gramEnd"/>
      <w:r>
        <w:rPr>
          <w:rFonts w:hint="eastAsia"/>
          <w:lang w:eastAsia="zh-CN"/>
        </w:rPr>
        <w:t>，苦果</w:t>
      </w:r>
      <w:r>
        <w:rPr>
          <w:lang w:eastAsia="zh-CN"/>
        </w:rPr>
        <w:t xml:space="preserve"> </w:t>
      </w:r>
      <m:oMath>
        <m:r>
          <w:rPr>
            <w:rFonts w:ascii="Cambria Math" w:hAnsi="Cambria Math"/>
            <w:lang w:eastAsia="zh-CN"/>
          </w:rPr>
          <m:t>k</m:t>
        </m:r>
      </m:oMath>
      <w:r>
        <w:rPr>
          <w:lang w:eastAsia="zh-CN"/>
        </w:rPr>
        <w:t xml:space="preserve"> </w:t>
      </w:r>
      <w:r>
        <w:rPr>
          <w:rFonts w:hint="eastAsia"/>
          <w:lang w:eastAsia="zh-CN"/>
        </w:rPr>
        <w:t>个。</w:t>
      </w:r>
    </w:p>
    <w:p w14:paraId="48287BE4" w14:textId="77777777" w:rsidR="001C59D0" w:rsidRDefault="00E229A8">
      <w:pPr>
        <w:pStyle w:val="a0"/>
      </w:pPr>
      <m:oMathPara>
        <m:oMathParaPr>
          <m:jc m:val="center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/>
                    </w:rPr>
                  </m:ctrlPr>
                </m:mPr>
                <m:mr>
                  <m:e>
                    <m:r>
                      <w:rPr>
                        <w:rFonts w:ascii="Cambria Math" w:hAnsi="Cambria Math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1000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</m:e>
                </m:mr>
                <m:mr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11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9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7</m:t>
                        </m:r>
                      </m:den>
                    </m:f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=</m:t>
                    </m:r>
                    <m:r>
                      <w:rPr>
                        <w:rFonts w:ascii="Cambria Math" w:hAnsi="Cambria Math"/>
                      </w:rPr>
                      <m:t>999</m:t>
                    </m:r>
                  </m:e>
                </m:mr>
              </m:m>
            </m:e>
          </m:d>
          <m:r>
            <w:rPr>
              <w:rFonts w:ascii="Cambria Math" w:hAnsi="Cambria Math"/>
            </w:rPr>
            <m:t> </m:t>
          </m:r>
          <m:r>
            <m:rPr>
              <m:sty m:val="p"/>
            </m:rPr>
            <w:rPr>
              <w:rFonts w:ascii="Cambria Math" w:hAnsi="Cambria Math"/>
            </w:rPr>
            <m:t>⇒</m:t>
          </m:r>
          <m:d>
            <m:dPr>
              <m:begChr m:val="{"/>
              <m:endChr m:val=""/>
              <m:ctrlPr>
                <w:rPr>
                  <w:rFonts w:ascii="Cambria Math" w:hAnsi="Cambria Math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</w:rPr>
                  </m:ctrlPr>
                </m:eqArrPr>
                <m:e/>
                <m:e/>
              </m:eqArr>
            </m:e>
          </m:d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s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657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343</m:t>
                </m:r>
              </m:e>
            </m:mr>
          </m:m>
          <m:r>
            <w:rPr>
              <w:rFonts w:ascii="Cambria Math" w:hAnsi="Cambria Math"/>
            </w:rPr>
            <m:t> </m:t>
          </m:r>
        </m:oMath>
      </m:oMathPara>
    </w:p>
    <w:p w14:paraId="5425A282" w14:textId="77777777" w:rsidR="001C59D0" w:rsidRDefault="00E229A8">
      <w:pPr>
        <w:pStyle w:val="3"/>
        <w:rPr>
          <w:lang w:eastAsia="zh-CN"/>
        </w:rPr>
      </w:pPr>
      <w:bookmarkStart w:id="15" w:name="ux4e94ux6559ux5b66ux53cdux601d"/>
      <w:bookmarkEnd w:id="4"/>
      <w:bookmarkEnd w:id="14"/>
      <w:r>
        <w:rPr>
          <w:rFonts w:hint="eastAsia"/>
          <w:lang w:eastAsia="zh-CN"/>
        </w:rPr>
        <w:t>五、教学反思</w:t>
      </w:r>
    </w:p>
    <w:p w14:paraId="42D83669" w14:textId="77777777" w:rsidR="001C59D0" w:rsidRDefault="00E229A8">
      <w:pPr>
        <w:pStyle w:val="FirstParagraph"/>
        <w:rPr>
          <w:lang w:eastAsia="zh-CN"/>
        </w:rPr>
      </w:pPr>
      <w:r>
        <w:rPr>
          <w:rFonts w:hint="eastAsia"/>
          <w:lang w:eastAsia="zh-CN"/>
        </w:rPr>
        <w:t>（课后填写）</w:t>
      </w:r>
      <w:bookmarkEnd w:id="15"/>
    </w:p>
    <w:sectPr w:rsidR="001C59D0">
      <w:headerReference w:type="default" r:id="rId8"/>
      <w:footerReference w:type="default" r:id="rId9"/>
      <w:pgSz w:w="12240" w:h="15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47F461" w14:textId="77777777" w:rsidR="00E229A8" w:rsidRDefault="00E229A8">
      <w:pPr>
        <w:spacing w:after="0"/>
      </w:pPr>
      <w:r>
        <w:separator/>
      </w:r>
    </w:p>
  </w:endnote>
  <w:endnote w:type="continuationSeparator" w:id="0">
    <w:p w14:paraId="391CD98A" w14:textId="77777777" w:rsidR="00E229A8" w:rsidRDefault="00E229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8A2153" w14:textId="77777777" w:rsidR="004151FC" w:rsidRDefault="00E229A8">
    <w:pPr>
      <w:widowControl w:val="0"/>
      <w:tabs>
        <w:tab w:val="center" w:pos="4153"/>
        <w:tab w:val="right" w:pos="8306"/>
      </w:tabs>
      <w:snapToGrid w:val="0"/>
      <w:spacing w:after="0"/>
      <w:rPr>
        <w:rFonts w:ascii="Times New Roman" w:eastAsia="宋体" w:hAnsi="Times New Roman" w:cs="Times New Roman"/>
        <w:sz w:val="2"/>
        <w:szCs w:val="2"/>
        <w:lang w:eastAsia="zh-CN"/>
      </w:rPr>
    </w:pPr>
    <w:r>
      <w:rPr>
        <w:color w:val="FFFFFF"/>
        <w:sz w:val="2"/>
        <w:szCs w:val="2"/>
      </w:rPr>
      <w:pict w14:anchorId="737EABA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  <w:r>
      <w:rPr>
        <w:color w:val="FFFFFF"/>
        <w:sz w:val="2"/>
        <w:szCs w:val="2"/>
      </w:rPr>
      <w:pict w14:anchorId="5D8BE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position:absolute;margin-left:64.05pt;margin-top:-20.75pt;width:.05pt;height:.05pt;z-index:251658752">
          <v:imagedata r:id="rId1" o:title="{75232B38-A165-1FB7-499C-2E1C792CACB5}"/>
        </v:shape>
      </w:pict>
    </w:r>
    <w:r>
      <w:rPr>
        <w:rFonts w:ascii="Times New Roman" w:eastAsia="宋体" w:hAnsi="Times New Roman" w:cs="Times New Roman" w:hint="eastAsia"/>
        <w:color w:val="FFFFFF"/>
        <w:sz w:val="2"/>
        <w:szCs w:val="2"/>
        <w:lang w:eastAsia="zh-CN"/>
      </w:rPr>
      <w:t>学科网（北京）股份有限公司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FACBA6" w14:textId="77777777" w:rsidR="00E229A8" w:rsidRDefault="00E229A8">
      <w:pPr>
        <w:spacing w:after="0"/>
      </w:pPr>
      <w:r>
        <w:separator/>
      </w:r>
    </w:p>
  </w:footnote>
  <w:footnote w:type="continuationSeparator" w:id="0">
    <w:p w14:paraId="553985F5" w14:textId="77777777" w:rsidR="00E229A8" w:rsidRDefault="00E229A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13088C" w14:textId="77777777" w:rsidR="004151FC" w:rsidRDefault="00E229A8">
    <w:pPr>
      <w:widowControl w:val="0"/>
      <w:pBdr>
        <w:bottom w:val="none" w:sz="0" w:space="1" w:color="auto"/>
      </w:pBdr>
      <w:snapToGrid w:val="0"/>
      <w:spacing w:after="0"/>
      <w:jc w:val="both"/>
      <w:rPr>
        <w:rFonts w:ascii="Times New Roman" w:eastAsia="宋体" w:hAnsi="Times New Roman" w:cs="Times New Roman"/>
        <w:sz w:val="2"/>
        <w:szCs w:val="2"/>
        <w:lang w:eastAsia="zh-CN"/>
      </w:rPr>
    </w:pPr>
    <w:r>
      <w:pict w14:anchorId="17A90F1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position:absolute;left:0;text-align:left;margin-left:351pt;margin-top:8.45pt;width:.75pt;height:.75pt;z-index:251656704">
          <v:imagedata r:id="rId1" o:title="{75232B38-A165-1FB7-499C-2E1C792CACB5}"/>
        </v:shape>
      </w:pict>
    </w:r>
    <w:r>
      <w:rPr>
        <w:color w:val="FFFFFF"/>
        <w:sz w:val="2"/>
        <w:szCs w:val="2"/>
      </w:rPr>
      <w:pict w14:anchorId="4BB4D5E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1025" type="#_x0000_t136" alt="学科网 zxxk.com" style="width:1pt;height:.5pt" filled="f" stroked="f" strokecolor="white">
          <v:fill color2="#aaa"/>
          <v:shadow color="#4d4d4d" opacity="52429f" offset=",3pt"/>
          <v:textpath style="font-family:&quot;宋体&quot;;font-size:8pt;v-text-spacing:78650f;v-text-kern:t" trim="t" fitpath="t" string="学科网（北京）股份有限公司 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A990"/>
    <w:multiLevelType w:val="multilevel"/>
    <w:tmpl w:val="0000A990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0000A991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201"/>
    <w:multiLevelType w:val="multilevel"/>
    <w:tmpl w:val="00A9920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2D"/>
    <w:rsid w:val="001C59D0"/>
    <w:rsid w:val="003B520B"/>
    <w:rsid w:val="004151FC"/>
    <w:rsid w:val="004433DD"/>
    <w:rsid w:val="006B1FB1"/>
    <w:rsid w:val="009D1868"/>
    <w:rsid w:val="00A121B5"/>
    <w:rsid w:val="00B669FE"/>
    <w:rsid w:val="00C02FC6"/>
    <w:rsid w:val="00C57AB6"/>
    <w:rsid w:val="00C8062D"/>
    <w:rsid w:val="00E229A8"/>
    <w:rsid w:val="63CD4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  <w14:docId w14:val="465BC2EE"/>
  <w15:docId w15:val="{D23765F1-FED5-4582-98A7-386B64FA1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footnote text" w:uiPriority="9" w:unhideWhenUsed="1" w:qFormat="1"/>
    <w:lsdException w:name="caption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Block Text" w:uiPriority="9" w:unhideWhenUsed="1" w:qFormat="1"/>
    <w:lsdException w:name="Hyperlink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spacing w:after="200"/>
    </w:pPr>
    <w:rPr>
      <w:sz w:val="24"/>
      <w:szCs w:val="24"/>
    </w:rPr>
  </w:style>
  <w:style w:type="paragraph" w:styleId="1">
    <w:name w:val="heading 1"/>
    <w:basedOn w:val="a"/>
    <w:next w:val="a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3">
    <w:name w:val="heading 3"/>
    <w:basedOn w:val="a"/>
    <w:next w:val="a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5">
    <w:name w:val="heading 5"/>
    <w:basedOn w:val="a"/>
    <w:next w:val="a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6">
    <w:name w:val="heading 6"/>
    <w:basedOn w:val="a"/>
    <w:next w:val="a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7">
    <w:name w:val="heading 7"/>
    <w:basedOn w:val="a"/>
    <w:next w:val="a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8">
    <w:name w:val="heading 8"/>
    <w:basedOn w:val="a"/>
    <w:next w:val="a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before="180" w:after="180"/>
    </w:pPr>
  </w:style>
  <w:style w:type="paragraph" w:styleId="a4">
    <w:name w:val="caption"/>
    <w:basedOn w:val="a"/>
    <w:link w:val="a5"/>
    <w:qFormat/>
    <w:pPr>
      <w:spacing w:after="120"/>
    </w:pPr>
    <w:rPr>
      <w:i/>
    </w:rPr>
  </w:style>
  <w:style w:type="paragraph" w:styleId="a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7">
    <w:name w:val="Date"/>
    <w:next w:val="a0"/>
    <w:qFormat/>
    <w:pPr>
      <w:keepNext/>
      <w:keepLines/>
      <w:spacing w:after="200"/>
      <w:jc w:val="center"/>
    </w:pPr>
    <w:rPr>
      <w:sz w:val="24"/>
      <w:szCs w:val="24"/>
    </w:rPr>
  </w:style>
  <w:style w:type="paragraph" w:styleId="a8">
    <w:name w:val="Subtitle"/>
    <w:basedOn w:val="a9"/>
    <w:next w:val="a0"/>
    <w:qFormat/>
    <w:pPr>
      <w:spacing w:before="240"/>
    </w:pPr>
    <w:rPr>
      <w:sz w:val="30"/>
      <w:szCs w:val="30"/>
    </w:rPr>
  </w:style>
  <w:style w:type="paragraph" w:styleId="a9">
    <w:name w:val="Title"/>
    <w:basedOn w:val="a"/>
    <w:next w:val="a0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aa">
    <w:name w:val="footnote text"/>
    <w:basedOn w:val="a"/>
    <w:uiPriority w:val="9"/>
    <w:unhideWhenUsed/>
    <w:qFormat/>
  </w:style>
  <w:style w:type="character" w:styleId="ab">
    <w:name w:val="Hyperlink"/>
    <w:basedOn w:val="a5"/>
    <w:qFormat/>
    <w:rPr>
      <w:color w:val="4F81BD" w:themeColor="accent1"/>
    </w:rPr>
  </w:style>
  <w:style w:type="character" w:customStyle="1" w:styleId="a5">
    <w:name w:val="题注 字符"/>
    <w:basedOn w:val="a1"/>
    <w:link w:val="a4"/>
    <w:qFormat/>
  </w:style>
  <w:style w:type="character" w:styleId="ac">
    <w:name w:val="footnote reference"/>
    <w:basedOn w:val="a5"/>
    <w:qFormat/>
    <w:rPr>
      <w:vertAlign w:val="superscript"/>
    </w:rPr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  <w:rPr>
      <w:sz w:val="24"/>
      <w:szCs w:val="24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300" w:after="300"/>
    </w:pPr>
    <w:rPr>
      <w:sz w:val="20"/>
      <w:szCs w:val="20"/>
    </w:rPr>
  </w:style>
  <w:style w:type="paragraph" w:customStyle="1" w:styleId="10">
    <w:name w:val="书目1"/>
    <w:basedOn w:val="a"/>
    <w:qFormat/>
  </w:style>
  <w:style w:type="table" w:customStyle="1" w:styleId="Table">
    <w:name w:val="Table"/>
    <w:semiHidden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4"/>
    <w:qFormat/>
    <w:pPr>
      <w:keepNext/>
    </w:pPr>
  </w:style>
  <w:style w:type="paragraph" w:customStyle="1" w:styleId="ImageCaption">
    <w:name w:val="Image Caption"/>
    <w:basedOn w:val="a4"/>
    <w:qFormat/>
  </w:style>
  <w:style w:type="paragraph" w:customStyle="1" w:styleId="Figure">
    <w:name w:val="Figure"/>
    <w:basedOn w:val="a"/>
    <w:qFormat/>
  </w:style>
  <w:style w:type="paragraph" w:customStyle="1" w:styleId="CaptionedFigure">
    <w:name w:val="Captioned Figure"/>
    <w:basedOn w:val="Figure"/>
    <w:qFormat/>
    <w:pPr>
      <w:keepNext/>
    </w:pPr>
  </w:style>
  <w:style w:type="character" w:customStyle="1" w:styleId="VerbatimChar">
    <w:name w:val="Verbatim Char"/>
    <w:basedOn w:val="a5"/>
    <w:link w:val="SourceCode"/>
    <w:qFormat/>
    <w:rPr>
      <w:rFonts w:ascii="Consolas" w:hAnsi="Consolas"/>
      <w:sz w:val="22"/>
    </w:rPr>
  </w:style>
  <w:style w:type="paragraph" w:customStyle="1" w:styleId="SourceCode">
    <w:name w:val="Source Code"/>
    <w:link w:val="VerbatimChar"/>
    <w:qFormat/>
    <w:pPr>
      <w:wordWrap w:val="0"/>
      <w:spacing w:after="200"/>
    </w:pPr>
    <w:rPr>
      <w:sz w:val="24"/>
      <w:szCs w:val="24"/>
    </w:rPr>
  </w:style>
  <w:style w:type="character" w:customStyle="1" w:styleId="SectionNumber">
    <w:name w:val="Section Number"/>
    <w:basedOn w:val="a5"/>
    <w:qFormat/>
  </w:style>
  <w:style w:type="paragraph" w:customStyle="1" w:styleId="TOC1">
    <w:name w:val="TOC 标题1"/>
    <w:basedOn w:val="1"/>
    <w:next w:val="a0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paragraph" w:styleId="ad">
    <w:name w:val="header"/>
    <w:basedOn w:val="a"/>
    <w:link w:val="ae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/>
      <w:jc w:val="center"/>
    </w:pPr>
    <w:rPr>
      <w:rFonts w:ascii="Times New Roman" w:eastAsia="宋体" w:hAnsi="Times New Roman" w:cs="Times New Roman"/>
      <w:sz w:val="18"/>
      <w:szCs w:val="18"/>
      <w:lang w:eastAsia="zh-CN"/>
    </w:rPr>
  </w:style>
  <w:style w:type="character" w:customStyle="1" w:styleId="ae">
    <w:name w:val="页眉 字符"/>
    <w:link w:val="ad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  <w:style w:type="paragraph" w:styleId="af">
    <w:name w:val="footer"/>
    <w:basedOn w:val="a"/>
    <w:link w:val="af0"/>
    <w:uiPriority w:val="99"/>
    <w:unhideWhenUsed/>
    <w:pPr>
      <w:widowControl w:val="0"/>
      <w:tabs>
        <w:tab w:val="center" w:pos="4153"/>
        <w:tab w:val="right" w:pos="8306"/>
      </w:tabs>
      <w:snapToGrid w:val="0"/>
      <w:spacing w:after="0"/>
    </w:pPr>
    <w:rPr>
      <w:rFonts w:ascii="Times New Roman" w:eastAsia="宋体" w:hAnsi="Times New Roman" w:cs="Times New Roman"/>
      <w:sz w:val="18"/>
      <w:szCs w:val="18"/>
      <w:lang w:eastAsia="zh-CN"/>
    </w:rPr>
  </w:style>
  <w:style w:type="character" w:customStyle="1" w:styleId="af0">
    <w:name w:val="页脚 字符"/>
    <w:link w:val="af"/>
    <w:uiPriority w:val="99"/>
    <w:semiHidden/>
    <w:rPr>
      <w:rFonts w:ascii="Times New Roman" w:eastAsia="宋体" w:hAnsi="Times New Roman" w:cs="Times New Roman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刘力溥</dc:creator>
  <cp:lastModifiedBy>周鸿</cp:lastModifiedBy>
  <cp:revision>3</cp:revision>
  <dcterms:created xsi:type="dcterms:W3CDTF">2025-06-15T14:09:00Z</dcterms:created>
  <dcterms:modified xsi:type="dcterms:W3CDTF">2026-01-03T14:38:00Z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