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643D7B">
      <w:p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初中数学华东师大版（七年级下册）</w:t>
      </w:r>
    </w:p>
    <w:p w14:paraId="53D37791">
      <w:pPr>
        <w:jc w:val="center"/>
        <w:rPr>
          <w:rFonts w:hint="eastAsia" w:asciiTheme="minorEastAsia" w:hAnsiTheme="minorEastAsia" w:cstheme="minorEastAsia"/>
          <w:sz w:val="28"/>
          <w:szCs w:val="28"/>
          <w:lang w:val="en-US" w:eastAsia="zh-CN"/>
        </w:rPr>
      </w:pPr>
    </w:p>
    <w:p w14:paraId="3CE7E257">
      <w:pPr>
        <w:jc w:val="center"/>
        <w:rPr>
          <w:rFonts w:hint="eastAsia" w:asciiTheme="minorEastAsia" w:hAnsiTheme="minorEastAsia" w:cstheme="minorEastAsia"/>
          <w:sz w:val="28"/>
          <w:szCs w:val="28"/>
          <w:lang w:val="en-US" w:eastAsia="zh-CN"/>
        </w:rPr>
      </w:pPr>
    </w:p>
    <w:p w14:paraId="75A711B8">
      <w:pPr>
        <w:jc w:val="center"/>
        <w:rPr>
          <w:rFonts w:hint="eastAsia" w:asciiTheme="minorEastAsia" w:hAnsiTheme="minorEastAsia" w:cstheme="minorEastAsia"/>
          <w:sz w:val="28"/>
          <w:szCs w:val="28"/>
          <w:lang w:val="en-US" w:eastAsia="zh-CN"/>
        </w:rPr>
      </w:pPr>
    </w:p>
    <w:p w14:paraId="6DC9B607">
      <w:pPr>
        <w:jc w:val="center"/>
        <w:rPr>
          <w:rFonts w:hint="eastAsia" w:asciiTheme="minorEastAsia" w:hAnsiTheme="minorEastAsia" w:cstheme="minorEastAsia"/>
          <w:sz w:val="28"/>
          <w:szCs w:val="28"/>
          <w:lang w:val="en-US" w:eastAsia="zh-CN"/>
        </w:rPr>
      </w:pPr>
    </w:p>
    <w:p w14:paraId="016FA710">
      <w:pPr>
        <w:jc w:val="both"/>
        <w:rPr>
          <w:rFonts w:hint="eastAsia" w:asciiTheme="minorEastAsia" w:hAnsiTheme="minorEastAsia" w:cstheme="minorEastAsia"/>
          <w:b/>
          <w:bCs/>
          <w:sz w:val="48"/>
          <w:szCs w:val="48"/>
          <w:lang w:val="en-US" w:eastAsia="zh-CN"/>
        </w:rPr>
      </w:pPr>
      <w:r>
        <w:rPr>
          <w:rFonts w:hint="eastAsia" w:asciiTheme="minorEastAsia" w:hAnsiTheme="minorEastAsia" w:cstheme="minorEastAsia"/>
          <w:b/>
          <w:bCs/>
          <w:sz w:val="48"/>
          <w:szCs w:val="48"/>
          <w:lang w:val="en-US" w:eastAsia="zh-CN"/>
        </w:rPr>
        <w:t>《8.1.3三角形的三边关系》教学设计</w:t>
      </w:r>
    </w:p>
    <w:p w14:paraId="34ECA49C">
      <w:pPr>
        <w:jc w:val="center"/>
        <w:rPr>
          <w:rFonts w:hint="eastAsia" w:asciiTheme="minorEastAsia" w:hAnsiTheme="minorEastAsia" w:cstheme="minorEastAsia"/>
          <w:b/>
          <w:bCs/>
          <w:sz w:val="52"/>
          <w:szCs w:val="52"/>
          <w:lang w:val="en-US" w:eastAsia="zh-CN"/>
        </w:rPr>
      </w:pPr>
    </w:p>
    <w:p w14:paraId="0282AD87">
      <w:pPr>
        <w:jc w:val="center"/>
        <w:rPr>
          <w:rFonts w:hint="eastAsia" w:asciiTheme="minorEastAsia" w:hAnsiTheme="minorEastAsia" w:cstheme="minorEastAsia"/>
          <w:b/>
          <w:bCs/>
          <w:sz w:val="52"/>
          <w:szCs w:val="52"/>
          <w:lang w:val="en-US" w:eastAsia="zh-CN"/>
        </w:rPr>
      </w:pPr>
    </w:p>
    <w:p w14:paraId="0D53A821">
      <w:pPr>
        <w:jc w:val="center"/>
        <w:rPr>
          <w:rFonts w:hint="eastAsia" w:asciiTheme="minorEastAsia" w:hAnsiTheme="minorEastAsia" w:cstheme="minorEastAsia"/>
          <w:b/>
          <w:bCs/>
          <w:sz w:val="52"/>
          <w:szCs w:val="52"/>
          <w:lang w:val="en-US" w:eastAsia="zh-CN"/>
        </w:rPr>
      </w:pPr>
    </w:p>
    <w:p w14:paraId="55A71828">
      <w:pPr>
        <w:jc w:val="center"/>
        <w:rPr>
          <w:rFonts w:hint="eastAsia" w:asciiTheme="minorEastAsia" w:hAnsiTheme="minorEastAsia" w:cstheme="minorEastAsia"/>
          <w:b/>
          <w:bCs/>
          <w:sz w:val="52"/>
          <w:szCs w:val="52"/>
          <w:lang w:val="en-US" w:eastAsia="zh-CN"/>
        </w:rPr>
      </w:pPr>
    </w:p>
    <w:p w14:paraId="458B7D6C">
      <w:pPr>
        <w:jc w:val="center"/>
        <w:rPr>
          <w:rFonts w:hint="eastAsia" w:asciiTheme="minorEastAsia" w:hAnsiTheme="minorEastAsia" w:cstheme="minorEastAsia"/>
          <w:b/>
          <w:bCs/>
          <w:sz w:val="32"/>
          <w:szCs w:val="32"/>
          <w:lang w:val="en-US" w:eastAsia="zh-CN"/>
        </w:rPr>
      </w:pPr>
      <w:r>
        <w:rPr>
          <w:rFonts w:hint="eastAsia" w:asciiTheme="minorEastAsia" w:hAnsiTheme="minorEastAsia" w:cstheme="minorEastAsia"/>
          <w:b/>
          <w:bCs/>
          <w:sz w:val="32"/>
          <w:szCs w:val="32"/>
          <w:lang w:val="en-US" w:eastAsia="zh-CN"/>
        </w:rPr>
        <w:t>黄丽  河南省南阳市宛城区金华中学</w:t>
      </w:r>
    </w:p>
    <w:p w14:paraId="2DD627F1">
      <w:pPr>
        <w:jc w:val="center"/>
        <w:rPr>
          <w:rFonts w:hint="eastAsia" w:asciiTheme="minorEastAsia" w:hAnsiTheme="minorEastAsia" w:cstheme="minorEastAsia"/>
          <w:b/>
          <w:bCs/>
          <w:sz w:val="32"/>
          <w:szCs w:val="32"/>
          <w:lang w:val="en-US" w:eastAsia="zh-CN"/>
        </w:rPr>
      </w:pPr>
    </w:p>
    <w:p w14:paraId="1454A6AC">
      <w:pPr>
        <w:jc w:val="center"/>
        <w:rPr>
          <w:rFonts w:hint="eastAsia" w:asciiTheme="minorEastAsia" w:hAnsiTheme="minorEastAsia" w:cstheme="minorEastAsia"/>
          <w:b/>
          <w:bCs/>
          <w:sz w:val="32"/>
          <w:szCs w:val="32"/>
          <w:lang w:val="en-US" w:eastAsia="zh-CN"/>
        </w:rPr>
      </w:pPr>
    </w:p>
    <w:p w14:paraId="75B25488">
      <w:pPr>
        <w:jc w:val="center"/>
        <w:rPr>
          <w:rFonts w:hint="eastAsia" w:asciiTheme="minorEastAsia" w:hAnsiTheme="minorEastAsia" w:cstheme="minorEastAsia"/>
          <w:b/>
          <w:bCs/>
          <w:sz w:val="32"/>
          <w:szCs w:val="32"/>
          <w:lang w:val="en-US" w:eastAsia="zh-CN"/>
        </w:rPr>
      </w:pPr>
    </w:p>
    <w:p w14:paraId="76D5FC62">
      <w:pPr>
        <w:jc w:val="center"/>
        <w:rPr>
          <w:rFonts w:hint="eastAsia" w:asciiTheme="minorEastAsia" w:hAnsiTheme="minorEastAsia" w:cstheme="minorEastAsia"/>
          <w:b/>
          <w:bCs/>
          <w:sz w:val="32"/>
          <w:szCs w:val="32"/>
          <w:lang w:val="en-US" w:eastAsia="zh-CN"/>
        </w:rPr>
      </w:pPr>
    </w:p>
    <w:p w14:paraId="5ACDAB04">
      <w:pPr>
        <w:jc w:val="center"/>
        <w:rPr>
          <w:rFonts w:hint="eastAsia" w:asciiTheme="minorEastAsia" w:hAnsiTheme="minorEastAsia" w:cstheme="minorEastAsia"/>
          <w:b/>
          <w:bCs/>
          <w:sz w:val="32"/>
          <w:szCs w:val="32"/>
          <w:lang w:val="en-US" w:eastAsia="zh-CN"/>
        </w:rPr>
      </w:pPr>
    </w:p>
    <w:p w14:paraId="0ADEE1CC">
      <w:pPr>
        <w:jc w:val="center"/>
        <w:rPr>
          <w:rFonts w:hint="eastAsia" w:asciiTheme="minorEastAsia" w:hAnsiTheme="minorEastAsia" w:cstheme="minorEastAsia"/>
          <w:b/>
          <w:bCs/>
          <w:sz w:val="32"/>
          <w:szCs w:val="32"/>
          <w:lang w:val="en-US" w:eastAsia="zh-CN"/>
        </w:rPr>
      </w:pPr>
    </w:p>
    <w:p w14:paraId="185C9965">
      <w:pPr>
        <w:jc w:val="center"/>
        <w:rPr>
          <w:rFonts w:hint="eastAsia" w:asciiTheme="minorEastAsia" w:hAnsiTheme="minorEastAsia" w:cstheme="minorEastAsia"/>
          <w:b/>
          <w:bCs/>
          <w:sz w:val="32"/>
          <w:szCs w:val="32"/>
          <w:lang w:val="en-US" w:eastAsia="zh-CN"/>
        </w:rPr>
      </w:pPr>
    </w:p>
    <w:p w14:paraId="311285E7">
      <w:pPr>
        <w:jc w:val="center"/>
        <w:rPr>
          <w:rFonts w:hint="eastAsia" w:asciiTheme="minorEastAsia" w:hAnsiTheme="minorEastAsia" w:cstheme="minorEastAsia"/>
          <w:b/>
          <w:bCs/>
          <w:sz w:val="32"/>
          <w:szCs w:val="32"/>
          <w:lang w:val="en-US" w:eastAsia="zh-CN"/>
        </w:rPr>
      </w:pPr>
    </w:p>
    <w:p w14:paraId="307F31F9">
      <w:pPr>
        <w:jc w:val="both"/>
        <w:rPr>
          <w:rFonts w:hint="eastAsia" w:asciiTheme="minorEastAsia" w:hAnsiTheme="minorEastAsia" w:cstheme="minorEastAsia"/>
          <w:b/>
          <w:bCs/>
          <w:sz w:val="32"/>
          <w:szCs w:val="32"/>
          <w:lang w:val="en-US" w:eastAsia="zh-CN"/>
        </w:rPr>
      </w:pPr>
    </w:p>
    <w:p w14:paraId="7C85601F">
      <w:pPr>
        <w:jc w:val="center"/>
        <w:rPr>
          <w:rFonts w:hint="eastAsia" w:asciiTheme="minorEastAsia" w:hAnsiTheme="minorEastAsia" w:eastAsiaTheme="minorEastAsia" w:cstheme="minorEastAsia"/>
          <w:b/>
          <w:bCs/>
          <w:sz w:val="32"/>
          <w:szCs w:val="32"/>
          <w:lang w:val="en-US"/>
        </w:rPr>
      </w:pPr>
      <w:r>
        <w:rPr>
          <w:rFonts w:hint="eastAsia" w:asciiTheme="minorEastAsia" w:hAnsiTheme="minorEastAsia" w:eastAsiaTheme="minorEastAsia" w:cstheme="minorEastAsia"/>
          <w:b/>
          <w:bCs/>
          <w:sz w:val="32"/>
          <w:szCs w:val="32"/>
          <w:lang w:val="en-US" w:eastAsia="zh-CN"/>
        </w:rPr>
        <w:t>《</w:t>
      </w:r>
      <w:r>
        <w:rPr>
          <w:rFonts w:hint="eastAsia" w:asciiTheme="minorEastAsia" w:hAnsiTheme="minorEastAsia" w:cstheme="minorEastAsia"/>
          <w:b/>
          <w:bCs/>
          <w:sz w:val="32"/>
          <w:szCs w:val="32"/>
          <w:lang w:val="en-US" w:eastAsia="zh-CN"/>
        </w:rPr>
        <w:t>8.1.3三角形的三边关系</w:t>
      </w:r>
      <w:r>
        <w:rPr>
          <w:rFonts w:hint="eastAsia" w:asciiTheme="minorEastAsia" w:hAnsiTheme="minorEastAsia" w:eastAsiaTheme="minorEastAsia" w:cstheme="minorEastAsia"/>
          <w:b/>
          <w:bCs/>
          <w:sz w:val="32"/>
          <w:szCs w:val="32"/>
          <w:lang w:val="en-US" w:eastAsia="zh-CN"/>
        </w:rPr>
        <w:t>》</w:t>
      </w:r>
      <w:r>
        <w:rPr>
          <w:rFonts w:hint="eastAsia" w:asciiTheme="minorEastAsia" w:hAnsiTheme="minorEastAsia" w:cstheme="minorEastAsia"/>
          <w:b/>
          <w:bCs/>
          <w:sz w:val="32"/>
          <w:szCs w:val="32"/>
          <w:lang w:val="en-US" w:eastAsia="zh-CN"/>
        </w:rPr>
        <w:t>教学设计</w:t>
      </w:r>
    </w:p>
    <w:p w14:paraId="0CDADCED">
      <w:pPr>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val="en-US" w:eastAsia="zh-CN"/>
        </w:rPr>
        <w:t>课标要求</w:t>
      </w:r>
    </w:p>
    <w:p w14:paraId="7A04D000">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证明三角形的任意两边之和大于第三边，了解三角形的稳定性。</w:t>
      </w:r>
    </w:p>
    <w:p w14:paraId="32321C13">
      <w:pPr>
        <w:rPr>
          <w:rFonts w:hint="default" w:asciiTheme="minorEastAsia" w:hAnsiTheme="minorEastAsia" w:eastAsiaTheme="minorEastAsia" w:cstheme="minorEastAsia"/>
          <w:b/>
          <w:bCs/>
          <w:sz w:val="28"/>
          <w:szCs w:val="28"/>
          <w:lang w:val="en-US"/>
        </w:rPr>
      </w:pPr>
      <w:r>
        <w:rPr>
          <w:rFonts w:hint="eastAsia" w:asciiTheme="minorEastAsia" w:hAnsiTheme="minorEastAsia" w:cstheme="minorEastAsia"/>
          <w:b/>
          <w:bCs/>
          <w:sz w:val="28"/>
          <w:szCs w:val="28"/>
          <w:lang w:val="en-US" w:eastAsia="zh-CN"/>
        </w:rPr>
        <w:t>教材解析</w:t>
      </w:r>
    </w:p>
    <w:p w14:paraId="259B062C">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华东师范大学出版社七年级数学下册第8章三角形第1节与三角形有关的边和角第3课时三角形的三边关系。</w:t>
      </w:r>
    </w:p>
    <w:p w14:paraId="318A343E">
      <w:pPr>
        <w:numPr>
          <w:ilvl w:val="0"/>
          <w:numId w:val="0"/>
        </w:numPr>
        <w:rPr>
          <w:rFonts w:hint="default" w:asciiTheme="minorEastAsia" w:hAnsiTheme="minorEastAsia" w:cstheme="minorEastAsia"/>
          <w:b w:val="0"/>
          <w:bCs w:val="0"/>
          <w:sz w:val="28"/>
          <w:szCs w:val="28"/>
          <w:lang w:val="en-US" w:eastAsia="zh-CN"/>
        </w:rPr>
      </w:pPr>
      <w:r>
        <w:rPr>
          <w:rFonts w:hint="default" w:asciiTheme="minorEastAsia" w:hAnsiTheme="minorEastAsia" w:cstheme="minorEastAsia"/>
          <w:b w:val="0"/>
          <w:bCs w:val="0"/>
          <w:sz w:val="28"/>
          <w:szCs w:val="28"/>
          <w:lang w:val="en-US" w:eastAsia="zh-CN"/>
        </w:rPr>
        <w:drawing>
          <wp:inline distT="0" distB="0" distL="114300" distR="114300">
            <wp:extent cx="5268595" cy="1583055"/>
            <wp:effectExtent l="0" t="0" r="8255" b="17145"/>
            <wp:docPr id="27" name="1BCC2C28-871D-48CB-8BE0-2867F7803ADB-1" descr="导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1BCC2C28-871D-48CB-8BE0-2867F7803ADB-1" descr="导图1"/>
                    <pic:cNvPicPr>
                      <a:picLocks noChangeAspect="1"/>
                    </pic:cNvPicPr>
                  </pic:nvPicPr>
                  <pic:blipFill>
                    <a:blip r:embed="rId4"/>
                    <a:stretch>
                      <a:fillRect/>
                    </a:stretch>
                  </pic:blipFill>
                  <pic:spPr>
                    <a:xfrm>
                      <a:off x="0" y="0"/>
                      <a:ext cx="5268595" cy="1583055"/>
                    </a:xfrm>
                    <a:prstGeom prst="rect">
                      <a:avLst/>
                    </a:prstGeom>
                  </pic:spPr>
                </pic:pic>
              </a:graphicData>
            </a:graphic>
          </wp:inline>
        </w:drawing>
      </w:r>
    </w:p>
    <w:p w14:paraId="7597D08B">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三角形是最简单的多边形，首先研究三角形的有关概念和三角形的内角、外角和与外角性质，本节课研究的内容在小学学习的基础上，创设学生自主探索的活动空间，让学生通过尺规作图发现结论；同时通过“云图”提示学生说理的依据，引导学生尝试写出推理过程。这一课时的探索活动也为以后学习全等三角形的内容积累了一定的数学活动经验，最后，通过果子沟大桥实例，让学生了解三角形的稳定性。</w:t>
      </w:r>
    </w:p>
    <w:p w14:paraId="5ADAD7FC">
      <w:pPr>
        <w:numPr>
          <w:ilvl w:val="0"/>
          <w:numId w:val="0"/>
        </w:numPr>
        <w:ind w:firstLine="560" w:firstLineChars="200"/>
        <w:rPr>
          <w:rFonts w:hint="default"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随后在研究多边形问题时，常常将多边形问题转化成三角形问题研究。</w:t>
      </w:r>
    </w:p>
    <w:p w14:paraId="2BABFF8A">
      <w:pPr>
        <w:numPr>
          <w:ilvl w:val="0"/>
          <w:numId w:val="0"/>
        </w:numPr>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lang w:val="en-US" w:eastAsia="zh-CN"/>
        </w:rPr>
        <w:t>学情分析</w:t>
      </w:r>
    </w:p>
    <w:p w14:paraId="0AE917B6">
      <w:pPr>
        <w:numPr>
          <w:ilvl w:val="0"/>
          <w:numId w:val="0"/>
        </w:numPr>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学生在小学阶段学生已经建立了对三角形的直观认识，知道三角形的分类、三角形的两边之和大于第三边、三角形的内角和为180°等知识。进入初中阶段，学生又学习了角、相交线、平行线等内容，这些都为后续“三角形”的学习做了铺垫。在本节课中P89的“做一做”，教师利用尺规作出三角形，给学生做了示范，为学生完成P90的“试一试”做好画图的铺垫。学生通过“试一试”的活动，发现“三角形的任意两边之和大于第三边”这个结论，此处是重点，学生突破之后，进而利用线段的基本事实说明三角形的任意两边之和大于第三边。接着，由此拓展出三角形的两边之差小于第三边。最后，学生通过实验得到三角形的稳定性，并找出它在生活中的应用。</w:t>
      </w:r>
    </w:p>
    <w:p w14:paraId="62D24993">
      <w:pPr>
        <w:numPr>
          <w:ilvl w:val="0"/>
          <w:numId w:val="0"/>
        </w:numP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教学目标</w:t>
      </w:r>
    </w:p>
    <w:p w14:paraId="68ADF938">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t>.通过操作验证掌握三角形的任意两边之和大于第三边，再根据不等式的基本性质，推出三角形两边之差小于第三边，会利用三角形的三边关系解决简单的数学问题。</w:t>
      </w:r>
    </w:p>
    <w:p w14:paraId="46A3F622">
      <w:pPr>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eastAsia="zh-CN"/>
        </w:rPr>
        <w:t>.了解三角形的稳定性，提升学习数学的兴趣，发展应用意识。</w:t>
      </w:r>
    </w:p>
    <w:p w14:paraId="63BD29D5">
      <w:pP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教学重点</w:t>
      </w:r>
      <w:r>
        <w:rPr>
          <w:rFonts w:hint="eastAsia" w:asciiTheme="minorEastAsia" w:hAnsiTheme="minorEastAsia" w:cstheme="minorEastAsia"/>
          <w:b/>
          <w:bCs/>
          <w:sz w:val="28"/>
          <w:szCs w:val="28"/>
          <w:lang w:val="en-US" w:eastAsia="zh-CN"/>
        </w:rPr>
        <w:t>与</w:t>
      </w:r>
      <w:r>
        <w:rPr>
          <w:rFonts w:hint="eastAsia" w:asciiTheme="minorEastAsia" w:hAnsiTheme="minorEastAsia" w:eastAsiaTheme="minorEastAsia" w:cstheme="minorEastAsia"/>
          <w:b/>
          <w:bCs/>
          <w:sz w:val="28"/>
          <w:szCs w:val="28"/>
        </w:rPr>
        <w:t>难点</w:t>
      </w:r>
    </w:p>
    <w:p w14:paraId="5840CDD1">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教学重点：操作验证三角形的三边关系。</w:t>
      </w:r>
    </w:p>
    <w:p w14:paraId="00925B6C">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教学难点：灵活运用三角形的三边关系，解决简单问题。</w:t>
      </w:r>
    </w:p>
    <w:p w14:paraId="429C6288">
      <w:pP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教学</w:t>
      </w:r>
      <w:r>
        <w:rPr>
          <w:rFonts w:hint="eastAsia" w:asciiTheme="minorEastAsia" w:hAnsiTheme="minorEastAsia" w:cstheme="minorEastAsia"/>
          <w:b/>
          <w:bCs/>
          <w:sz w:val="28"/>
          <w:szCs w:val="28"/>
          <w:lang w:val="en-US" w:eastAsia="zh-CN"/>
        </w:rPr>
        <w:t>方法</w:t>
      </w:r>
    </w:p>
    <w:p w14:paraId="634A068E">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课堂以学生的自主探究，小组合作，教师适当引导的形式展开，借助视频展台、课件及班级优化大师随机点名软件，提高学生的课堂参与度，增加课堂趣味性。</w:t>
      </w:r>
    </w:p>
    <w:p w14:paraId="6838450D">
      <w:pP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教学过程</w:t>
      </w:r>
    </w:p>
    <w:p w14:paraId="0E86F58B">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rPr>
        <w:t>一</w:t>
      </w:r>
      <w:r>
        <w:rPr>
          <w:rFonts w:hint="eastAsia" w:asciiTheme="minorEastAsia" w:hAnsiTheme="minorEastAsia" w:cstheme="minorEastAsia"/>
          <w:b/>
          <w:bCs/>
          <w:sz w:val="28"/>
          <w:szCs w:val="28"/>
          <w:lang w:eastAsia="zh-CN"/>
        </w:rPr>
        <w:t>、</w:t>
      </w:r>
      <w:r>
        <w:rPr>
          <w:rFonts w:hint="eastAsia" w:asciiTheme="minorEastAsia" w:hAnsiTheme="minorEastAsia" w:cstheme="minorEastAsia"/>
          <w:b/>
          <w:bCs/>
          <w:sz w:val="28"/>
          <w:szCs w:val="28"/>
          <w:lang w:val="en-US" w:eastAsia="zh-CN"/>
        </w:rPr>
        <w:t>情境引入，梳理已学知识网络</w:t>
      </w:r>
    </w:p>
    <w:p w14:paraId="73CEEA46">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教师出示河南省南阳市知名地点图片(南阳世界月季大观园、淯阳桥、府衙和武侯祠等)，学生欣赏美景的同时，不知不觉和几何图形（三角形）邂逅了。</w:t>
      </w:r>
    </w:p>
    <w:p w14:paraId="0EDEE34E">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教师带领学生复习三角形的定义、表示、分类、内角和、外角和、外角性质、组成元素（三条边、三个内角）和相关元素（外角、中线、角平分线、高线等）。根据研究几何图形的性质就是研究该图形的组成元素和相关元素间的关系，教师引导学生回忆上节课学习了三角形内角和、外角和及外角性质（这些性质都是关于角的关系），进而猜测本节课要研究的内容是《三角形的三边关系》，出示学习目标。</w:t>
      </w:r>
    </w:p>
    <w:p w14:paraId="356D407A">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w:t>
      </w: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sz w:val="28"/>
          <w:szCs w:val="28"/>
          <w:lang w:val="en-US" w:eastAsia="zh-CN"/>
        </w:rPr>
        <w:t>】本地景点引入，让学生形成生活中处处有数学的意识。把已学知识用知识网络呈现出来，分析猜测出本节课要研究的内容，潜移默化培养学生构建知识体系的能力。</w:t>
      </w:r>
    </w:p>
    <w:p w14:paraId="078439FC">
      <w:pPr>
        <w:numPr>
          <w:ilvl w:val="0"/>
          <w:numId w:val="1"/>
        </w:num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激活旧知，示证新知</w:t>
      </w:r>
    </w:p>
    <w:p w14:paraId="65A66F0D">
      <w:pPr>
        <w:numPr>
          <w:ilvl w:val="0"/>
          <w:numId w:val="0"/>
        </w:numPr>
        <w:ind w:firstLine="562"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1.回忆旧知，动手操作</w:t>
      </w:r>
    </w:p>
    <w:p w14:paraId="2DB9C51C">
      <w:pPr>
        <w:ind w:firstLine="56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（四年级下册）学生通过观察和拼一拼的方式，了解了“</w:t>
      </w:r>
      <w:r>
        <w:rPr>
          <w:rFonts w:hint="eastAsia" w:asciiTheme="minorEastAsia" w:hAnsiTheme="minorEastAsia" w:eastAsiaTheme="minorEastAsia" w:cstheme="minorEastAsia"/>
          <w:sz w:val="28"/>
          <w:szCs w:val="28"/>
          <w:lang w:eastAsia="zh-CN"/>
        </w:rPr>
        <w:t>三角形的任意两边之和大于第三边</w:t>
      </w:r>
      <w:r>
        <w:rPr>
          <w:rFonts w:hint="eastAsia" w:asciiTheme="minorEastAsia" w:hAnsiTheme="minorEastAsia" w:cstheme="minorEastAsia"/>
          <w:sz w:val="28"/>
          <w:szCs w:val="28"/>
          <w:lang w:val="en-US" w:eastAsia="zh-CN"/>
        </w:rPr>
        <w:t>”，（七年级下册）我们学习用尺规作图作一个等边三角形（习题3.5第6题），现在让我们通过作三角形的过程，再次体会这一结论。</w:t>
      </w:r>
    </w:p>
    <w:p w14:paraId="45A92074">
      <w:pPr>
        <w:ind w:firstLine="56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作一个三角形，使它的三条边长分别为4 cm、3 cm、2.5 cm。（作图步骤略）</w:t>
      </w:r>
    </w:p>
    <w:p w14:paraId="68D5C64C">
      <w:pPr>
        <w:ind w:firstLine="56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师生活动：学生读作图步骤，教师示范作图。</w:t>
      </w:r>
    </w:p>
    <w:p w14:paraId="3205E10E">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w:t>
      </w: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sz w:val="28"/>
          <w:szCs w:val="28"/>
          <w:lang w:val="en-US" w:eastAsia="zh-CN"/>
        </w:rPr>
        <w:t>】回忆旧知，学生读，教师画，给学生呈现尺规作三角形的全过程，为下一环节学生任选三条线段用尺规作三角形作铺垫。</w:t>
      </w:r>
    </w:p>
    <w:p w14:paraId="551F36C7">
      <w:pPr>
        <w:numPr>
          <w:ilvl w:val="0"/>
          <w:numId w:val="0"/>
        </w:numPr>
        <w:ind w:firstLine="562"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2.合情推理，归纳性质</w:t>
      </w:r>
    </w:p>
    <w:p w14:paraId="12F3B904">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现有 12 条已知长度的线段：三条长2cm、三条长3cm、两条长4cm、两条长5cm、两条长6cm，任意选择三条线段作三角形。</w:t>
      </w:r>
    </w:p>
    <w:p w14:paraId="2F3E3187">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师生活动：教师先提问学生想选哪三条线段，生作答（分三类：三条线段相等、两条线段相等和三条线段都不等）。然后教师出示所有分类情况，分小组作图，各小组展示交流（有能画成三角形和不能画出三角形的情况），其他小组评价，归纳出性质1：</w:t>
      </w:r>
      <w:r>
        <w:rPr>
          <w:rFonts w:hint="eastAsia" w:asciiTheme="minorEastAsia" w:hAnsiTheme="minorEastAsia" w:eastAsiaTheme="minorEastAsia" w:cstheme="minorEastAsia"/>
          <w:sz w:val="28"/>
          <w:szCs w:val="28"/>
          <w:lang w:eastAsia="zh-CN"/>
        </w:rPr>
        <w:t>三角形的任意两边之和大于第三边</w:t>
      </w:r>
      <w:r>
        <w:rPr>
          <w:rFonts w:hint="eastAsia" w:asciiTheme="minorEastAsia" w:hAnsiTheme="minorEastAsia" w:cstheme="minorEastAsia"/>
          <w:sz w:val="28"/>
          <w:szCs w:val="28"/>
          <w:lang w:eastAsia="zh-CN"/>
        </w:rPr>
        <w:t>。</w:t>
      </w:r>
    </w:p>
    <w:p w14:paraId="2DF6F064">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w:t>
      </w: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sz w:val="28"/>
          <w:szCs w:val="28"/>
          <w:lang w:val="en-US" w:eastAsia="zh-CN"/>
        </w:rPr>
        <w:t>】学生通过充分的动手操作、交流展示评价，语言表达能力得到提升，动手能力得到增强，更加深刻地理解组成三角形的条件是三角形的两边之和大于第三边，学生的空间观念和几何直观得到了发展。</w:t>
      </w:r>
    </w:p>
    <w:p w14:paraId="21D0588A">
      <w:pPr>
        <w:numPr>
          <w:ilvl w:val="0"/>
          <w:numId w:val="0"/>
        </w:numPr>
        <w:ind w:firstLine="562" w:firstLineChars="20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3.演绎推理，证明性质</w:t>
      </w:r>
    </w:p>
    <w:p w14:paraId="76EC2A0E">
      <w:pPr>
        <w:numPr>
          <w:ilvl w:val="0"/>
          <w:numId w:val="0"/>
        </w:num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追问1：上述结论的根本依据是什么？（两点之间线段最短）</w:t>
      </w:r>
    </w:p>
    <w:p w14:paraId="524B5FAC">
      <w:pPr>
        <w:ind w:firstLine="56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追问2：如何利用这一基本事实证明三角形的三边关系？</w:t>
      </w:r>
    </w:p>
    <w:p w14:paraId="2DA803B7">
      <w:pPr>
        <w:ind w:firstLine="560"/>
        <w:rPr>
          <w:rFonts w:hint="eastAsia" w:asciiTheme="minorEastAsia" w:hAnsiTheme="minorEastAsia" w:cstheme="minorEastAsia"/>
          <w:sz w:val="28"/>
          <w:szCs w:val="28"/>
          <w:lang w:val="en-US" w:eastAsia="zh-CN"/>
        </w:rPr>
      </w:pPr>
      <w:r>
        <mc:AlternateContent>
          <mc:Choice Requires="wps">
            <w:drawing>
              <wp:anchor distT="0" distB="0" distL="114300" distR="114300" simplePos="0" relativeHeight="251660288" behindDoc="0" locked="0" layoutInCell="1" allowOverlap="1">
                <wp:simplePos x="0" y="0"/>
                <wp:positionH relativeFrom="column">
                  <wp:posOffset>4096385</wp:posOffset>
                </wp:positionH>
                <wp:positionV relativeFrom="paragraph">
                  <wp:posOffset>705485</wp:posOffset>
                </wp:positionV>
                <wp:extent cx="378460" cy="549910"/>
                <wp:effectExtent l="0" t="0" r="0" b="0"/>
                <wp:wrapNone/>
                <wp:docPr id="16" name="文本框 5"/>
                <wp:cNvGraphicFramePr/>
                <a:graphic xmlns:a="http://schemas.openxmlformats.org/drawingml/2006/main">
                  <a:graphicData uri="http://schemas.microsoft.com/office/word/2010/wordprocessingShape">
                    <wps:wsp>
                      <wps:cNvSpPr txBox="1"/>
                      <wps:spPr>
                        <a:xfrm>
                          <a:off x="0" y="0"/>
                          <a:ext cx="378460" cy="549910"/>
                        </a:xfrm>
                        <a:prstGeom prst="rect">
                          <a:avLst/>
                        </a:prstGeom>
                        <a:noFill/>
                      </wps:spPr>
                      <wps:txbx>
                        <w:txbxContent>
                          <w:p w14:paraId="5F89E61C">
                            <w:pPr>
                              <w:pStyle w:val="2"/>
                              <w:kinsoku/>
                              <w:spacing w:line="360" w:lineRule="auto"/>
                              <w:ind w:left="0"/>
                              <w:jc w:val="left"/>
                            </w:pPr>
                            <w:r>
                              <w:rPr>
                                <w:rFonts w:eastAsia="楷体" w:asciiTheme="minorAscii" w:hAnsiTheme="minorBidi"/>
                                <w:b/>
                                <w:i/>
                                <w:color w:val="000000" w:themeColor="text1"/>
                                <w:kern w:val="24"/>
                                <w:sz w:val="56"/>
                                <w:szCs w:val="56"/>
                                <w14:textFill>
                                  <w14:solidFill>
                                    <w14:schemeClr w14:val="tx1"/>
                                  </w14:solidFill>
                                </w14:textFill>
                              </w:rPr>
                              <w:t>A</w:t>
                            </w:r>
                          </w:p>
                        </w:txbxContent>
                      </wps:txbx>
                      <wps:bodyPr wrap="square">
                        <a:noAutofit/>
                      </wps:bodyPr>
                    </wps:wsp>
                  </a:graphicData>
                </a:graphic>
              </wp:anchor>
            </w:drawing>
          </mc:Choice>
          <mc:Fallback>
            <w:pict>
              <v:shape id="文本框 5" o:spid="_x0000_s1026" o:spt="202" type="#_x0000_t202" style="position:absolute;left:0pt;margin-left:322.55pt;margin-top:55.55pt;height:43.3pt;width:29.8pt;z-index:251660288;mso-width-relative:page;mso-height-relative:page;" filled="f" stroked="f" coordsize="21600,21600" o:gfxdata="UEsDBAoAAAAAAIdO4kAAAAAAAAAAAAAAAAAEAAAAZHJzL1BLAwQUAAAACACHTuJAm4FordcAAAAL&#10;AQAADwAAAGRycy9kb3ducmV2LnhtbE2PQU/DMAyF70j7D5GRuLGkqFtZ13SHIa6gbYC0W9Z4bUXj&#10;VE22ln+PdwLf7Pf0/L1iM7lOXHEIrScNyVyBQKq8banW8HF4fXwGEaIhazpPqOEHA2zK2V1hcutH&#10;2uF1H2vBIRRyo6GJsc+lDFWDzoS575FYO/vBmcjrUEs7mJHDXSeflFpKZ1riD43pcdtg9b2/OA2f&#10;b+fjV6re6xe36Ec/KUluJbV+uE/UGkTEKf6Z4YbP6FAy08lfyAbRaVimi4StLPCAYEem0gzEiS+r&#10;LANZFvJ/h/IXUEsDBBQAAAAIAIdO4kBAsrxztAEAAFIDAAAOAAAAZHJzL2Uyb0RvYy54bWytU0Fu&#10;2zAQvBfIHwjea9lp4iaC5aCFkV6CtkDaB9AUaREQuQyXtuQPpD/oqZfe+y6/I0tKcYLkkkMvFLm7&#10;nJ2ZpRZXvW3ZTgU04Co+m0w5U05Cbdym4j9/XL+/4AyjcLVowamK7xXyq+XJu0XnS3UKDbS1CoxA&#10;HJadr3gToy+LAmWjrMAJeOUoqSFYEekYNkUdREfoti1Op9N50UGofQCpECm6GpJ8RAxvAQStjVQr&#10;kFurXBxQg2pFJEnYGI98mdlqrWT8pjWqyNqKk9KYV2pC+3Vai+VClJsgfGPkSEG8hcILTVYYR02P&#10;UCsRBdsG8wrKGhkAQceJBFsMQrIjpGI2feHNbSO8ylrIavRH0/H/wcqvu++BmZpewpwzJyxN/PD7&#10;1+HPv8Pfe3ae/Ok8llR266kw9p+hp9rHOFIwye51sOlLghjlyd390V3VRyYp+OHjxdmcMpJS52eX&#10;l7PsfvF02QeMXxRYljYVDzS87KnY3WAkIlT6WJJ6Obg2bZviieHAJO1iv+5H2muo98S6o/lWHO+2&#10;IiQ709VP2wjaZNR0Zygcocjq3Gx8FmmWz8+56ulXWD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4FordcAAAALAQAADwAAAAAAAAABACAAAAAiAAAAZHJzL2Rvd25yZXYueG1sUEsBAhQAFAAAAAgA&#10;h07iQECyvHO0AQAAUgMAAA4AAAAAAAAAAQAgAAAAJgEAAGRycy9lMm9Eb2MueG1sUEsFBgAAAAAG&#10;AAYAWQEAAEwFAAAAAA==&#10;">
                <v:fill on="f" focussize="0,0"/>
                <v:stroke on="f"/>
                <v:imagedata o:title=""/>
                <o:lock v:ext="edit" aspectratio="f"/>
                <v:textbox>
                  <w:txbxContent>
                    <w:p w14:paraId="5F89E61C">
                      <w:pPr>
                        <w:pStyle w:val="2"/>
                        <w:kinsoku/>
                        <w:spacing w:line="360" w:lineRule="auto"/>
                        <w:ind w:left="0"/>
                        <w:jc w:val="left"/>
                      </w:pPr>
                      <w:r>
                        <w:rPr>
                          <w:rFonts w:eastAsia="楷体" w:asciiTheme="minorAscii" w:hAnsiTheme="minorBidi"/>
                          <w:b/>
                          <w:i/>
                          <w:color w:val="000000" w:themeColor="text1"/>
                          <w:kern w:val="24"/>
                          <w:sz w:val="56"/>
                          <w:szCs w:val="56"/>
                          <w14:textFill>
                            <w14:solidFill>
                              <w14:schemeClr w14:val="tx1"/>
                            </w14:solidFill>
                          </w14:textFill>
                        </w:rPr>
                        <w:t>A</w:t>
                      </w:r>
                    </w:p>
                  </w:txbxContent>
                </v:textbox>
              </v:shape>
            </w:pict>
          </mc:Fallback>
        </mc:AlternateContent>
      </w:r>
      <w:r>
        <w:rPr>
          <w:rFonts w:hint="eastAsia" w:asciiTheme="minorEastAsia" w:hAnsiTheme="minorEastAsia" w:cstheme="minorEastAsia"/>
          <w:sz w:val="28"/>
          <w:szCs w:val="28"/>
          <w:lang w:val="en-US" w:eastAsia="zh-CN"/>
        </w:rPr>
        <w:t>证明：如图，把△ABC的两个顶点B、C看成定点，根据”两点之间线段最短”</w:t>
      </w:r>
    </w:p>
    <w:p w14:paraId="5D5BA345">
      <w:pPr>
        <w:ind w:firstLine="976" w:firstLineChars="465"/>
        <w:rPr>
          <w:rFonts w:hint="eastAsia" w:asciiTheme="minorEastAsia" w:hAnsiTheme="minorEastAsia" w:cstheme="minorEastAsia"/>
          <w:sz w:val="28"/>
          <w:szCs w:val="28"/>
          <w:lang w:val="en-US" w:eastAsia="zh-CN"/>
        </w:rPr>
      </w:pPr>
      <w:r>
        <mc:AlternateContent>
          <mc:Choice Requires="wpg">
            <w:drawing>
              <wp:anchor distT="0" distB="0" distL="114300" distR="114300" simplePos="0" relativeHeight="251659264" behindDoc="0" locked="0" layoutInCell="1" allowOverlap="1">
                <wp:simplePos x="0" y="0"/>
                <wp:positionH relativeFrom="column">
                  <wp:posOffset>3523615</wp:posOffset>
                </wp:positionH>
                <wp:positionV relativeFrom="paragraph">
                  <wp:posOffset>368935</wp:posOffset>
                </wp:positionV>
                <wp:extent cx="2350135" cy="1477010"/>
                <wp:effectExtent l="0" t="0" r="0" b="8890"/>
                <wp:wrapNone/>
                <wp:docPr id="3" name="组合 3"/>
                <wp:cNvGraphicFramePr/>
                <a:graphic xmlns:a="http://schemas.openxmlformats.org/drawingml/2006/main">
                  <a:graphicData uri="http://schemas.microsoft.com/office/word/2010/wordprocessingGroup">
                    <wpg:wgp>
                      <wpg:cNvGrpSpPr/>
                      <wpg:grpSpPr>
                        <a:xfrm>
                          <a:off x="0" y="0"/>
                          <a:ext cx="2350135" cy="1477010"/>
                          <a:chOff x="504056" y="2276872"/>
                          <a:chExt cx="5316811" cy="2081545"/>
                        </a:xfrm>
                      </wpg:grpSpPr>
                      <pic:pic xmlns:pic="http://schemas.openxmlformats.org/drawingml/2006/picture">
                        <pic:nvPicPr>
                          <pic:cNvPr id="9" name="图片 8"/>
                          <pic:cNvPicPr>
                            <a:picLocks noChangeAspect="1"/>
                          </pic:cNvPicPr>
                        </pic:nvPicPr>
                        <pic:blipFill>
                          <a:blip r:embed="rId5"/>
                          <a:srcRect/>
                          <a:stretch>
                            <a:fillRect/>
                          </a:stretch>
                        </pic:blipFill>
                        <pic:spPr>
                          <a:xfrm>
                            <a:off x="767408" y="2276872"/>
                            <a:ext cx="4620333" cy="2081545"/>
                          </a:xfrm>
                          <a:custGeom>
                            <a:avLst/>
                            <a:gdLst>
                              <a:gd name="connsiteX0" fmla="*/ 0 w 4620333"/>
                              <a:gd name="connsiteY0" fmla="*/ 0 h 2081545"/>
                              <a:gd name="connsiteX1" fmla="*/ 4620333 w 4620333"/>
                              <a:gd name="connsiteY1" fmla="*/ 0 h 2081545"/>
                              <a:gd name="connsiteX2" fmla="*/ 4620333 w 4620333"/>
                              <a:gd name="connsiteY2" fmla="*/ 1381684 h 2081545"/>
                              <a:gd name="connsiteX3" fmla="*/ 4348056 w 4620333"/>
                              <a:gd name="connsiteY3" fmla="*/ 1044298 h 2081545"/>
                              <a:gd name="connsiteX4" fmla="*/ 4201407 w 4620333"/>
                              <a:gd name="connsiteY4" fmla="*/ 1527377 h 2081545"/>
                              <a:gd name="connsiteX5" fmla="*/ 4555090 w 4620333"/>
                              <a:gd name="connsiteY5" fmla="*/ 1967324 h 2081545"/>
                              <a:gd name="connsiteX6" fmla="*/ 4620333 w 4620333"/>
                              <a:gd name="connsiteY6" fmla="*/ 1819044 h 2081545"/>
                              <a:gd name="connsiteX7" fmla="*/ 4620333 w 4620333"/>
                              <a:gd name="connsiteY7" fmla="*/ 2081545 h 2081545"/>
                              <a:gd name="connsiteX8" fmla="*/ 0 w 4620333"/>
                              <a:gd name="connsiteY8" fmla="*/ 2081545 h 2081545"/>
                              <a:gd name="connsiteX9" fmla="*/ 0 w 4620333"/>
                              <a:gd name="connsiteY9" fmla="*/ 1569478 h 2081545"/>
                              <a:gd name="connsiteX10" fmla="*/ 60728 w 4620333"/>
                              <a:gd name="connsiteY10" fmla="*/ 1682653 h 2081545"/>
                              <a:gd name="connsiteX11" fmla="*/ 293641 w 4620333"/>
                              <a:gd name="connsiteY11" fmla="*/ 1682653 h 2081545"/>
                              <a:gd name="connsiteX12" fmla="*/ 466169 w 4620333"/>
                              <a:gd name="connsiteY12" fmla="*/ 1579136 h 2081545"/>
                              <a:gd name="connsiteX13" fmla="*/ 267762 w 4620333"/>
                              <a:gd name="connsiteY13" fmla="*/ 1268585 h 2081545"/>
                              <a:gd name="connsiteX14" fmla="*/ 207377 w 4620333"/>
                              <a:gd name="connsiteY14" fmla="*/ 1285837 h 2081545"/>
                              <a:gd name="connsiteX15" fmla="*/ 0 w 4620333"/>
                              <a:gd name="connsiteY15" fmla="*/ 1312425 h 208154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4620333" h="2081545">
                                <a:moveTo>
                                  <a:pt x="0" y="0"/>
                                </a:moveTo>
                                <a:lnTo>
                                  <a:pt x="4620333" y="0"/>
                                </a:lnTo>
                                <a:lnTo>
                                  <a:pt x="4620333" y="1381684"/>
                                </a:lnTo>
                                <a:lnTo>
                                  <a:pt x="4348056" y="1044298"/>
                                </a:lnTo>
                                <a:lnTo>
                                  <a:pt x="4201407" y="1527377"/>
                                </a:lnTo>
                                <a:lnTo>
                                  <a:pt x="4555090" y="1967324"/>
                                </a:lnTo>
                                <a:lnTo>
                                  <a:pt x="4620333" y="1819044"/>
                                </a:lnTo>
                                <a:lnTo>
                                  <a:pt x="4620333" y="2081545"/>
                                </a:lnTo>
                                <a:lnTo>
                                  <a:pt x="0" y="2081545"/>
                                </a:lnTo>
                                <a:lnTo>
                                  <a:pt x="0" y="1569478"/>
                                </a:lnTo>
                                <a:lnTo>
                                  <a:pt x="60728" y="1682653"/>
                                </a:lnTo>
                                <a:lnTo>
                                  <a:pt x="293641" y="1682653"/>
                                </a:lnTo>
                                <a:lnTo>
                                  <a:pt x="466169" y="1579136"/>
                                </a:lnTo>
                                <a:lnTo>
                                  <a:pt x="267762" y="1268585"/>
                                </a:lnTo>
                                <a:lnTo>
                                  <a:pt x="207377" y="1285837"/>
                                </a:lnTo>
                                <a:lnTo>
                                  <a:pt x="0" y="1312425"/>
                                </a:lnTo>
                                <a:close/>
                              </a:path>
                            </a:pathLst>
                          </a:custGeom>
                        </pic:spPr>
                      </pic:pic>
                      <wps:wsp>
                        <wps:cNvPr id="10" name="文本框 9"/>
                        <wps:cNvSpPr txBox="1"/>
                        <wps:spPr>
                          <a:xfrm>
                            <a:off x="504056" y="3098396"/>
                            <a:ext cx="804987" cy="774662"/>
                          </a:xfrm>
                          <a:prstGeom prst="rect">
                            <a:avLst/>
                          </a:prstGeom>
                          <a:noFill/>
                        </wps:spPr>
                        <wps:txbx>
                          <w:txbxContent>
                            <w:p w14:paraId="3257C824">
                              <w:pPr>
                                <w:pStyle w:val="2"/>
                                <w:kinsoku/>
                                <w:spacing w:line="360" w:lineRule="auto"/>
                                <w:ind w:left="0"/>
                                <w:jc w:val="left"/>
                              </w:pPr>
                              <w:r>
                                <w:rPr>
                                  <w:rFonts w:eastAsia="楷体" w:asciiTheme="minorAscii" w:hAnsiTheme="minorBidi"/>
                                  <w:b/>
                                  <w:i/>
                                  <w:color w:val="000000" w:themeColor="text1"/>
                                  <w:kern w:val="24"/>
                                  <w:sz w:val="56"/>
                                  <w:szCs w:val="56"/>
                                  <w14:textFill>
                                    <w14:solidFill>
                                      <w14:schemeClr w14:val="tx1"/>
                                    </w14:solidFill>
                                  </w14:textFill>
                                </w:rPr>
                                <w:t>B</w:t>
                              </w:r>
                            </w:p>
                          </w:txbxContent>
                        </wps:txbx>
                        <wps:bodyPr wrap="square">
                          <a:noAutofit/>
                        </wps:bodyPr>
                      </wps:wsp>
                      <wps:wsp>
                        <wps:cNvPr id="5" name="文本框 4"/>
                        <wps:cNvSpPr txBox="1"/>
                        <wps:spPr>
                          <a:xfrm>
                            <a:off x="5015880" y="3099909"/>
                            <a:ext cx="804987" cy="774662"/>
                          </a:xfrm>
                          <a:prstGeom prst="rect">
                            <a:avLst/>
                          </a:prstGeom>
                          <a:noFill/>
                        </wps:spPr>
                        <wps:txbx>
                          <w:txbxContent>
                            <w:p w14:paraId="7E6C5B88">
                              <w:pPr>
                                <w:pStyle w:val="2"/>
                                <w:kinsoku/>
                                <w:spacing w:line="360" w:lineRule="auto"/>
                                <w:ind w:left="0"/>
                                <w:jc w:val="left"/>
                              </w:pPr>
                              <w:r>
                                <w:rPr>
                                  <w:rFonts w:eastAsia="楷体" w:asciiTheme="minorAscii" w:hAnsiTheme="minorBidi"/>
                                  <w:b/>
                                  <w:i/>
                                  <w:color w:val="000000" w:themeColor="text1"/>
                                  <w:kern w:val="24"/>
                                  <w:sz w:val="56"/>
                                  <w:szCs w:val="56"/>
                                  <w14:textFill>
                                    <w14:solidFill>
                                      <w14:schemeClr w14:val="tx1"/>
                                    </w14:solidFill>
                                  </w14:textFill>
                                </w:rPr>
                                <w:t>C</w:t>
                              </w:r>
                            </w:p>
                          </w:txbxContent>
                        </wps:txbx>
                        <wps:bodyPr wrap="square">
                          <a:noAutofit/>
                        </wps:bodyPr>
                      </wps:wsp>
                    </wpg:wgp>
                  </a:graphicData>
                </a:graphic>
              </wp:anchor>
            </w:drawing>
          </mc:Choice>
          <mc:Fallback>
            <w:pict>
              <v:group id="_x0000_s1026" o:spid="_x0000_s1026" o:spt="203" style="position:absolute;left:0pt;margin-left:277.45pt;margin-top:29.05pt;height:116.3pt;width:185.05pt;z-index:251659264;mso-width-relative:page;mso-height-relative:page;" coordorigin="504056,2276872" coordsize="5316811,2081545" o:gfxdata="UEsDBAoAAAAAAIdO4kAAAAAAAAAAAAAAAAAEAAAAZHJzL1BLAwQUAAAACACHTuJA56a1GtsAAAAK&#10;AQAADwAAAGRycy9kb3ducmV2LnhtbE2PwU7DMAyG70i8Q2QkbixJobCWphOagNM0iQ1p2i1rvLZa&#10;k1RN1m5vjznBzZY//f7+YnGxHRtxCK13CuRMAENXedO6WsH39uNhDixE7YzuvEMFVwywKG9vCp0b&#10;P7kvHDexZhTiQq4VNDH2OeehatDqMPM9Orod/WB1pHWouRn0ROG244kQz9zq1tGHRve4bLA6bc5W&#10;weekp7dH+T6uTsfldb9N17uVRKXu76R4BRbxEv9g+NUndSjJ6eDPzgTWKUjTp4xQGuYSGAFZklK5&#10;g4IkEy/Ay4L/r1D+AFBLAwQUAAAACACHTuJAo4hfdq4FAAD9FQAADgAAAGRycy9lMm9Eb2MueG1s&#10;1VjNjuNEEL4j8Q4tH5HYuP3vaDKrhWFHSCsYsYsER8dpxxa227SdSea+YuHGiQtcuPMGSLzNzr4G&#10;Vd2208kscWeEkDjMpG1/1fXT9dsXT3dVSW6ZaAteLyz6xLYIq1O+Kur1wvr61fOPI4u0XVKvkpLX&#10;bGHdsdZ6evnhBxfbZs4cnvNyxQSBTep2vm0WVt51zXw2a9OcVUn7hDesho8ZF1XSwaNYz1Yi2cLu&#10;VTlzbDuYbblYNYKnrG3h7ZX6aPU7CpMNeZYVKbvi6aZidad2FaxMOlCpzYumtS6ltFnG0u7LLGtZ&#10;R8qFBZp28j8wgfUS/88uL5L5WiRNXqS9CImJCEc6VUlRA9Nxq6ukS8hGFA+2qopU8JZn3ZOUVzOl&#10;iLQIaEHtI9tcC75ppC7r+XbdjEaHgzqy+qO3Tb+4vRGkWC0s1yJ1UsGBv/vz9duffyQu2mbbrOcA&#10;uRbNy+ZG9C/W6gnV3WWiwl9QhOykVe9Gq7JdR1J46bi+TV3fIil8o14YgqLK7mkOh4N0vu3ZfmAR&#10;ADhOGEShMwA+6zfxXRpElKpNHDuivucjZjbIMENRR8maIp3DX28xWD2w2LSfAlW3EQzsj7vVtzdF&#10;eiPUw95q8WC1t7/+9e6nNyRCoRCPEEWQoCQvePpdS2r+aZ7Ua/asbcAzwRpShUP4DB8PuC3Lonle&#10;lCUaGtf/bqgQMWfVkoEHiM9XUqBk3or0KxAQVIF1J1iX5rjMQIj+Pdh9/CAl3guJ8rfgLUhx5B9h&#10;EHo25Jfjcx5cxQsc23XBE9FV3nfKyTzdtN0149LrktsXrRJyvYIVMlyvei9OeV23Rce+gUjPqhKC&#10;+qMZscmWDDykcg/g3x7Cc6JJ8b7dwSPH3fudp3noRDaZ5OE8hodORN0Ioseb5gSW32vjehEE5bQ2&#10;OhG1Pc+Jo2lOns4JUp9nh9OcdCLqO6EbhtOcIPHsdfJ9344NvEAnonEQuo6B9SCB7TkpT57WSSei&#10;EY3BgNM6hY/hpBP1Xj3NCYJ11MnAbjrcmAfk0HN46HDqB7EXGvgblJw9k8AOnWj6aA5oIICcwHen&#10;LYZFalTHid3AowasdCJzVnqQe0FAg9iAlU5E/TCmbmCglR7lThCGgWPASieiThD5kW/ASg9zx5ZR&#10;Ppm2qU5EHeDkGuQGqse5gXsf4KlLHc85Ugjq4liLknwoT+mu7usTrAh0ANgkYblqeIv9j16soPIN&#10;j1CMVIsDVIieIAYf0olVcyGpDIjBK3Ri2YCBMmac4Zx1Ytk6GhPDyenE3lk6wwHqxENPaCa26jhH&#10;awdncYZ0qnMOzyJWPdDIWXaNxgaDBKhzjs/ijElNp1a9uDFvzG4H5Od5GT1yM3g+y8OPHI2e52mY&#10;JA6EP8/XMPoPyA+8TZmwD3MB3TOOnKUcOTuLwMgp5Mi5RIUh8JMOs8OwJNuFNTSmJN/3vvi94rfs&#10;FZfI7mjIAp77r2Wto8bdQOIhjQyI4beR++nIvlPsD2XADb89XjWG0hZ9v3car9o7hVdd22m8atIU&#10;XvVep/HD0ACa9h2UMV7r7sGWg57Dr9JXBYw5su9JTsogOxCloeorTqJVF2EMV51Ab29Z30/vLqu5&#10;gqsafRouK3IPl3X2JFxZr6+VR8i05C1T8Y/xIKf5MTAwnsZZT46YaqiUS5gx8XICbqDaYRyGpwdD&#10;/lnXIi/zpMFpH7fdD/iYL9W9yP0vb+5/++P+9x+IzLg9DO9FSLf7hEMZl7kQ3//D+Ktdc7h2HLmx&#10;rDjJfBh/I9uLI6grOP2GIRzjkB2HMboRavgluICMAllGthHDIAw2GyCYL2qO1wZo4L1QuOp2yx28&#10;xeWSr+5AgS3cgC2s9vtNIi88kPTZpuNZgeO1pFbA/gGs/h+ZH1LusfVl0kbZ4ZDOsz71o0j5I5g/&#10;jm15jv9X88sLL7gVlFHT32DitaP+LI9rf2t7+TdQSwMECgAAAAAAh07iQAAAAAAAAAAAAAAAAAoA&#10;AABkcnMvbWVkaWEvUEsDBBQAAAAIAIdO4kCOGVC1GlIAABVSAAAUAAAAZHJzL21lZGlhL2ltYWdl&#10;MS5wbmcBFVLqrYlQTkcNChoKAAAADUlIRFIAAAHrAAABYwgCAAAAknK0QwAAAANzQklUCAgI2+FP&#10;4AAAAAlwSFlzAAAh1QAAIdUBBJy0nQAAIABJREFUeJzs3XdcU/f6OPDPySSLQALIVAGVISAKiAMX&#10;Ku5VtdZtvV47RG9ba7X1Wq3ztra3dqjVqlXrVtTiqIqgKEsQAQeyl7IhJITscX5/nPs9r/xwIesQ&#10;eN5/hecckkeEJ598JobjOAIAAGCGaFQnAAAAoJmgggMAgLmCCg4AAOYKKjgAAJgrqOAAAGCuoIID&#10;AIC5ggoOAADmCio4AACYK6jgAABgrqCCAwCAuYIKDgAA5goqOAAAmCuo4AAAYK6gggMAgLmCCg4A&#10;AOYKKjgAAJgrqOAAAGCuoIIDAIC5ggoOAADmCio4AACYK6jgAABgrqCCAwCAuYIKDgAA5goqOAAA&#10;mCuo4AAAYK6gggMAgLmCCg4AAOYKKjgAAJgrqOAAAGCuoIIDAIC5ggoOAADmCio4AACYK6jgAABg&#10;rqCCA7Nx/fp1X1/fvn37Llu2jOpcAOgQGFQnAMCb1dfXl5eXZ2VlZWZmGo1GKyur7OxsLpfr7OyM&#10;YRjV2QFAGQzHcapzAOANrl+/vmnTptra2tzcXISQUCj08vIKCAj48ccfmUwm1dkBQBlog4MOraSk&#10;5OHDh7dv305KSiKDMpksKSlJqVReuXLFxsZm6NCh0BIHXRO0wUEHZTQajUbjwYMHP/zww9fcFhgY&#10;GB8fT6PRGAxojoAuB37pQQcVFRV1+PDhgoKC199WUFCwePFiZ2fnnTt3tk9iAHQc0AYHHY5MJpNI&#10;JEePHt20aRMZ5HK5dnZ2xGOVSlVZWWn6Lb169bpx4waLxXJwcKDRYIYV6CqggoMOZ/fu3Vu2bFEq&#10;lXK5nAxOnTp13759xOPY2Nj33nvP9FvodLqNjY2Pj8/58+ctLS3bNV0AqEM3beYAQK179+6dP3/+&#10;5s2bDx480Gq1RNDLy2vu3LmjRo0aNmwYn8/n8/kMBoNGozk5OeXk5BBNEBzHFQqFVqul0Wi5ubl+&#10;fn7QEgddAbTBQYegUCiUSuWuXbt++OEHvV5vMBgQQhYWFnw+f/bs2f/973/pdDo5cdBoNGq12oSE&#10;hAULFqhUKqlUSsQxDGMymU5OTnFxcWw2WyQSwRwV0LlBBQcdwtGjRyMiIrKzs7Ozs8nguHHjPvro&#10;IxcXlwEDBrz4LdXV1YmJiTk5OV988YXprzGHwxkzZoyNjc2ePXssLCzaI3sAKAIVHFCsrKyspqbm&#10;p59+OnToEBm0sbFxcHCYPXv2hg0bXv/tjx8/nj9/Po7jKpUqPz+f/H22tbW9fPmypaWlu7s7rPoB&#10;nRVUcEAZYsb32rVr9+7dq9Pp9Ho9QgjDMBqNtmLFih07djAYDBaL9cYnUavVCKHHjx+HhoaqVCqj&#10;0UhcsrCw6NmzZ1RUFDFBBXpUQOcDI5mAGjiOX7169fTp0zExMUVFRWTZDQkJWbx48ahRo7y8vOh0&#10;+hufh+j7ZjKZdDqdy+V6eHg8evSI6EbX6/V6vV6r1aampg4aNKgpzwaAeYE2OKAGjuMffvjh/v37&#10;G8W/+uqrbdu2Nftpnzx5MmTIkPr6etOghYVFTU0Nj8dr9tMC0DFBBQcU+PTTT8+fPy+RSBoaGsjg&#10;6tWrV65cKRQKraysmv3MWq22srKypqbGdPATwzBiF0OxWBwREeHq6tqi7AHoMGBVPWhXiYmJz58/&#10;f/DgQUlJiWncx8dn0KBBPXr0aOHzs1gsFxcXoVA4a9YshUIRExOj0WhwHH/27BlCSCqVXrp0ydnZ&#10;edy4cdAkB50AtMFBeyDX3fzzn/+MjIyUy+UajYa8imHY+vXr161b11pV1Wg01tbWFhcXT5w4saam&#10;hvwlxzDMysqKy+XGx8e7uLhgGAbDm8CsQQUH7cFgMOzduzctLY0YtzS99N57740ZMyYwMLBfv36t&#10;+6JyuTwyMrKysnLTpk2mC/RpNNqsWbMEAsH27dvJvVYAMEdQwUGbe/78eUNDw8qVK2/evGkat7W1&#10;FQqF69evX7JkSdu9elVV1dSpU2tqagoKCkx/2zEMi4qK6tmzp5OTEyz8AWYKKjhoQ8Rv19KlSxMT&#10;E0tLS03HLTEM27hx47vvvtutWzeRSNR2Oej1+sLCQpVKNWTIEIVCYXrJzc3Nysrq0KFDfn5+REpt&#10;lwYAbQFGMkFbwXE8Kiqquro6JSXFdK08QmjQoEFubm4hISFeXl5tnQaDwejdu7der58zZ45UKo2K&#10;iiJ7VAoKCthsdmRk5OPHjydMmNCmbyQAtAVog4O2guN4SEhIQkLCi5eOHDmyaNGi9k+pqqoqJCSE&#10;OGyzkfv37wcEBLR/SgC0BFRw0Po0Gs26desyMzOTk5PJjQMJ69evHzZsmI+Pj5OTEyWJJScny2Sy&#10;ZcuWNTojYtCgQZaWlj/88IOPj0/7JwZA80AvCmhlaWlpMpns5s2bjx8/No17eHiIRKLQ0NDQ0FCq&#10;cmOz2cOGDdNqtUOGDCkvL09LSyMnNRInKcfFxcnlck9PT2tra6qSBKDpoA0OWtnYsWPz8vLKy8tN&#10;Z3zT6fTdu3ePHTu2W7dulC+lIRb46HS60NDQRguLHBwceDzegQMHRowYQVV6ADQd7GwFWodWqz1y&#10;5EhUVNSFCxfKysqIvaUI77777qRJk6ZMmeLh4fHGvQbbAYZhxNp9nU7n4+NTVFRETpJpaGiQSqUY&#10;hmVnZ7f1JBkAWg7a4KCljEZjdXW1TCabOnVqozknNjY2LBbr9OnTISEhVKX3egqFYs6cOWlpadXV&#10;1TqdzvTSoUOHwsLCRCIRh8OhKj0AXg8qOGgphUIRHh5eUlKSnJxsOuMbIfTf//63b9++AQEBYrGY&#10;qvReT6/Xp6amymSyFStW5OXlmV7y9/e3tbVdv3499KiADgtGMkGLpKWl1dfXx8TEmHYoYxjWp08f&#10;Pp8/atQof39/CtN7IwaDERwcjBAKDg62tLTMzs4mV/2kp6cjhEJDQ/l8fs+ePTvsmxDoyqANDlrE&#10;0tLSdMsRgoWFRXR09JAhQyhJqSVCQkLi4+NfjB8+fHjx4sXtnw8ArwcjmaCZlErlpk2b7ty5Qx6v&#10;Q/j3v/89e/bsQYMGCQQCqnJrNqFQOGzYsIkTJxYXF1dXV5NxuVyenJwsEAhavv8tAK0IelHAW9Pr&#10;9dXV1RKJ5I8//iBH/zAMs7OzYzKZCxcudHd3p9Fo1CbZPDNmzCA+ld67d6++vr62tlalUiGEYmJi&#10;bt265ezs3LNnTysrK3N8cwKdEvSigLdWUVGxYMGCsrKy3Nxc4nhihBCXyz127Fjv3r179erVCbb6&#10;I6YYfvLJJ9HR0WTQ0dHR2tp67dq1CxcupDA3AEjQBgdvQa/XR0RE1NTUpKWlSSQSIshkMseOHWtr&#10;axsQENC9e3dqM2wtPXv2RAhNnDhRLBbfu3evuLgYIVRWVlZWVhYVFcVkMhFCPj4+sAQfUAva4KBJ&#10;DAaDQqFQKpXu7u5Go5E4ugwhJBAIhELh33//7e7uzmazzbTz5FU0Go1er1+1atW5c+dUKhXRZcRk&#10;MhkMBkLo888/X716NZvN7gSfOYCZgpFM0CQ1NTUbN268fPlyamoq2XOCEPrxxx8nTZoUFBTE5/M7&#10;3/7aDAaDyWRaWVkNHDiwpqaGmDFpNBr1er1er5fL5RkZGTiOe3t7U50p6KKgDQ7eQK/XS6XSwsLC&#10;sWPHymQyIkij0aysrOh0en5+fhcZ1vv000+PHz8ul8vVarVpfNWqVevXr+dyuXw+n6rcQJcFFRy8&#10;QVZW1siRI6VSqelOVQ4ODjExMd27d+dwOJ2v6f1SWq1Wr9evXr36t99+M40T7fQVK1bs3LmTqtxA&#10;lwW9KOCVpFLpvn37EhISbt++TZZvDoezdOnS4cOHjx492tLSsouUb4QQnU5nMplqtdrBwUGn05WX&#10;lxNxolOFwWDU19crFAo3Nzdq8wRdCrTBwSvl5+d7eXnhOG7a8W1nZ5eRkSEWixkMRtcp3yS9Xm80&#10;Gr/88sv//ve/pnEajUan05ctW7Znzx6qcgNdEFRw8BJPnjz5+OOPZTJZRkYGGRQKhZcuXeJyuX5+&#10;fsR0ui6rpKSkvLx8//79hw4dMo3b2dn17Nlz0qRJGzZs6IJvb6D9wXxw8P+RyWQpKSlZWVn37t0j&#10;e064XG5gYKCNjU1wcHBH2OCbct27d+/evXtWVlZxcXFRUVF+fj4Rr6qqqqqqEgqFN2/e7Natm5+f&#10;H7V5gk4P2uDgf3Acx3E8PT19xowZarW6urqa+N3AMKxXr15nz561sbFxdHSEpiVJJpPV19fv2bPn&#10;22+/Nf074nK5IpFo0qRJe/bswTAMfmKg7cBIJvif4uLiH3744ebNm7GxseQOq1ZWVl999dWYMWNC&#10;Q0PFYjEUI1MWFhZCoZDD4bi6unI4nNzcXCKu0+nq6+uVSmVFRUVZWVm/fv2ozRN0YtAGB0ir1crl&#10;8sTExClTppBBOp0uFAq7d++emprayVZatoXffvtt/fr1Go2GfPMjhIWFnThxgslkCgQCeP8DrQ4q&#10;OEB37tz59NNPZTIZ2Z+LEHJzczt79iyHw/H09ITS80bV1dVlZWXnzp3bunWraVwgELi6ug4dOvSn&#10;n37q4sO/oC3ASGaXVllZ+eDBg+Tk5IyMDPJsYmIRuaura79+/eh0OrUZmgtbW1tbW9uysrLx48eX&#10;lpY+evSIiMvl8ocPHzKZzGvXrtnY2AwePJjaPEEnA23wLi0yMnL27NnEmhQyOGjQoKtXr/J4PCaT&#10;Ca3vt2IwGPR6/bFjx5YtW2YaxzCMyWQOGjQoNjaWqtxApwQjmV1UUlLS+vXrb9y4kZ+fTx6y4+7u&#10;/uOPP06YMMHb2xvKdzPQaDQGg2FpaRkQEODo6JiSkkJeMhgMSqXy8ePHGRkZw4cPh58taBXQBu9y&#10;JBLJs2fPrl27tm7dOjLI5/Pd3Nz8/Pz+/PNPCnPrTG7cuLFmzRqEkFwuLywsJOPe3t7Hjh3j8Xju&#10;7u7QSQVaCCp4l3Px4sVNmzbV1dWZni4fFBS0f/9+Ho/Xu3dvCnPrTKRSaVFREUIoLi5u1apV5B8a&#10;h8Pp3bt33759Dxw4wOVyqUwRmD8YyexCsrOz7927d+fOHdO18gghJyen6dOn9+vXDz7atyIrKyt/&#10;f3+EEIZhCxcuLC8vj4qKQgipVKqHDx/W19cfP35cLBa/8847VGcKzBi0wbsEjUajVqsPHDjw+eef&#10;m8YZDAaXyx03btzx48dhrlubunv37pQpU/R6vemEcRcXF2LWCo1G4/F4MO8evC1og3cJ169fP3z4&#10;cEFBQaN4//79161bZ29vDx2ybc3T0/PQoUN5eXlr164lg7W1te+//z5CyMnJaevWrUKhkLoEgVmC&#10;NngnJ5VK6+rqDhw4sH37dtM4j8eztbUdO3bs/v37qcqtC8rIyJg+fbpGo6moqDD903Nzcztz5oyN&#10;jY2Liwu0xEHTQQXv5Hbs2LFp0yaDwUAu2CHMnj37zz//pNFo0HnSnoxGo06nS05OHj9+vFKpNL3E&#10;ZDJFIlFhYSGHw6EqPWB2YD54pxUTE3P06NFbt27l5eWZvk/7+/svX7581KhRfn5+0HnSzjAMYzAY&#10;NBpNIBB4eXmlpqaS/zVGo9FoNBoMhtTUVH9/f9jFFzQFtME7IblcrlAodu7c+csvvxgMBnLBDofD&#10;sbS0fPfdd3fu3Emn0xkMGAWhBrEINi8vLywsTKPR1NTUkJeYTKZYLI6OjraxsRGJRPB/BF4PKngn&#10;tGfPnjNnzhQWFprO+EYITZs27ZNPPrG3t/fw8ICJg5RTKBT379+vqKiYN28e+S6LEGIymUFBQfb2&#10;9r/++quDgwOFGYKOD97hO5WcnJzS0tLbt2832n/D2dm5V69eI0eOHDlyJEWpgcZ4PN6IESMqKytH&#10;jhzZ0NCQlpam0+kQQjqdLiEhQSQS3bp1y8HBISQkBMYqwKtAG7yT0Gq1BoNhzZo1f/zxh1arJXeq&#10;YjAYDAbj448/3rx5M5PJhN7VjsZoNKpUqry8vMmTJ9fU1KjVavKShYUFjUbLy8uzsrJis9kwRwW8&#10;CEYyO4lz584dO3bs9u3bz58/N/1IPmrUKGLcsk+fPjBu2QFhGMZisVgslpWVVUBAQFxcHPnfp9fr&#10;dTqdRqNJTk729fXl8XjUpgo6IGiDdxLvv//+4cOHX4yvX7++0ZkDoMOqra11dnY2bYYTBAJBcnKy&#10;p6cnJVmBjgw+l5k3o9G4dOlSgUBw7NixRpc2bNhQX1+/YcMGShIDzSASiaqqqgoKCsRisWlcLpcH&#10;BATY29uTB0cAQICRTDMWHR1dUlKSmZnZ0NBgGg8MDOzbt29QUJBAIKAqN9AMGIYJBAIcx+fOnVtV&#10;VXX16lXyf1apVBoMhosXL6ampk6bNs3a2praVEEHAb0oZmzu3LlXr15VqVTEHAbStm3bVqxYYWFh&#10;wWazqcoNNJvRaGxoaKioqAgLCysuLja9xOPx6HR6YmKit7c3VemBDgUquFnatGlTenr6vXv3Kioq&#10;TOPLly+fMGGCj49Pr169qMoNtAq1Wn3nzh2lUrlgwQLT7QwRQqNGjRKLxd988w3UcQC9KGYGx/G8&#10;vLxr167du3fPNN6jRw+xWDxmzJjp06dTlRtoRRYWFmFhYQihoKAgqVT69OlTjUZDXLp16xaTyRw/&#10;frxKperTpw/0lXVl0AY3G8T/lE6nW758+ZkzZ1QqFXkJw7AdO3a88847tra2VlZW1OUIWl9BQUF9&#10;ff3MmTOJo9qIXwMMwxwdHTkczvHjxwMDAzEMg0W2XRO0wc1JREREaWnpvXv3TMv32LFj+/TpM2LE&#10;CDggrVNyc3NTq9VLliyprKxECB0/flwqleI4XlpaihA6ceJEcnLy1KlTu3fvTnWmgALQBjcbOI4P&#10;GTIkKSnJNIhh2LFjx+bNm0dVVqCdeXp6ZmdnNwpeu3Zt3LhxlOQDqAUV3DzMnz8/Jyfn6dOnpoNa&#10;33///fDhw93c3BpNHwad2KNHj9Rq9YIFC3Jycshg7969ra2td+zYERoaSmFuoP1BL0qHptfrMzIy&#10;5HL5vXv38vPzybifn5+1tXVwcHBQUBCF6YH25+vri+P4sGHDunXr9ujRI6lUihDKzc2l0WhxcXHE&#10;3imenp729vZUZwraA7TBOzS5XD5z5sz09HSJRGJ6yM7p06dHjhwpFAphxncXhON4XV2dQqGYO3du&#10;fHw8Gbe0tCR+H3bv3j179mzqEgTtB3a26qCMRuPOnTsvX74cHR1dVVVFvNHS6fSlS5e+++67YWFh&#10;zs7OsP1/14RhGIfD4fF4XC43KCiosLCwrq4OIaTRaJRKpVKpVKlUDx8+tLS0dHJyojpZ0LagBHQ4&#10;RqOxpKREo9H88ssvz58/J+POzs58Pn/p0qVDhgyhMD3QQTAYDGIE+8mTJxiGlZeXkwdvXr58+fLl&#10;y3w+XyQS2djYwATTTgx6UTocjUYzf/78ioqK+/fvk4s4EEL79+/38vLy8fGBP0hgiugNX7t2bWJi&#10;omm8V69e9vb2q1atgh6VTgza4B2IRqNJSUmRSqV37typrq4mghiGDRw4UCAQDB8+3MPDg9oMQQfk&#10;6+uLEAoNDeXxeA8fPqyqqiLieXl5eXl5vr6+VlZWvXr1cnV1pTRN0CagDd4h4DiO43hFRcXw4cNN&#10;55xgGMZms+Pj4wcMGEBhesAs4Dg+Z86cc+fOvfhHvX379rVr18LSzc4HRjI7BJ1O99FHH/31118Z&#10;GRlarZYIstnsTZs2LVy4MDAwkMvlUpshMAvdunUbNWpUVVXVs2fPTOMSiSQhIQEh5OXlRVFqoE1A&#10;LwrFDAZDRUWFUqk8fvy46Vp5R0dHgUAwY8YM2H8ONBGGYSNGjEAIPXjw4NmzZxKJhFz/lZaWlpaW&#10;JhaLAwMDLS0tYSil04BeFIoR20DX1taWl5eb/l+kpqba29vb2trCOeXgbUkkEqVSuXbt2hMnTpjG&#10;BQKBpaXlRx99tH79eqpyA60L2uCUkclk58+fr6ioKCwsJI9isbCwmDFjhlAodHd3FwqF1GYIzJRI&#10;JBKJRBMnTrS0tIyPjyfPZpPL5XK5PDY2ViQS+fr6hoSEUJsnaDlog1PAaDTW1dUVFRVNnTq1traW&#10;mDKIYZhQKLSxsYmMjOzZs6eFhQUMOoGW0Ol0er1+48aNBw8eVCqV5AHKdDqdyWS+//77W7ZsYbPZ&#10;fD6f2jxBS8BIJgVkMtny5cuvXbuWmZlJjlsKBIKdO3fOmjWrX79+PB4PyjdoIaJS29raDh06VKVS&#10;ZWVlEXEcx/V6fV1d3f379+VyOWytY9agF6VdqdXq4uLiqqqqiIgIMohhWJ8+fUQi0bRp07p160Zh&#10;eqDz8ff39/f3Lykpyc7Orq6urqmpIeL5+fn5+fnE4KdQKIT192YKelHaCTHj+8mTJ2PHjpXL5eQC&#10;aIQQj8crKiricDgcDofYWw6A1qXRaHQ63X/+85/t27ej/zvoByHEYDDYbPacOXN+//13hBD8+pkd&#10;6EVpJ5WVlXv37o2NjY2LiyN7JBFCfD7/o48+mjRpEnR8g7bDYDBYLBaO405OTgwGo6ioiIgbjUad&#10;TkcMzFRXV8PUVbMDbfB2kpaWNnjwYNN9TgiOjo7p6em2traUZAW6oO+++27t2rUvxt955x3Tzj1g&#10;FqCCt7knT57MmDFDo9E8e/bM9Kft4uJy9uxZW1vbHj160Ol0CjMEXYpEIiF6w0+ePGn6EZzH4zk6&#10;Oo4YMWL//v3wcdBcwEhmG6qurk5MTMzNzc3NzTWNs9ns8ePH29vbe3p6wqRv0M6I2eIIoeDg4GnT&#10;ppWUlKSlpSGEFApFbm6uQCC4ePGira0tzBY3C9AGb0NxcXHz5s1TKBQSicQ0bmtr+/DhQzqdLhaL&#10;YewIUEWpVNbX158+ffqTTz4hgywWy9raeujQodCjYhaggreJrKysXbt2lZWVXblyxWg0knFHR8c1&#10;a9ZYW1svXryYwvQAIGVlZd2+ffv+/fsHDx4kg46OjlOmTEEI9erVa9WqVSwWi7oEwetABW9lSqWy&#10;oqIiISFh4cKFpnEWi+Xo6Ojp6Xn27FlYBQc6msuXL69atUqhUJDbixMCAwOPHDliaWnp7OxMVW7g&#10;NaCCtxriJxkbGxseHq5QKMgJWwRPT8/jx49bWlq6urrCuCXoaGQy2bNnz6Kjo1evXm16pjaXy+3Z&#10;s2evXr0uXrxIRGCQs0OBkcxW8/z58+Tk5JSUlCdPnpjGraysRo8e7erq6uPjA59GQcckFAqFQqFC&#10;oXjnnXfKy8vj4uKIuFKpzMzMrK+vj4iIsLS0DA0NhfO1OxRog7eaU6dOzZ8/37TXm9C/f/8HDx5Q&#10;khIAzXDjxo1x48a9GO/bt29ycjIcNtKhwNtpK4iJidm1a1dpaWmj8u3r67tp0yaxWExVYgA0Q//+&#10;/f/666/MzMwvv/zSNF5SUjJ79uwePXrs3LmTx+NRlR4wBW3wFqmqqioqKrp69eo333xjGre0tPTw&#10;8AgMDNy1axf0nABzlJ6evnz5crlcnp2dbVolevbsefDgQaFQGBAQQGF6gAAVvEVOnjz59ddf19fX&#10;NxrBHzx48JEjRzgcjpOTE4z8AHOkUqmeP39+//79999/33Q3CCaT6eLiIhQKoW+wI4CdrZopLS3t&#10;9OnTUVFRcXFx5GmECCFXV9fFixePHDly/PjxlpaWUL6BmWIymWKxmMvl0mg0d3f3hw8fEnFiGyyZ&#10;TMbj8TIzM/v06QOfMikEbfC31tDQIJfLf//9940bN5rGLSwshEJhWFjY0aNHqcoNgLaQnZ09cuRI&#10;nU5XW1trGnd2dr5y5Yq9vb1YLIY5spSACv7Wzpw5c/jw4aKioqdPn5rGhw8fvmbNGnt7+8DAQKpy&#10;A6AtyOXyu3fvFhcXf/rpp6Y9KhYWFkOGDOnWrduvv/5K7LUC2hnMRXk7VVVVCQkJf//9t2nQysrK&#10;2dl54MCBEydOhH1OQOcjEAgmTpyYm5vr6+srk8ny8/OJaVdqtTomJkYkEmVkZNja2np5eUFLvJ1B&#10;G/ztbNmy5euvv24UXLRo0ZEjRyjJB4B29vTp08GDB8tkskZxBoNRXV1tZWVFSVZdFrTBm+rKlSs3&#10;b968d++eaXDw4MGzZ8/28vKiKisA2pmdnd22bdtkMtn69etN4waDYf369SKRKDw8HI57bTfQBn8z&#10;mUymUCi+/fbb3bt3G41G4ifG4/EsLS3nz5+/Y8cODMPgwyPoInAcNxgM9fX1Pj4+BoOhpqaGXMhG&#10;p9NFIlFERIS7u7udnR2sv28HUMHfbOfOncePHy8vLzed9D1v3rw1a9aIxWIXFxcKcwOAEnq9/vHj&#10;x2VlZYsWLTKdoEKn03v37s3n8y9cuADbGbYDeJN8nbS0tIKCgtjY2IyMDDLYp08fHx+fMWPG+Pv7&#10;U5gbABRiMBj+/v6Ojo7Tpk2TSqVGo/Hy5ct6vd5gMGRlZdHp9MjIyG7duoWFhQkEAqqT7cygDf5y&#10;KpVKp9OtXbv26NGjWq1Wr9cjhFgsFpvNXrly5VdffcVkMmEhA+jijEajWq3GcVyr1Xp7ezc0NCgU&#10;CqKkcDgcGo0WFxfn7u7O5XKhm7GNwJrMlzt27Ngff/xx586d8vJysptv4sSJK1asGDlyJOzxDQBC&#10;CMMwoinDYrHEYvHQoUOTk5NVKhVCSK/X63Q6qVSalJTk6ekJs8XbCLTBG2toaNBqtStWrDh16hQZ&#10;5HA4FhYW69at++KLLyjMDYCOTCaTDR8+vKSkpL6+nmz3cLnc8+fPBwUFIYQEAgGTyaQ0x84GKnhj&#10;ixYtunDhglqtJnpOCFu2bPnXv/7FZrOh5wSAV8FxXKlUSiSSMWPG5OTkkHEOh0N8Zr1x48bgwYOp&#10;S7ATgpHM/8Fx/O+//y4qKnr8+HFDQwMZHzZsmI+PT3BwMAzIAPB6GIbxeDwMw+bPn19RUXHs2DG5&#10;XI4QIvpVEELnzp3LyMiYMGFCjx49KM2084A2+P8YjcZ333338uXLOp3O9KCGH3/88cMPP2QwGDC5&#10;FYCmwHGc+CPy9PQsLi7bJTTaAAAgAElEQVQ2vUR0mkdERLz0DCDQDFDBEULos88+u3///pMnTyQS&#10;CRlcs2bN5MmT3d3dnZycKMwNADOVnJwsk8nCw8NNe1QwDPP29haJRDt27Bg6dCiF6XUOXb1dmZaW&#10;JpPJ7ty5k5qaSgY9PT3t7e1HjBgxfPhwCnMDwKwNHDhQrVaPGDHC3t4+LS2N6FHBcZw4Cjw2Nlan&#10;03l7e9vZ2VGdqRnrom1w8l89e/bs+/fvV1ZWqtVq8uquXbumTZsmFouh7xuAljAajRUVFUqlcvbs&#10;2enp6aaXbG1tuVzur7/+OmnSJIQQnIXSPF10Prherz969GhkZOSVK1dKSkrIaSezZ8+eNWvWxIkT&#10;PTw82Gw2tUkCYO4wDBMIBEKhkE6nDxgwoKCgoL6+nrikVCplMpler8/KyrKysrK3t6c2VTPV5drg&#10;OI43NDQ0NDTMmDHDdKNBLpfLZDL//PPPKVOmUJgeAJ3Y+PHjk5KSFAqF6VRdDMN+/fXXefPmcTgc&#10;aDa9rS5XwY1G43vvvZebm5ubm0ueb0mn07///vthw4a5ublZW1tTmyEAnVV2drZMJvv0008TEhJM&#10;4z169BCLxV9++eWsWbOoys1MdaGRTBzH4+PjFQpFcnKy6SSngIAAGxub4ODggIAACtMDoNPz8PDQ&#10;6/UjRozgcrnp6ek1NTVEvLi4uLi4+O7du0KhsE+fPjBbvOm6UBvcaDT6+PgUFhZqNBrTf/W1a9eG&#10;Dx/OYrFgqxMA2hqxDZbRaJw1a9bVq1dNLzGZTDqd/t13361cuZKq9MxOlxjJbGho2L59+8mTJxMS&#10;EpRKpemlNWvWTJs2TSQSwfmWALQDDMMYDAaTyRSLxcOHDy8vLy8vLycuGY1GvV5fV1eXnJxM7DNO&#10;bapmoZP3ohiNxpycnNra2mPHjuXn55NxDMN69uzJ5XLfe+89R0dHCjMEoGsaP348Qig7O1utVpeW&#10;lkqlUiKelJSUlJTE5XK7d+9ua2sLB7a9XifvRdHpdBMmTKiurs7JyTGd8c1ms3fv3u3v7+/h4cHn&#10;8ynMEICurKCgQCKRfPPNN5cvXzaNOzo62tvbL1u27KOPPqIqN7PQadvgWq3277//bmhoSElJIaeg&#10;EsaNG2drazt06FBPT0+q0gMAIITc3NxcXV0nTpzI5XJTU1PJD8plZWVlZWU3b94UiUQeHh5wHtar&#10;dMI2uNFoVKlUtbW1AwcOrKysNL3E5XIZDEZiYqK3tzdV6QEAXuqTTz45ePAgQkij0eh0OjK+atWq&#10;rVu3MplMCwsL6rLroDphG1wikWzYsKGiokImkzW69J///Kdbt26wUxUAHdCCBQuI3cOPHz9+6dIl&#10;Mn79+vWKioqwsLB//OMf1GXXQXWqCm40Gp8/f15aWnrhwgXT1jeNRrOzs2OxWFOnToWppgB0TIGB&#10;gYGBgQih/Pz89PR0mUxG9H9mZ2dnZ2dbWFiMHTuWx+OJxWKqM+1AOlUvSkNDg52dHY7jpoOWCCGR&#10;SHTjxg0vLy8LCwuYNQhAB0ecLb5169YdO3aQQTqdzmKxFi9evHfvXgpz62g6SRtcIpEcPny4vr6e&#10;PA2EQKPRwsPDbW1tnZ2duVwuVekBAJqOODo5NDQUIZSQkBAbG4sQMhgMKpUqJSVl+/btCCEvL6/p&#10;06fDjoZm3wYnlgAUFhZOmjSpvr5eq9UScQzDRCIRm81OSUkRi8VMJhNa3wCYEb1ebzAYfv3112+/&#10;/ValUhFnH9JoNOK0rMmTJ+/du5fFYllZWVGdKZXMvoIXFRWtWrWqtrY2OTnZdMMzgUBw4MABsVg8&#10;bNgwOJ4YADNVWFiYl5d34cKFRp0ndnZ2fn5+wcHBW7dupSq3jsCMe1FUKlVqamphYWF0dLTpWnk2&#10;m+3n52djYzN69GgY9ADArLm6urq6utbV1T18+LCiooKcMF5VVXXz5k2lUhkXF2dlZdW3b9+u2aNi&#10;lm1wo9Go1Wrz8/MHDRpkNBoblW9nZ+erV686OjpyuVzoOQGgE9BqtRqN5ujRo6tXrzYYDOSnbTqd&#10;zuFwRo0adfLkSSaTyWQyu1odN8udrZ49e/bTTz/dunUrMTHRdOY/i8XauHHjyJEjQ0JCBAJBV/u/&#10;BKCzotPpbDabyWQ6OTlZWVllZmYScWKnQ51OV1tbW1RUNGDAgK72V2+WbfDExMTRo0c3mnaCEOLx&#10;eMRwBwCgszp69OjixYtfjIeEhNy+fbur7RFtZp0MKSkptra248ePb1S+XV1d8/PzTc9tAAB0Su++&#10;+251dTWx/t5UUlJSt27diDmIXYc59aJUVVWdOHHi77//1mg0ZFAoFE6bNi04OHjKlClCoZDC9AAA&#10;7YDBYHC5XK1Wq1QqRSIR2W4jNkTCcdzW1ra0tLRnz55doT1uTr0oiYmJYWFhjfpJPDw8bty4IRQK&#10;BQIBjFsC0EVotVqFQnH9+vW5c+eaxul0ukAg6N+/f2RkZFfYONo8KvjDhw+3bdtWXV1969YtMujg&#10;4PDjjz8KhcLRo0czmUwK0wMAUKKsrOzu3bsPHz7csWOHaSmztrYeOXKki4vLDz/8QKwA6qw6egWX&#10;yWSFhYVJSUmmG71zuVx3d3dXV9e//vqLwtwAAB1BQkJCeHi4XC7Py8szjXfv3j0iIoLD4Xh7e3fW&#10;OSodt4ITicXExISHhzc0NDx//py81K9fv8OHD1taWrq5uVGXIACgQ1AoFM+ePUtNTV20aJHRaCTj&#10;TCbT1dXV3t7+5s2bREu889Xxjvv5oqCgIDo6OiMjIysriwza2dlNmzbNzc3N29sb1soDABBCPB7P&#10;09OTTqcvW7asurr6woULRFyn0+Xk5FRVVR04cEAkEk2ZMqXzbW/Xcdvgp0+ffu+99xoFBw0alJCQ&#10;0PneSAEAreLBgwcBAQEvxnv16nX37l17e/v2T6lNdcQKfvXq1e3btxPHE5PB/v37//zzzwKBwM/P&#10;Dyo4AOClGhoa0tPTs7KyVq1aZbpqxMLCwtfXVyQSXbhwgcPhUJhh6+pYvSjl5eX5+fnx8fHx8fFk&#10;UCQSeXp6BgQEhISEUJgbAKDj4/P5ISEhYrF46NChKpVKq9WmpKQghNRqdUpKCo/Hi4+P5/P5AwYM&#10;6BzdsB2rDX7kyJF169apVCrTIy7DwsIOHDjA5XJho0EAQFNotVqJRILjeHl5uWmnCoZhdnZ2IpEo&#10;NjbW1taWwgxbS0dZk5mQkHDgwIGoqKi0tDRyyaWXl1d4ePiYMWMGDRrE4/GozRAAYC7odDqfzxcI&#10;BDwez8LCws/PLyMjg9jRUKFQKBQKjUaTkZHh5eVl7j0q1LfBpVJpXV3dwYMHt23bRgZ5PB6x/wmc&#10;iQcAaKGioqIZM2bU1NSUlZWR0w3FYvG5c+eIo89dXFzMdOEP9RX82LFjBw8efPbsGbl3O0JozJgx&#10;X331la2trY+PD4W5AQA6AaVS+eDBg9LS0g8++IDsoWUymQMGDOBwOBiGnT592kw7Vah82yksLCwp&#10;KYmNjb19+zYZtLe379Onz4gRI0aNGkVdagCAzoPL5YaEhFRWVo4YMaKuri4uLg7HcZ1Od+/ePYQQ&#10;hmGxsbH29vb9+vUTCARUJ/t2qGyDb9iw4cUz7pYtW7Z//36YLwgAaAsajUYgEJieDEOwtLS8devW&#10;gAEDKMmq2ahpg585c+b69eupqammwdDQ0Hnz5nl4eFCSEgCgK2AwGPv27aurq9uxY0dNTQ0ZV6lU&#10;mzdvFovFmzdvdnJyojDDt9LebXCpVKpQKLZs2bJv3z4yyOfzLS0tly5dumXLlvZMBgDQNVVVVU2b&#10;Nq24uLiqqspgMJheio6O9vDwsLW1NYsJ4+1dwTds2HD06FGpVFpfX08GP/jggy+//FIgEIhEovZM&#10;BgDQNRkMhoqKCqlUGhYWVlZWZnrJwcGByWRGRkb269ePqvSartV6UXAcj4yMrK6uRghNnDjR0dGx&#10;0Q137tzJycmJi4srKSkhg/379x8wYMCYMWOIOT0AANAO6HS6k5OTWCyeP39+bW3tqVOnlEolcam8&#10;vBwhdPbs2dTU1HHjxr3Yo3L79m1yG9tBgwZRPF8Obw0ymay2tnbIkCEcDofD4URGRkokEolEotFo&#10;cBxvaGiQSCTvv/8+h8MxnXRpYWHxzTffELPrWyUNAABoOqPRqFQq5XK5l5eXUCg0PZWNzWYLhcK/&#10;/vpLIpFotVriZrlcLpFIFixYwPk/O3fulEgkxOlulGidNZn//ve/T548mZycLJfL9Xp9RUXF7du3&#10;r1y54ubm5uTktG/fvr1798bHx1dXV5vu3jtjxowPPvjA2dm5KxxnBwDoaDAMYzKZTCbTxcVl+PDh&#10;6enpUqmUuGQwGHQ6XXl5+e3btz09Pe3t7XEc/+2333777beEhISamhq9Xq/X62traxMTEzkcjqen&#10;JyX/hJb2ohiNxmfPnv3111+5ublkkDwLbfjw4VZWVtevX79y5Yrpd9nY2FhZWY0YMcLX17eFCQAA&#10;QEtgGDZt2jS5XB4ZGclgMEpKSrRaLULIaDQSS1XCwsK4XK7RaLx+/frff/9t+r0PHjx48OCBi4vL&#10;sGHDKBnGa9FIJo7jarV6zJgxSUlJpo1rEtFtolKpiB0JSFu3bl25ciWbzWaz2c1+dQAAaC04jisU&#10;CqPROHjw4MzMTNNLXC6X6Cd4sZQR2Gz25s2bv/jii3bK1USL2uBarfbkyZNFRUUvLd8IIdP9eQmj&#10;R4/29/cPCQmxtLRsyUsDAEArwjCMONv+/fffr6ioOHbsWGVlJXGJHOR8FY1GQzTb21+LKrhard69&#10;e3ejuTivN2PGjBUrVrTkRQEAoO18/vnnCKHY2FiygndktHZ7pc2bNz969OjFg9MAAKCjOXXqVGpq&#10;6qBBg5p4/y+//LJ79+42Temlmt8G1+v1CQkJpkcxvF5NTU1RUVFRUVGzXxEAANqNTqd7sR/4Vaqq&#10;qqqqqto0n5dqfgVXq9Xfffed6fKc1zty5MjZs2eb/XIAANDOamtrqU7hDZpfwVks1vz58/Py8p4/&#10;f96U+2UyWdMb7AAAAN6o+f3gDAaDmO7ditkAAABouuZXcJVKtXbtWtODdQAAALSn5ldwDMO6detm&#10;FhswAgBAp9T8Cs7lcr/99lt3d/dWzAYAAEDTtccZPf/6179CQkLa4YUAAKAt7Nix48GDB1Rn8RIt&#10;quB0Or1Pnz5Pnz59zaxJV1fX8ePHjx8/viUvBAAAFLp7925+fv5rZtM5ODi8eChCO2jRmkwOh7Np&#10;06bXHM5Ao9FWrlw5ZMiQlrwKAABQa82aNYGBga+5Yfbs2TNnzmy3fEgtquB0Ot3NzW3hwoWv2lYR&#10;x/EnT56YxfYCAADwKs7OzjNnznzVsF9wcPD48eNtbGzaOSvU8n1RmEzmV1995ePjY3r4DgnH8YMH&#10;D8bExKjV6ha+EAAAUGj58uWjRo1qtCE2n8+3tbWdN2/ehAkTKMmqdc7o6dmzZ2xsbF1d3UuvlpWV&#10;eXt7u7q6tvyFAACAEhiGOTo6Pn782HQrkUWLFq1Zs2bw4MFisZiSrFpnLsqoUaN8fX0bNcNLS0sV&#10;CgVC6MGDBykpKQMGDBAKha3ycgAA0M4wDAsMDAwICEhPT5fL5UTQx8dn6tSpFGbVarMJL1682Cgy&#10;efJk8nC1tWvX2tjYLF26tLVeDgAA2t+PP/5YU1Nz7NgxqhP5nzacD75kyZLCwkLyvKJz58717ds3&#10;ODi47V4RAADa2pw5c54+fZqamtrE+x88eHD69OlXXe3Ro8eyZcuavbi9DSv49OnTL126lJ+fr9Fo&#10;EELXr18fPXq0r68vl8ttuxcFAIA2NWHChHPnzjW9ghcVFR08eJCYS85ms4VCIYZhCCGdTieRSAIC&#10;AiZOnGhhYUGn021tbd82mTY8o4fBYKxfv37YsGHEl0aj8Zdffml0aD0AAJgXOp1OlOAmGjFixGef&#10;fabX6/V6fUBAQERExMWLFy9evPif//xHr9c/fvz4nXfemTx5cvM6mdt2VX2vXr3Gjh379OnT0tJS&#10;hFBxcXF0dHRAQICbm1ubvi4AAHQQYrGYnEhuZWUVEBDAZDIRQgKBYMqUKXV1dYmJiQaDoXv37s14&#10;8jZpg6tUKr1ejxDCMGzlypUjR44kp6kcPnw4MjKSqnOdAQCgg+jVq9fx48c3b97ckkl6bVLBf//9&#10;99zcXIQQhmEcDmfhwoX9+/cnLmk0moiIiLt377bF6wIAgLmg0+kCgcDT0/Pjjz+m0ZpZilu5guM4&#10;rlAoIiIiiouLyeC4ceP8/f2JDw4Iobi4uKSkJGJ4EwAAuggGg8HhcBr1oTs4OMyaNaujVHCdTjdv&#10;3rz4+PhG8V27dr377rvkl1u3bt2zZ0/rvjQAAHRkY8eOPXjwIJ1Ob8XnbP1eFIVCYTAYGgW5XO7Y&#10;sWM9PT2JL9Vq9d27dzvmfrsAAPAat27dysnJafr9ubm50dHRCCEGg8Hj8d5qHssbteFswkbmzp1r&#10;us3spUuXbty40W6vDgAAreLPP/+8d+9e0++/f//+4cOH2yiZ1qzgWq32yy+/TEtL+/bbb4OCghpd&#10;ZbFYq1evnjJlCvGlXq8/cODA0aNHWzEBAABoa5999tno0aObfr/BYNDpdK+6mpmZuWrVqhf7LZqo&#10;1So4juMZGRm3bt0iVhm9dKcub2/vkSNHOjg4EF/m5+ffunXr7t27hYWFrZUGAAC0KR8fn2YcxyMW&#10;i729vV+MS6XSlJQUHMebl0xrVvDt27c/ffr09bctWrQoLCyM/PLixYtLliw5c+ZMa6UBAAAdUGBg&#10;4CeffNLqT9tqFfzw4cP3798nTnI4efJkQUHBS2+zsbGZOXPmwIEDiS+lUmlBQcHVq1eJnn4AAOiU&#10;eDyevb19o+Dz589PnjxJrH9snlar4L/++mttbS0xUebEiROvquAIoSlTpowePZrP55Pbcd25c+fC&#10;hQtwjg8AoJPR6XQvrWwGg0Eul2dmZv7+++8Gg4HP5/N4vGY8f2uOZP7444/+/v4IoZ07d77+VNAP&#10;P/zw5s2b8+fPJyMRERG//vprKyYDAACUu379+o4dO16MP3r0aMyYMZ988olWq3Vzc7t+/fqJEyea&#10;8fyts7NVcnKyp6dncHDwqVOnEEKenp5WVlavub979+7du3d/8uTJrVu3ioqKEEIVFRUJCQm3bt1y&#10;cHDw8PBo3SmTAABAierqaqJDorq6+tatW2T80aNHycnJQqFw2LBhvXv3Hjhw4EuPGn6j1qng4eHh&#10;P//8c58+fd7quxYsWJCfn799+3biS2KG+JIlS3755ZdWyQoAADqIhIQEci41QoiYPujl5RUREcHl&#10;cpu9ULOlFVyn0/3www9z5sxxd3d/26X9LBZr2rRpDx8+vHz5MkKI2D/31q1bK1euDAoKWrx4cQtz&#10;AwCAVnfkyJGkpKS3/S4fH59ly5YRj3Nycoh2Kp1O5/F4HA6n2cm0qIIbDIaCgoIjR46cOXPG1ta2&#10;GUORAwcOnDx5cl5enkQiqaqqQghlZmZmZmZOnjx5zJgxTk5OLUkPAABa3ZMnT8rLy5typ1QqJe4U&#10;CATDhw8PDw8n4vfu3YuKilKpVCqVqqSkpHfv3tTsbKVSqbZs2VJSUtKSJ5kyZcrhw4fnzp1rGkxM&#10;TIStrwAAHdAHH3xAHj32erGxsQcOHEAIBQcHr1y5kox7eXkdPnx4w4YNOTk53377bUvOS2hRBTcY&#10;DNnZ2cHBwZaWls1+EkdHx+Dg4NDQUD8/PzJYW1sbGxt74cKFpKSkZq9WAgCAVufu7m5jY9OUO6uq&#10;qogF5yKRqHfv3mTc0tIyODi4b9++DQ0NxAwOo9HYvGSaX8FxHNdoNDweb9euXT169CC+bHYeU6dO&#10;/fDDD7lcLjlJPD4+/p133tm6datCoYCp4gCADkKj0bzVNiZ0Op3NZr8Yp9FobDY7Ozt73bp1FOyL&#10;olarf/7557lz5zo7OxORnTt3ZmdnN/sJQ0ND9+/fv3DhQtNgRkbGBx98sGvXrmY/LQAAtKJDhw69&#10;eATCawQHBy9fvvzFuJub2xdffEEefdM8zazgOI6Xl5enpaUNGTJEJBIRkaioqMrKSrFY/NI3nDfy&#10;8PCYP3/+qFGjHB0dyenkz58/P3HixNWrV0tLS6urq5uXLQAAtJaEhARiirdQKOTz+W+839XVNSQk&#10;5MW4jY1NWFgYnU7X6/VlZWUVFRXNSKaZFVyv18+dO/ebb75ptNsWk8n8448/Bg0a1LynRQjNnj07&#10;Kytr586dpsGEhARPT0/TNZwAAECtr7/+ulGfQfNkZWX5+PiEhoY243ubOZvwt99+q6ioYLPZL05E&#10;53A4zVtcRGCxWCwWa8CAAatXr87NzY2MjEQIGQyGhoaG3Nzc77//3snJadasWS386AEAAC1kYWFB&#10;jtu9KD09vYmH2IjF4gULFrx0R+43amap3blzp1QqlUqlNTU1RATH8ZbssNVIv379vLy8/v7771u3&#10;bsnlciJYXFy8YcOGgQMHhoaG2tnZwcp7AEA7k8vlTTylPTk5+eLFi6+5QafTyWQyHMft7e2/+eab&#10;5rVKm1nBNRqNUqn88ssvBQIBGczPz2/es72ITqdzOJwhQ4Z8+umnmzdvJoI4jqvV6kePHm3fvv27&#10;775rXm87AAA02+7du5s4jGkwGF7fqM3Ly9uyZYtOp8MwzMLCop0quMFgyMjI0Ol0BoPhxX8Jg8F4&#10;+vRpUFCQUChsRjaN2Nvbjx49+saNG1KpNCsriwjW1dVFR0cnJSWx2Ww2m+3v7w+NcQBAW8NxPC8v&#10;Lzo6uqysDCHk6urarVu3N36XjY1Nr169XnpJJpO91Xmbr0yr6YxGo0wm8/X1ZbPZzBcQlVQoFMbG&#10;xr7V076GVquVSqUXL15kMplk9zqdTre0tLS0tPTz81Or1Vqt1mg0ttYrAgDAi9Rq9cKFC8mW8q5d&#10;u9Rq9atu1uv1P//8M0Jo3rx5CoXixRsMBsOdO3cQQhiGBQQEaLXa5mX1dm1wpVJ56NChmTNnvtjs&#10;xXH8999/Ly8vnz59uouLSwvfV0hMJlMoFPr4+Pz73/8uLi4+dOgQQshgMNTX1yOESkpKtm3bZmdn&#10;t3TpUi6X21ovCgAAjZw7dy41NZU8s5jD4bymIzclJeXatWsIIRaL9dLS9OzZM+IAe2dn5yVLljR7&#10;X5S3a4NXVlb6+Pg8e/bspW8pAwcOZDKZUVFRzXszeSPiLetFffv2rampaaMXBQAAHMenTZtmWnb2&#10;7dv3mpt/+ukn4rYlS5a89Aaymg0ePPiljfQmeovCX1lZOWXKlOLi4pdeHT9+fFpaWtOfrRkGDhxY&#10;Wlp6/vz5Rm992dnZPj4+fn5+LdkgBgAAXmrevHmOjo7Xr18nIz/88ENLlqfEx8fPmDEDIRQUFHTm&#10;zBkLC4tmP9Vb9KIYjUa5XD5mzJiX7mbbv3//1NRUcuZfW2Cz2Y6Ojl5eXrNnz66uriZ/oHq9vqKi&#10;QqlUnj17lsFgcLnc0aNHQ6cKAKAlDAbD3bt3KysrG20nGxwcPGDAgNcca5mdnW3anC0qKrp3756z&#10;s3PPnj3j4uIQQk+ePKmtrRWLxRMmTLCzs2t+Fwp6m16UsrKyoKCg1NRUvV7/4lWJRDJgwIA27UUh&#10;aLXampqaO3fuNOqLxzBMJBKJRCI/P7/S0tI2zQEA0OlpNJoZM2aIRKJG8/z27NmjUqle8427d+8m&#10;W5BLliw5c+aMSCRavHjx1atXiRpFTMIOCAiQSqUtnIXR1DZ4fX39Dz/8sGLFit69e7/0QCChUNiS&#10;pZhNx2QyxWKxj4/PkSNHqqqqPv/8cyKO47hEIkEIqdXqlStXcrlcDMP279/fkk8oAICuaePGjXl5&#10;eYmJiURVIX388cfjxo17fVVRq9VKpZJ4fPfu3dzcXIlEEhMTU1xcLJFIfHx81qxZg2GYjY1Ny2dd&#10;N6nmGo3Ghw8fRkVFffTRR6ZLeEzl5+erVKoWZtN01tbWCxcuJMZzcRzXarX5+fnE3rZKpfL8+fPE&#10;beHh4cSbIY1Gc3Nzg2oOAHijvLy8iIiIJ0+emAa7d+8uEAgmT57s5ub2+m8Xi8V9+/Ylv5RKpcSX&#10;1dXVffv2HTJkyIIFC1rUc2KiSRVco9GEh4fX1dW95p4vv/wyLy+vVXJqum7dup06dQohVFJSMmfO&#10;nBd74RcvXkz8pHg83okTJ141tR4AAEhr1659cYX5559/HhoaSm6m/RqTJk0KDAx81VU+n9+KixDf&#10;XMF1Ot2JEyeePn1K7CL7KkQbvJ03nGKxWMSbm42NzYIFC2Qy2YkTJ0xvIFdyWlhYnDlzxtHREcOw&#10;qVOnWltbt2eeAABz8ddff92/f9/0VJmxY8c6OjoOHTrUtGX9GjY2Nk08xKflMPxNZ5g1NDTY2Nho&#10;NBp7e/u4uDh3d/eX3ta/f//09HQmk3n16tUxY8a0Qapv1tDQ8KpOHhKNRsvIyPDx8WmflAAA5sXH&#10;x6dR/8m1a9fGjRtHVT6v94a+mOrq6rlz5xLzrCUSSXh4OLEnQCP/+Mc/iC4UvV7/+eefP3jwoC1y&#10;fSMOhxMdHR0dHX369GlbW9uX3mM0GpcuXRr6fx49etTOSQIAzAKDwdi5c2d0dHRQUBDVubzSG3pR&#10;iEHCgQMHmkZevE2tVpt+vmj2aZktRKfTiV3Sq6qqBg8eXFlZiRAyGAyPHj0y3RAyJSWFfJyQkKBQ&#10;KDAM69OnD3StANCVGQyGJ0+eEDMyMAzz9vYePny4afXrgN7Qi2IwGCorK8mKTKPR7OzsXpw1WFlZ&#10;SW4XgBCysbGhdtaHwWCoqqoiDg+tr6+fOHHiq5aS2traslgsBoPx+++/jx07tn3TBAB0ICqVavr0&#10;6TExMXq9nslknjhxYvLkyR18Atsb2uB0Ot3R0fGNz9KUXRbbE51Od3BwIB6rVKpVq1bV1tYihPbs&#10;2SOVSk3vJM7epNFoR48eTU5ORgjNmDGj0dFxAICuAMfxqqoqYlPvxYsXDxgwoIOXb9TsEx7MCIfD&#10;+eyzzxBCRqPxzieP1VkAABGgSURBVJ07RGMcx/Hq6mqya8VoNB47dox4bG1tTZxeKhKJmnKMKQCg&#10;EzAajaZ9CcuXL3/jvO+O4M1zUToNHMfj4+OJTi6NRrNu3bpGI84EX19f4iPFZ599NmHChPbOEgBA&#10;BYVC8emnn546dYpYVpKcnNyRBzBJnb8NTsIwLCQkhHisVquHDh1KTD3MzMwkdhsnPHr0iJigEhQU&#10;ZGVl5erqam9vT0nCAIB2o9fr79+/T5RvX1/f12xc1aF0oTb4q4wcOTI2NvZVV3/55Zfw8PD2zAcA&#10;0P5kMtmoUaOIPQUfPHjQv39/qjNqki7UBn+VTz/9dM6cOTiO79u37+HDh42unj59muhsmTZt2vjx&#10;46lIEAAAXg4qOJo6dSpCCMfxe/fuEVPIZTIZuaY2Li6O2NLX2tra39+fx+O9cdknAAC0j9bZH8us&#10;Yf/n22+/jY+Pj4+Pf+nE8H379g0dOvTAgQPtnyEAALwUtMH/B8MwcsRy4sSJxPrMpKSknJwcIiiR&#10;SCQSye3bt0UiUd++fV+z9xgAwLzodLqrV6822grcLMBI5kuo1WpiVv+6dev+/PNPtVpNnsDJZDJZ&#10;LNaHH364YcMGFov10gPnAADmpaGhYeTIkWlpaUajkc/nx8fH+/n5UZ1Uk9A3bdpEdQ4dDoPBYLFY&#10;LBZLLBYHBwfL5XJys2Cj0ajT6aRSaXp6ukql8vf3pzZVAEDLabXavXv3VlVVIYQ2bdoUGhpqLo0z&#10;6EV5neDg4ODg4KKiopycHIlEIpPJiPjTp0+fPn2KYdiwYcMEAsGr9kEEAHR8OI4/f/6cXI05ZcqU&#10;15+F0KHASOabrV69OjU1denSpY3iZ86cCQgI2Lx5MyVZAQBaBY7j77zzzouH8pgF6EV5MyaTyeFw&#10;dDqdra0thmHPnz8n4gaDQa1WYximUCikUikc4QaAOdq/f/+FCxfICcQff/yxnZ0dtSk1HYxkvp0t&#10;W7Z8/fXXL8bnzp3b6IA3AIBZsLOzI/YoJTx69MiMzvCCXpS3s2zZsvv37//rX/9qFL927VpAQMDn&#10;n39OSVYAgGZQKBSTJk0iz3Bns9nHjx9/1UGSHROMZL4dBwcHBweHwsLCrKyskpKSp0+fEvG6urq6&#10;ujo2m33t2jWEkFgsNouNzQDomjQaTVJSkkQiSUlJIaYOMxiMwYMHDxw40FxmoRCgF6U55HK5VCo9&#10;cuTIhg0bTOMWFhbEGdUhISEnT56kKDsAwBtUVVVNnz69uLi4srKSOMxLIBCcOXMmNDSUxWJRnd1b&#10;gJHM5mCz2UKhkM/nu7u7W1lZZWZmEnG9Xl9fX19fXy+Xy8vKygoKCvz9/Wk06KoCoKPQ6/Xr16+/&#10;ceNGTExMTU0N0YRlsViffPLJ9OnThUIh1Qm+HWiDt9TJkyfXrFmDEFIqlWSHGmHIkCF//vknn883&#10;o6FtADorvV5fXV2tVqs9PDxMz/W1t7cXCASXLl3y8PCgML3mgQreUjU1NcTJbTdu3Fi/fr3pz5PP&#10;5/fu3dvLy4s8wg0hhGEYBVkC0IURf5UVFRULFy6USCTp6emmf6dRUVFisdjT09O8esAJMJLZUjY2&#10;NkTft1wuHzduXGVlJbFJPEKooaEhLS1NLpffuHEDIWRpaRkUFMRgwM8cgHalUqmSkpJKS0tTUlLI&#10;A7lYLFZwcDCHwwkMDLSysqI2w2aDNngru3TpErHh+IsGDBgQExNjdh1tAJi73Nzc4ODgRp2cdnZ2&#10;8fHx5r4QD9qDrWzAgAHHjx9HCD1+/Pi7774jhrkJhYWFy5YtYzKZQqFw79691OUIQFchkUjCw8Mb&#10;GhoUCgUZ5PP53333Xbdu3Ygzzc0atMHbSlJS0ooVK+rr6/Py8hpdEolEMTExLBard+/e0KkCQFtQ&#10;qVR5eXkVFRVhYWFkkEajeXt7i0Si8+fPi8ViCtNrLVDB20pDQ0NJSUlGRsa8efMaXaLT6R4eHi4u&#10;LidOnDCjXdAAMCNPnz5dvHixTCYjD2lBCAkEgpiYGD6f36tXr87ReOoM/4aOic/ne3t7W1hY/OMf&#10;/8BxvLa29tKlS0ajESFkMBgyMzOrq6uPHj0qEAgYDMb8+fM7x+8TAJSrra2NjIwsKip6+PChRqMh&#10;gpaWlpMmTRKJRL6+vmw2m9oMWxG0wdvJo0ePxo8fr1AoyE3GSRwOJycnx8LCgkajCYVCOp1OSYYA&#10;mDWdTkf8cT169CgsLIxYK48QotFoVlZW7u7uly9f7nwrM6Dd105cXFx2795dWFj41VdfkftYErRa&#10;bXh4OJ1OFwqF27Ztc3BwoCpJAMxXXl7ehg0bcByXSqWmMwisrKz27t0rFAotLS0pTK+NQBu8XWVl&#10;Zc2cOVOhUBgMhtLS0kY/fBsbm3PnzvXs2dPJyQk6VQBoIpVKVVlZmZKSMmfOHNO/KQaD4ejo6Ojo&#10;eOfOHSaTSWGGbQcqODWePXvm4eGhUqlevGRhYZGdnd29e/f2zwoAc3T9+vVJkyaZtrsJvXv3fvz4&#10;sXntVPW2oKFHDaFQ+PXXX1dVVf3+++8NDQ2ml/R6/ffffy8UClks1j//+U97e3uqkgSgI8vMzCR2&#10;AC0oKCDmCJAcHR2XLl1qb2/f6UeVoA1ODRzHdTpdcXHx9OnTq6qqiMkq5FUGg4FhGI/Hu3jxore3&#10;N0LI2toa+lUAUKvVcrmceHzt2rV//OMfCCGj0Ug2wOl0urW1db9+/c6ePcvn84k/JcrSbXtQwamk&#10;VqufPHmi0+m0Wu24ceMajXDSaLS+fftyuVyE0NGjR/v06UNRmgB0FJcuXdq2bRvxuK6uznSuN6FP&#10;nz5Hjhzh8Xje3t6dvgGOoBeFWhYWFgEBAQghrVY7YcIEtVqt1WoTExOVSiVCyGg0Pnr0iLjzxo0b&#10;eXl5NBotMDCQ2EgLgC6ioKAgKyuLeBwdHX3v3r0X7xGLxYGBgTQazd3dfdCgQe2bIJWgDd4h4Dgu&#10;l8txHJdIJJMnTy4sLGw0yMnj8eh0OovFOnbs2LBhwxBCbDa7KzQxQNek1WrJCd179+7dvHkz8Vin&#10;0zX606DRaGw2e8SIEUePHmWxWHQ6nc/nt3e61IEK3rGoVKpTp07JZLKNGzeS22CSaDTa9OnTXVxc&#10;EELLly8nusgB6HyuXLkSFRVFPH7w4MHdu3dfdaenp+cHH3zQvXv3adOmdcE2DVTwDsrd3b28vBwh&#10;pFarX/p/FBERMX78eIQQi8WCQU7QCZi2uzdu3Pj999+/6k7i8yjxeOzYsX/99Vd75NchQQXvoOrq&#10;6oxGY0NDw/Tp09PT01+8gc/ns1gsDMP27ds3c+bM9s8QgNa1evXqw4cPE4+VSmWjgX1Ts2bN2rt3&#10;LzHJhMlkdsrFlk0EbbcOytraGiHE5XKnT5/u7++PELp06ZLpjENiFjmGYVFRUWR/y+DBgz09PanI&#10;F4C3FhMTQ5xQSHjw4IFEInnN/X369BkyZAhCaNCgQWKxuHNPE2wiaIN3aDiOq9VqYrXCsGHDyPPb&#10;TJn2ouzateuf//xnu6YIQHPNnTs3MjKS/NK0F+Wl3n///V9++QUhxGAwiA+gbZ5ihwcV3GzExcXJ&#10;ZDK9Xv/NN9+8tJQjhHx8fMjl+IsWLZozZ047JgjAG3zxxRdPnjwhv0xNTa2srHz9t8yaNWvJkiXE&#10;4+7du/v6+rZdeuYIelHMRkhICEJIr/9/7d1JaBNtGAfwSSahzWKCCRLRiEUILqgVq1SLKBaCLXoQ&#10;FLcqouKlvQqKkIOnahWLGx48iLhRkEoRlwoWYyWKHrQSKG3pQaNRGwMGU0vNNzPf4f2Yb5wt6WRp&#10;3+T/O2WWzExL8vTpuzzvP319faTA8dDQkGzpv2g0Go1GyWu/3y9G83nz5i1cuLC0zwuV7t27d7K2&#10;7N7e3g8fPui8paamRlZGorGxcevWrUV5vrKAHJwygiB8+fKFTPlpbW199uyZ1pler1dcAOjw4cMn&#10;Tpwo0SMCMAzDMI2NjZ8/f5buicViOv2TDMOEQqH9+/dL93g8Hkxh04EcnDImk8nv95PXe/fuXbly&#10;JcMwjx8/FietiZLJpNjz+eTJE1mFtsWLFyO1gYL4/fv3zZs3pUsJEwMDA/o9k0RTU9PSpUvJ62Aw&#10;iOoRU4IcvBwcOXKEFGljGCaTyeh3BxE7d+68ceOGuEkmtqFrCLTwPK+VPo+Nja1bty5ri7aoqqrK&#10;bDaLm9evX0eHjWGI4OVgZGQkkUiQ152dnffu3cv6Fq/XK0126urqLl68iAgOWj59+rRnzx7VQ5lM&#10;ZmBgIJPJ5HIdlmU7OjqkpUsCgcCcOXMK85SVB60o5SAQCAQCAfL6zZs33759Ew/FYjHpkFtRMpl8&#10;9eqVuDk5Ofny5UvpCXa7ffXq1YjpFSKRSCgb4qRisZj0A5M7s9m8fPlycdKNxWJpaGioqOJTRYUc&#10;vNxMTEz8+fNH3Dx79qxYjVMHy7IOh0O6Z8mSJZFIpAILTVSm7u7uQ4cO6ZxAZggbuLLdbu/p6Vm7&#10;di3ZNJlMNputXNc8Kz3k4OXGZrPZbDZxc9u2bWR6J/H69WvVNhaO42SFtEZHR48dOyZtr2QYxmq1&#10;tre3IzGnzsOHD/v6+nROGBoaUlZSM8DhcLS1tUmXhLdarcuWLXO73flfHJSQg1eWrq6uUCgkbqbT&#10;aVI/K0fV1dXv379XRnCWZf1+PxmlDtNCEISvX79qpcnnzp27du1aAW9HKnEr98+ePfvu3buLFi0q&#10;4L1AByJ4Zfn+/fvo6Ki42d/fP6Vx4mazub6+Xrnf5XJduXJF9SsNpcFxXCgUev78uerRjx8/xuPx&#10;At7O6XT29vYq91sslhUrVkj/C4SiQitKZfH5fD6fT9w0mUzNzc3SE1KpVCQS0Xo7z/Oq3Vnk+1xT&#10;U6M8VF9f7/V6jT8x/C0cDitHXjMMw3FcOBw21tmo5PF4VP9Ui5xOJykyBdMLOTj85e3bt5s2bZJ9&#10;Kniel/aOTsnTp09JPQAlq9WKyuYi8kvO+n2sra0dGRnJ50Ysy2btSNy4caNqig0zDSI4/CWRSDx6&#10;9Ej2qYjH4+3t7caGIjQ1NUmzfqmDBw9u3rzZyFOWo0QicerUqay/5Pv37+fZ5djc3Lxr1y79c+bO&#10;nUvWD4EZDhEcshseHt6+fbtshjTP88lkklS+Naajo+PAgQOqhxwOx6xZswxfuah+/fql2o6Rp1gs&#10;tmXLFlmpMsNcLpdWY3RbW5u0NxuohggO2XEcl06nZcE6lUqtX79eOntoqmw2m9bwldbW1lyGsU+L&#10;kydPXr16teCX5XmerHZdkKtdunSppaVF9VB1dTV6GssGWiEhO5ZlleN5q6qqjh49mkqllOffvn1b&#10;upyQlomJCdm646JIJHLhwoVcns3n8+3evVtniPr4+PidO3dINceCiEQiP3/+LNTV8rRjx4758+cr&#10;969Zs0Y6DwDKFXJwMIisH6T8/AiCEAwGBwcHVd81Pj6eSwENi8WS47S9VatWPXjwQDbzSGpsbCwY&#10;DP748SOXq+Uix9phBeFyuXR+NIZhuru7VQeNYP3rCoEIDgUmCMKLFy+0ettOnz6tM1rRALfbvWHD&#10;Bp0cfHJyMhwOGx5LM43sdvvly5f1q2M3NDRgsGYlQwSHkjp+/LjWqhTxeHxKE0RnJq/Xqzou3gCn&#10;09nV1aU1kgeAQQSHEkun01rp8JkzZ86fP696SBAEjuOK+Vz/YVk2z6ov+/bt6+zsLMjDmEwmt9ut&#10;34oCFQ4tZVBSTqdT61AwGNRq+45Goz09PUV7qP+1tLQsWLAgnyvU1dWJi9sBFBtycKDArVu3tEaO&#10;F1Z/f7/WDFKAGQg5OFDA4/HU1taW4EayIukAMxxycAAAWqGTBACAVojgAAC0QgQHAKAVIjgAAK0Q&#10;wQEAaIUIDgBAK0RwAABaIYIDANAKERwAgFaI4AAAtEIEBwCgFSI4AACtEMEBAGiFCA4AQCtEcAAA&#10;WiGCAwDQChEcAIBWiOAAALRCBAcAoBUiOAAArRDBAQBohQgOAEArRHAAAFohggMA0AoRHACAVojg&#10;AAC0QgQHAKAVIjgAAK0QwQEAaIUIDgBAq38B5krG2TcJkiYAAAAASUVORK5CYI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KtbAABbQ29u&#10;dGVudF9UeXBlc10ueG1sUEsBAhQACgAAAAAAh07iQAAAAAAAAAAAAAAAAAYAAAAAAAAAAAAQAAAA&#10;eFkAAF9yZWxzL1BLAQIUABQAAAAIAIdO4kCKFGY80QAAAJQBAAALAAAAAAAAAAEAIAAAAJxZAABf&#10;cmVscy8ucmVsc1BLAQIUAAoAAAAAAIdO4kAAAAAAAAAAAAAAAAAEAAAAAAAAAAAAEAAAAAAAAABk&#10;cnMvUEsBAhQACgAAAAAAh07iQAAAAAAAAAAAAAAAAAoAAAAAAAAAAAAQAAAAlloAAGRycy9fcmVs&#10;cy9QSwECFAAUAAAACACHTuJAqiYOvrYAAAAhAQAAGQAAAAAAAAABACAAAAC+WgAAZHJzL19yZWxz&#10;L2Uyb0RvYy54bWwucmVsc1BLAQIUABQAAAAIAIdO4kDnprUa2wAAAAoBAAAPAAAAAAAAAAEAIAAA&#10;ACIAAABkcnMvZG93bnJldi54bWxQSwECFAAUAAAACACHTuJAo4hfdq4FAAD9FQAADgAAAAAAAAAB&#10;ACAAAAAqAQAAZHJzL2Uyb0RvYy54bWxQSwECFAAKAAAAAACHTuJAAAAAAAAAAAAAAAAACgAAAAAA&#10;AAAAABAAAAAEBwAAZHJzL21lZGlhL1BLAQIUABQAAAAIAIdO4kCOGVC1GlIAABVSAAAUAAAAAAAA&#10;AAEAIAAAACwHAABkcnMvbWVkaWEvaW1hZ2UxLnBuZ1BLBQYAAAAACgAKAFICAADgXAAAAAA=&#10;">
                <o:lock v:ext="edit" aspectratio="f"/>
                <v:shape id="图片 8" o:spid="_x0000_s1026" o:spt="75" type="#_x0000_t75" style="position:absolute;left:767408;top:2276872;height:2081545;width:4620333;" filled="f" o:preferrelative="t" stroked="f" coordsize="4620333,2081545" o:gfxdata="UEsDBAoAAAAAAIdO4kAAAAAAAAAAAAAAAAAEAAAAZHJzL1BLAwQUAAAACACHTuJAr91lir4AAADa&#10;AAAADwAAAGRycy9kb3ducmV2LnhtbEWPT2sCMRTE74LfITyhN022YLGrUWhLxR5EtL309tw89083&#10;L8sm3bX99EYQPA4z8xtmsTrbWnTU+tKxhmSiQBBnzpSca/j6fB/PQPiAbLB2TBr+yMNqORwsMDWu&#10;5z11h5CLCGGfooYihCaV0mcFWfQT1xBH7+RaiyHKNpemxT7CbS0flXqSFkuOCwU29FpQ9nP4tRpy&#10;td01/7vvbLOtXuzxw1bT0/pN64dRouYgAp3DPXxrb4yGZ7heiTdALi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91lir4A&#10;AADaAAAADwAAAAAAAAABACAAAAAiAAAAZHJzL2Rvd25yZXYueG1sUEsBAhQAFAAAAAgAh07iQDMv&#10;BZ47AAAAOQAAABAAAAAAAAAAAQAgAAAADQEAAGRycy9zaGFwZXhtbC54bWxQSwUGAAAAAAYABgBb&#10;AQAAtwMAAAAA&#10;">
                  <v:path o:connectlocs="0,0;4620333,0;4620333,1381684;4348056,1044298;4201407,1527377;4555090,1967324;4620333,1819044;4620333,2081545;0,2081545;0,1569478;60728,1682653;293641,1682653;466169,1579136;267762,1268585;207377,1285837;0,1312425" o:connectangles="0,0,0,0,0,0,0,0,0,0,0,0,0,0,0,0"/>
                  <v:fill on="f" focussize="0,0"/>
                  <v:stroke on="f"/>
                  <v:imagedata r:id="rId5" o:title=""/>
                  <o:lock v:ext="edit" aspectratio="t"/>
                </v:shape>
                <v:shape id="文本框 9" o:spid="_x0000_s1026" o:spt="202" type="#_x0000_t202" style="position:absolute;left:504056;top:3098396;height:774662;width:804987;" filled="f" stroked="f" coordsize="21600,21600" o:gfxdata="UEsDBAoAAAAAAIdO4kAAAAAAAAAAAAAAAAAEAAAAZHJzL1BLAwQUAAAACACHTuJAQ7OG9r0AAADb&#10;AAAADwAAAGRycy9kb3ducmV2LnhtbEWPQWvCQBCF70L/wzJCb7qrtFJjNh4qhZ5aqlbwNmTHJJid&#10;DdmtSf9951DwNsN78943+Xb0rbpRH5vAFhZzA4q4DK7hysLx8DZ7ARUTssM2MFn4pQjb4mGSY+bC&#10;wF9026dKSQjHDC3UKXWZ1rGsyWOch45YtEvoPSZZ+0q7HgcJ961eGrPSHhuWhho7eq2pvO5/vIXv&#10;j8v59GQ+q51/7oYwGs1+ra19nC7MBlSiMd3N/9fvTvCFX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4b2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3257C824">
                        <w:pPr>
                          <w:pStyle w:val="2"/>
                          <w:kinsoku/>
                          <w:spacing w:line="360" w:lineRule="auto"/>
                          <w:ind w:left="0"/>
                          <w:jc w:val="left"/>
                        </w:pPr>
                        <w:r>
                          <w:rPr>
                            <w:rFonts w:eastAsia="楷体" w:asciiTheme="minorAscii" w:hAnsiTheme="minorBidi"/>
                            <w:b/>
                            <w:i/>
                            <w:color w:val="000000" w:themeColor="text1"/>
                            <w:kern w:val="24"/>
                            <w:sz w:val="56"/>
                            <w:szCs w:val="56"/>
                            <w14:textFill>
                              <w14:solidFill>
                                <w14:schemeClr w14:val="tx1"/>
                              </w14:solidFill>
                            </w14:textFill>
                          </w:rPr>
                          <w:t>B</w:t>
                        </w:r>
                      </w:p>
                    </w:txbxContent>
                  </v:textbox>
                </v:shape>
                <v:shape id="文本框 4" o:spid="_x0000_s1026" o:spt="202" type="#_x0000_t202" style="position:absolute;left:5015880;top:3099909;height:774662;width:804987;" filled="f" stroked="f" coordsize="21600,21600" o:gfxdata="UEsDBAoAAAAAAIdO4kAAAAAAAAAAAAAAAAAEAAAAZHJzL1BLAwQUAAAACACHTuJA/FH/D7wAAADa&#10;AAAADwAAAGRycy9kb3ducmV2LnhtbEWPQWvCQBSE7wX/w/IEb81uiik2dePBIniyNGqht0f2mQSz&#10;b0N2Nem/7xYKPQ4z8w2z3ky2E3cafOtYQ5ooEMSVMy3XGk7H3eMKhA/IBjvHpOGbPGyK2cMac+NG&#10;/qB7GWoRIexz1NCE0OdS+qohiz5xPXH0Lm6wGKIcamkGHCPcdvJJqWdpseW40GBP24aqa3mzGs6H&#10;y9fnUr3XbzbrRzcpyfZFar2Yp+oVRKAp/If/2nujIYPfK/EGy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xR/w+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7E6C5B88">
                        <w:pPr>
                          <w:pStyle w:val="2"/>
                          <w:kinsoku/>
                          <w:spacing w:line="360" w:lineRule="auto"/>
                          <w:ind w:left="0"/>
                          <w:jc w:val="left"/>
                        </w:pPr>
                        <w:r>
                          <w:rPr>
                            <w:rFonts w:eastAsia="楷体" w:asciiTheme="minorAscii" w:hAnsiTheme="minorBidi"/>
                            <w:b/>
                            <w:i/>
                            <w:color w:val="000000" w:themeColor="text1"/>
                            <w:kern w:val="24"/>
                            <w:sz w:val="56"/>
                            <w:szCs w:val="56"/>
                            <w14:textFill>
                              <w14:solidFill>
                                <w14:schemeClr w14:val="tx1"/>
                              </w14:solidFill>
                            </w14:textFill>
                          </w:rPr>
                          <w:t>C</w:t>
                        </w:r>
                      </w:p>
                    </w:txbxContent>
                  </v:textbox>
                </v:shape>
              </v:group>
            </w:pict>
          </mc:Fallback>
        </mc:AlternateContent>
      </w:r>
      <w:r>
        <w:rPr>
          <w:rFonts w:hint="eastAsia" w:asciiTheme="minorEastAsia" w:hAnsiTheme="minorEastAsia" w:cstheme="minorEastAsia"/>
          <w:sz w:val="28"/>
          <w:szCs w:val="28"/>
          <w:lang w:val="en-US" w:eastAsia="zh-CN"/>
        </w:rPr>
        <w:t>∴（     ）+（     ）&gt;(     )</w:t>
      </w:r>
    </w:p>
    <w:p w14:paraId="7DAD60F2">
      <w:pPr>
        <w:ind w:firstLine="1302" w:firstLineChars="465"/>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同理可得</w:t>
      </w:r>
    </w:p>
    <w:p w14:paraId="1C87E241">
      <w:pPr>
        <w:ind w:firstLine="1024" w:firstLineChars="366"/>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 xml:space="preserve">  （     ）+（     ）&gt;(     )</w:t>
      </w:r>
    </w:p>
    <w:p w14:paraId="39DDCD34">
      <w:pPr>
        <w:ind w:firstLine="1024" w:firstLineChars="366"/>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 xml:space="preserve">  （     ）+（     ）&gt;(     )</w:t>
      </w:r>
    </w:p>
    <w:p w14:paraId="2039AF8E">
      <w:pPr>
        <w:ind w:firstLine="1024" w:firstLineChars="366"/>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∴三角形的任意两边之和大于第三边。</w:t>
      </w:r>
    </w:p>
    <w:p w14:paraId="261EA1EE">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w:t>
      </w: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sz w:val="28"/>
          <w:szCs w:val="28"/>
          <w:lang w:val="en-US" w:eastAsia="zh-CN"/>
        </w:rPr>
        <w:t>】在合情推理的基础上，教师引导学生用演绎推理加以证明，加深学生对三边之间关系的认识，培养学生的逻辑思维和推理能力，也为后续学习平行四边形、矩形等的性质提供了研究思路（合情推理+演绎推理）。</w:t>
      </w:r>
    </w:p>
    <w:p w14:paraId="39908B42">
      <w:pPr>
        <w:ind w:firstLine="562"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4.例题讲解，运用性质</w:t>
      </w:r>
    </w:p>
    <w:p w14:paraId="353C374F">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例：已知两条线段AB=8cm,BC=5cm,</w:t>
      </w:r>
    </w:p>
    <w:p w14:paraId="7936AA56">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（1）第三条线段长为4cm，能否与它们首尾顺次连结组成三角形？为什么？</w:t>
      </w:r>
    </w:p>
    <w:p w14:paraId="3636549B">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（2）第三条线段长为3cm，能否与它们首尾顺次连结组成三角形？为什么？</w:t>
      </w:r>
    </w:p>
    <w:p w14:paraId="0FEE8F07">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师生活动：（1）学生独立思考，小组讨论，选取2组展示。经过展示分析，发现：判断两条较短线段之和是否大于最长的线段即可。利用（1）的发现，直接判断（2）。</w:t>
      </w:r>
    </w:p>
    <w:p w14:paraId="6815F8D5">
      <w:p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检测学生对三角形任意两边之和大于第三边的掌握情况，并分析概括出判断三条线段能否围成三角形的简便方法。</w:t>
      </w:r>
    </w:p>
    <w:p w14:paraId="0E473174">
      <w:pPr>
        <w:numPr>
          <w:ilvl w:val="0"/>
          <w:numId w:val="0"/>
        </w:numPr>
        <w:ind w:firstLine="562" w:firstLineChars="20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5.深入思考，拓展性质</w:t>
      </w:r>
    </w:p>
    <w:p w14:paraId="55B9D48C">
      <w:p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AB+AC＞BC （移项）  AB＞_______ </w:t>
      </w:r>
      <w:r>
        <w:rPr>
          <w:rFonts w:hint="eastAsia" w:asciiTheme="minorEastAsia" w:hAnsiTheme="minorEastAsia" w:cstheme="minorEastAsia"/>
          <w:b w:val="0"/>
          <w:bCs w:val="0"/>
          <w:sz w:val="18"/>
          <w:szCs w:val="18"/>
          <w:lang w:val="en-US" w:eastAsia="zh-CN"/>
        </w:rPr>
        <w:t>（不等式对称性）  _____________＜ ______</w:t>
      </w:r>
    </w:p>
    <w:p w14:paraId="724BB7E2">
      <w:pPr>
        <w:pStyle w:val="2"/>
        <w:kinsoku/>
        <w:ind w:left="0"/>
        <w:jc w:val="both"/>
        <w:rPr>
          <w:rFonts w:hint="eastAsia" w:asciiTheme="minorEastAsia" w:hAnsiTheme="minorEastAsia" w:cstheme="minorEastAsia"/>
          <w:b w:val="0"/>
          <w:bCs w:val="0"/>
          <w:sz w:val="28"/>
          <w:szCs w:val="28"/>
          <w:lang w:val="en-US" w:eastAsia="zh-CN"/>
        </w:rPr>
      </w:pPr>
      <w:r>
        <w:rPr>
          <w:sz w:val="28"/>
        </w:rPr>
        <mc:AlternateContent>
          <mc:Choice Requires="wps">
            <w:drawing>
              <wp:anchor distT="0" distB="0" distL="114300" distR="114300" simplePos="0" relativeHeight="251662336" behindDoc="0" locked="0" layoutInCell="1" allowOverlap="1">
                <wp:simplePos x="0" y="0"/>
                <wp:positionH relativeFrom="column">
                  <wp:posOffset>2933065</wp:posOffset>
                </wp:positionH>
                <wp:positionV relativeFrom="paragraph">
                  <wp:posOffset>266065</wp:posOffset>
                </wp:positionV>
                <wp:extent cx="704850" cy="0"/>
                <wp:effectExtent l="66675" t="66040" r="66675" b="200660"/>
                <wp:wrapNone/>
                <wp:docPr id="35" name="直接箭头连接符 35"/>
                <wp:cNvGraphicFramePr/>
                <a:graphic xmlns:a="http://schemas.openxmlformats.org/drawingml/2006/main">
                  <a:graphicData uri="http://schemas.microsoft.com/office/word/2010/wordprocessingShape">
                    <wps:wsp>
                      <wps:cNvCnPr/>
                      <wps:spPr>
                        <a:xfrm>
                          <a:off x="0" y="0"/>
                          <a:ext cx="704850" cy="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margin-left:230.95pt;margin-top:20.95pt;height:0pt;width:55.5pt;z-index:251662336;mso-width-relative:page;mso-height-relative:page;" filled="f" stroked="t" coordsize="21600,21600" o:gfxdata="UEsDBAoAAAAAAIdO4kAAAAAAAAAAAAAAAAAEAAAAZHJzL1BLAwQUAAAACACHTuJAWK4q9NQAAAAJ&#10;AQAADwAAAGRycy9kb3ducmV2LnhtbE2PQU/DMAyF70j8h8hIXBBLM40yStMdkEBcu01wzRrTVDRO&#10;abKu/Hs8cYCTn+1Pz8/lZva9mHCMXSANapGBQGqC7ajVsN89365BxGTImj4QavjGCJvq8qI0hQ0n&#10;qnHaplawCcXCaHApDYWUsXHoTVyEAYl3H2H0JnE7ttKO5sTmvpfLLMulNx3xBWcGfHLYfG6Pnl3q&#10;mub9+w2t1c6+rib1ln+5F62vr1T2CCLhnP5gOMfn6FBxpkM4ko2i17DK1QOjLM6Vgbv7JYvD70BW&#10;pfz/QfUDUEsDBBQAAAAIAIdO4kDacMgJWwIAAKoEAAAOAAAAZHJzL2Uyb0RvYy54bWytVM1uEzEQ&#10;viPxDpbvdDelaaOomx4aygVBRUGcJ17vriX/aexkk5fgBZA4ASfg1DtPA+UxGHvTEIqQemAPu+Of&#10;+Wa+z5/39GxtNFtJDMrZio8OSs6kFa5Wtq3461cXjyachQi2Bu2srPhGBn42e/jgtPdTeeg6p2uJ&#10;jEBsmPa+4l2MfloUQXTSQDhwXlpabBwaiDTEtqgRekI3ujgsy+Oid1h7dEKGQLPzYZFvEfE+gK5p&#10;lJBzJ5ZG2jigotQQiVLolA98lrttGinii6YJMjJdcWIa85uKULxI72J2CtMWwXdKbFuA+7Rwh5MB&#10;ZanoDmoOEdgS1V9QRgl0wTXxQDhTDESyIsRiVN7R5qoDLzMXkjr4nejh/8GK56tLZKqu+OMxZxYM&#10;nfjNu+sfbz/efP3y/cP1z2/vU/z5E6N1Eqv3YUo55/YSt6PgLzExXzdo0pc4sXUWeLMTWK4jEzR5&#10;Uh5NxiS9uF0qfud5DPGpdIaloOIhIqi2i+fOWjpFh6OsL6yehUiVKfE2IRW17kJpnQ9TW9aTrw9P&#10;ylQIyKENOYNC44llsC1noFuyvoiYIYPTqk7pCShguzjXyFaQDJOfRJvK/bEt1Z5D6IZ9eWmwklGR&#10;bodWpuKTXTZMIyj9xNYsbjwJDIiu56lNI2vOtKRuUjQU0jY1IrN5iWzWdEmoV13ds4Ve4ksgIqNy&#10;dJwY1iqpNS6pWhqQtcdHQ+E9mgxdfKNilw2VTuVfVNM8aN/BQIwqEOyW/6BM1sLd9pNHe60WyR+D&#10;I1K0cPUmGyXPk4Xz/u11S3dkf0zx/i9m9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Yrir01AAA&#10;AAkBAAAPAAAAAAAAAAEAIAAAACIAAABkcnMvZG93bnJldi54bWxQSwECFAAUAAAACACHTuJA2nDI&#10;CVsCAACqBAAADgAAAAAAAAABACAAAAAjAQAAZHJzL2Uyb0RvYy54bWxQSwUGAAAAAAYABgBZAQAA&#10;8AUAAAAA&#10;">
                <v:fill on="f" focussize="0,0"/>
                <v:stroke weight="1pt" color="#000000 [3200]" miterlimit="8" joinstyle="miter" endarrow="open"/>
                <v:imagedata o:title=""/>
                <o:lock v:ext="edit" aspectratio="f"/>
                <v:shadow on="t" color="#FFFFFF [3216]" opacity="39321f" offset="0pt,4pt" origin="0f,0f" matrix="65536f,0f,0f,65536f"/>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904240</wp:posOffset>
                </wp:positionH>
                <wp:positionV relativeFrom="paragraph">
                  <wp:posOffset>218440</wp:posOffset>
                </wp:positionV>
                <wp:extent cx="704850" cy="0"/>
                <wp:effectExtent l="66675" t="66040" r="66675" b="200660"/>
                <wp:wrapNone/>
                <wp:docPr id="34" name="直接箭头连接符 34"/>
                <wp:cNvGraphicFramePr/>
                <a:graphic xmlns:a="http://schemas.openxmlformats.org/drawingml/2006/main">
                  <a:graphicData uri="http://schemas.microsoft.com/office/word/2010/wordprocessingShape">
                    <wps:wsp>
                      <wps:cNvCnPr/>
                      <wps:spPr>
                        <a:xfrm>
                          <a:off x="2190115" y="3085465"/>
                          <a:ext cx="704850" cy="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margin-left:71.2pt;margin-top:17.2pt;height:0pt;width:55.5pt;z-index:251661312;mso-width-relative:page;mso-height-relative:page;" filled="f" stroked="t" coordsize="21600,21600" o:gfxdata="UEsDBAoAAAAAAIdO4kAAAAAAAAAAAAAAAAAEAAAAZHJzL1BLAwQUAAAACACHTuJA29zMxNUAAAAJ&#10;AQAADwAAAGRycy9kb3ducmV2LnhtbE2PQU/DMAyF70j8h8hIXBBL25Vp6prugATi2m2Ca9Z4TUXj&#10;lCbryr/HiAM72c/+9PxcbmfXiwnH0HlSkC4SEEiNNx21Cg77l8c1iBA1Gd17QgXfGGBb3d6UujD+&#10;QjVOu9gKNqFQaAU2xqGQMjQWnQ4LPyDx7uRHpyPLsZVm1Bc2d73MkmQlne6IL1g94LPF5nN3duxS&#10;1zQfPh5one7NWz6l76sv+6rU/V2abEBEnOM/DL/xOTpUnOnoz2SC6FnnWc6ogmXOlYHsacnN8W8g&#10;q1Jef1D9AFBLAwQUAAAACACHTuJAk7KFR2sCAAC2BAAADgAAAGRycy9lMm9Eb2MueG1srVTNbtQw&#10;EL4j8Q6W7zTJstsuq2Z76FIuCCoK4jybOIkl/2ns3ey+BC+AxAl6Ak698zRQHoOxsy1LEVIP5JCM&#10;7fE3833+nOOTjVZsLdBLa0peHOScCVPZWpq25G9enz2acuYDmBqUNaLkW+H5yfzhg+PezcTIdlbV&#10;AhmBGD/rXcm7ENwsy3zVCQ3+wDphaLGxqCHQENusRugJXatslOeHWW+xdmgr4T3NLoZFvkPE+wDa&#10;ppGVWNhqpYUJAyoKBYEo+U46z+ep26YRVXjZNF4EpkpOTEN6UxGKl/GdzY9h1iK4Tla7FuA+Ldzh&#10;pEEaKnoLtYAAbIXyLygtK7TeNuGgsjobiCRFiEWR39HmogMnEheS2rtb0f3/g61erM+Rybrkj8ec&#10;GdB04tfvr368+3T99cv3j1c/v32I8edLRuskVu/8jPacmnPcjbw7x8h806COX+LENiUfFU/yophw&#10;tiXofDoZH04GscUmsIoSjvLxdELHUFFCOofsN4ZDH54Jq1kMSu4Dgmy7cGqNoRO1WCStYf3cB+qC&#10;Nt5siA0YeyaVSgerDOvJ46OjPBYCcmtDLqFQO2LsTcsZqJauQRUwQXqrZB23RyCP7fJUIVtDNE96&#10;IgUq90darL0A3w15aWlgqmWgm6KkLvn0djfMAkj11NQsbB2JDYi257FNLWrOlKBuYjQUUiY2IpKR&#10;iWzSd0WoF13ds6Va4SsgIkVeHEaGtYxqTXKqFgdk88l4KLxHk6ENb2Xokrmi9P+iGudBuQ4GYlSB&#10;YHf8B2WSFvamnzTaazWLXhncEaOlrbfJNGme7Jzyd1cv3pf9McX7v5v5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NvczMTVAAAACQEAAA8AAAAAAAAAAQAgAAAAIgAAAGRycy9kb3ducmV2LnhtbFBL&#10;AQIUABQAAAAIAIdO4kCTsoVHawIAALYEAAAOAAAAAAAAAAEAIAAAACQBAABkcnMvZTJvRG9jLnht&#10;bFBLBQYAAAAABgAGAFkBAAABBgAAAAA=&#10;">
                <v:fill on="f" focussize="0,0"/>
                <v:stroke weight="1pt" color="#000000 [3200]" miterlimit="8" joinstyle="miter" endarrow="open"/>
                <v:imagedata o:title=""/>
                <o:lock v:ext="edit" aspectratio="f"/>
                <v:shadow on="t" color="#FFFFFF [3216]" opacity="39321f" offset="0pt,4pt" origin="0f,0f" matrix="65536f,0f,0f,65536f"/>
              </v:shape>
            </w:pict>
          </mc:Fallback>
        </mc:AlternateContent>
      </w:r>
      <w:r>
        <w:rPr>
          <w:rFonts w:hint="eastAsia" w:asciiTheme="minorEastAsia" w:hAnsiTheme="minorEastAsia" w:cstheme="minorEastAsia"/>
          <w:b w:val="0"/>
          <w:bCs w:val="0"/>
          <w:sz w:val="28"/>
          <w:szCs w:val="28"/>
          <w:lang w:val="en-US" w:eastAsia="zh-CN"/>
        </w:rPr>
        <w:t xml:space="preserve">BC+AB＞AC           BC＞_______            </w:t>
      </w:r>
      <w:r>
        <w:rPr>
          <w:rFonts w:hint="eastAsia" w:asciiTheme="minorEastAsia" w:hAnsiTheme="minorEastAsia" w:cstheme="minorEastAsia"/>
          <w:b w:val="0"/>
          <w:bCs w:val="0"/>
          <w:sz w:val="18"/>
          <w:szCs w:val="18"/>
          <w:lang w:val="en-US" w:eastAsia="zh-CN"/>
        </w:rPr>
        <w:t>_____________＜ ______</w:t>
      </w:r>
    </w:p>
    <w:p w14:paraId="3C1F5733">
      <w:pPr>
        <w:rPr>
          <w:rFonts w:hint="eastAsia" w:asciiTheme="minorEastAsia" w:hAnsiTheme="minorEastAsia" w:cstheme="minorEastAsia"/>
          <w:b w:val="0"/>
          <w:bCs w:val="0"/>
          <w:sz w:val="18"/>
          <w:szCs w:val="18"/>
          <w:lang w:val="en-US" w:eastAsia="zh-CN"/>
        </w:rPr>
      </w:pPr>
      <w:r>
        <w:rPr>
          <w:rFonts w:hint="eastAsia" w:asciiTheme="minorEastAsia" w:hAnsiTheme="minorEastAsia" w:cstheme="minorEastAsia"/>
          <w:b w:val="0"/>
          <w:bCs w:val="0"/>
          <w:sz w:val="28"/>
          <w:szCs w:val="28"/>
          <w:lang w:val="en-US" w:eastAsia="zh-CN"/>
        </w:rPr>
        <w:t>AC+BC＞AB</w:t>
      </w:r>
      <w:r>
        <w:rPr>
          <w:rFonts w:hint="eastAsia" w:asciiTheme="minorEastAsia" w:hAnsiTheme="minorEastAsia" w:cstheme="minorEastAsia"/>
          <w:b w:val="0"/>
          <w:bCs w:val="0"/>
          <w:sz w:val="18"/>
          <w:szCs w:val="18"/>
          <w:lang w:val="en-US" w:eastAsia="zh-CN"/>
        </w:rPr>
        <w:t>（不等式性质1）</w:t>
      </w:r>
      <w:r>
        <w:rPr>
          <w:rFonts w:hint="eastAsia" w:asciiTheme="minorEastAsia" w:hAnsiTheme="minorEastAsia" w:cstheme="minorEastAsia"/>
          <w:b w:val="0"/>
          <w:bCs w:val="0"/>
          <w:sz w:val="28"/>
          <w:szCs w:val="28"/>
          <w:lang w:val="en-US" w:eastAsia="zh-CN"/>
        </w:rPr>
        <w:t xml:space="preserve"> AC＞_______            </w:t>
      </w:r>
      <w:r>
        <w:rPr>
          <w:rFonts w:hint="eastAsia" w:asciiTheme="minorEastAsia" w:hAnsiTheme="minorEastAsia" w:cstheme="minorEastAsia"/>
          <w:b w:val="0"/>
          <w:bCs w:val="0"/>
          <w:sz w:val="18"/>
          <w:szCs w:val="18"/>
          <w:lang w:val="en-US" w:eastAsia="zh-CN"/>
        </w:rPr>
        <w:t>_____________＜ ______</w:t>
      </w:r>
    </w:p>
    <w:p w14:paraId="31CBA1CE">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性质2：三角形的任意两边之差_________第三边。</w:t>
      </w:r>
    </w:p>
    <w:p w14:paraId="02EE9719">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针对练习：</w:t>
      </w:r>
      <w:bookmarkStart w:id="0" w:name="_GoBack"/>
      <w:bookmarkEnd w:id="0"/>
      <w:r>
        <w:rPr>
          <w:rFonts w:hint="eastAsia" w:asciiTheme="minorEastAsia" w:hAnsiTheme="minorEastAsia" w:cstheme="minorEastAsia"/>
          <w:sz w:val="28"/>
          <w:szCs w:val="28"/>
          <w:lang w:val="en-US" w:eastAsia="zh-CN"/>
        </w:rPr>
        <w:t>已知三角形的三边长分别为 3，8，x，则 x 的取值范围是______________.</w:t>
      </w:r>
    </w:p>
    <w:p w14:paraId="07002CFE">
      <w:pPr>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根据不等式的基本性质，把性质1中的不等式变形得到性质2，解决已知三角形两边长求第三边长或周长的取值范围的问题。</w:t>
      </w:r>
    </w:p>
    <w:p w14:paraId="426A94CA">
      <w:pPr>
        <w:ind w:firstLine="562"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6.走进生活，实践应用</w:t>
      </w:r>
    </w:p>
    <w:p w14:paraId="339C8B94">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新疆维吾尔自治区的果子沟大桥（简介：地理环境山高谷深，最初交通不便。这座桥建成之后，当地农产品外运，带动旅游业发展，增加就业与居民收入，促进当地经济飞速发展，给新疆人民带来了幸福生活。同时也展现了我国工程师攻克技术难题的智慧。），其拉索就是三角形结构，为什么不用四边形或其他图形呢？这里还蕴含着三角形的什么性质呢？</w:t>
      </w:r>
    </w:p>
    <w:p w14:paraId="53E31BB3">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用三根木条钉一个三角形，用四根木条钉一个四边形，你发现这两个图形的形状和大小确定吗？</w:t>
      </w:r>
    </w:p>
    <w:p w14:paraId="5BD79DD5">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师生活动：教师准备教具（若干木条），各小组通过动手操作，表达观点：三角形具有稳定性，四边形不具有稳定性。</w:t>
      </w:r>
    </w:p>
    <w:p w14:paraId="5FD33253">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（在八年级上册三角形全等判定（SSS）：三边对应相等的两个三角形全等。可进一步解释三角形的稳定性）</w:t>
      </w:r>
    </w:p>
    <w:p w14:paraId="67A4D63D">
      <w:pPr>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你能举出一些应用三角形的稳定性的例子吗？</w:t>
      </w:r>
    </w:p>
    <w:p w14:paraId="661E688D">
      <w:pPr>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数学源于生活，最终用于生活。通过果子沟大桥的引例，产生质疑，学生动手操作，合情推理发现三角形的稳定性，演绎推理在八上全等三角形判定（SSS）可解释，这里不作详细说明。</w:t>
      </w:r>
    </w:p>
    <w:p w14:paraId="538C3F21">
      <w:p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三、课堂练习，巩固理解</w:t>
      </w:r>
    </w:p>
    <w:p w14:paraId="45A0C3A4">
      <w:pPr>
        <w:ind w:left="279" w:leftChars="133" w:firstLine="280" w:firstLineChars="1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1. 下列长度的各组线段能否组成一个三角形？</w:t>
      </w:r>
    </w:p>
    <w:p w14:paraId="2CCAB39B">
      <w:pPr>
        <w:ind w:left="279" w:leftChars="133" w:firstLine="280" w:firstLineChars="1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（1）15 cm、10 cm、7 cm； </w:t>
      </w:r>
    </w:p>
    <w:p w14:paraId="6CCD08F1">
      <w:pPr>
        <w:ind w:left="279" w:leftChars="133" w:firstLine="280" w:firstLineChars="1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（2）4 cm、5 cm、10 cm；</w:t>
      </w:r>
    </w:p>
    <w:p w14:paraId="76D4B7D2">
      <w:pPr>
        <w:ind w:left="279" w:leftChars="133" w:firstLine="280" w:firstLineChars="1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（3）3 cm、8 cm、5 cm； </w:t>
      </w:r>
    </w:p>
    <w:p w14:paraId="5922952A">
      <w:p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（4）4 cm、5 cm、6 cm.</w:t>
      </w:r>
    </w:p>
    <w:p w14:paraId="60764FD4">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2.一木工有两根长分别为 40 cm 和 60 cm 的木条，要另找一根木条，钉成一个三角木架.问：第三根木条的长度应在什么范围内？</w:t>
      </w:r>
    </w:p>
    <w:p w14:paraId="5494DE8E">
      <w:pPr>
        <w:numPr>
          <w:ilvl w:val="0"/>
          <w:numId w:val="0"/>
        </w:numPr>
        <w:ind w:firstLine="420" w:firstLineChars="200"/>
        <w:rPr>
          <w:rFonts w:hint="eastAsia" w:asciiTheme="minorEastAsia" w:hAnsiTheme="minorEastAsia" w:cstheme="minorEastAsia"/>
          <w:b w:val="0"/>
          <w:bCs w:val="0"/>
          <w:sz w:val="28"/>
          <w:szCs w:val="28"/>
          <w:lang w:val="en-US" w:eastAsia="zh-CN"/>
        </w:rPr>
      </w:pPr>
      <w:r>
        <mc:AlternateContent>
          <mc:Choice Requires="wpg">
            <w:drawing>
              <wp:anchor distT="0" distB="0" distL="114300" distR="114300" simplePos="0" relativeHeight="251665408" behindDoc="0" locked="0" layoutInCell="1" allowOverlap="1">
                <wp:simplePos x="0" y="0"/>
                <wp:positionH relativeFrom="column">
                  <wp:posOffset>4067175</wp:posOffset>
                </wp:positionH>
                <wp:positionV relativeFrom="paragraph">
                  <wp:posOffset>55880</wp:posOffset>
                </wp:positionV>
                <wp:extent cx="1873885" cy="1894205"/>
                <wp:effectExtent l="0" t="0" r="12065" b="0"/>
                <wp:wrapNone/>
                <wp:docPr id="6" name="组合 58"/>
                <wp:cNvGraphicFramePr/>
                <a:graphic xmlns:a="http://schemas.openxmlformats.org/drawingml/2006/main">
                  <a:graphicData uri="http://schemas.microsoft.com/office/word/2010/wordprocessingGroup">
                    <wpg:wgp>
                      <wpg:cNvGrpSpPr/>
                      <wpg:grpSpPr>
                        <a:xfrm>
                          <a:off x="0" y="0"/>
                          <a:ext cx="1873885" cy="1894205"/>
                          <a:chOff x="5742749" y="2119983"/>
                          <a:chExt cx="2853474" cy="3035931"/>
                        </a:xfrm>
                      </wpg:grpSpPr>
                      <wps:wsp>
                        <wps:cNvPr id="7" name="Text Box 37"/>
                        <wps:cNvSpPr txBox="1"/>
                        <wps:spPr>
                          <a:xfrm>
                            <a:off x="6262274" y="4604062"/>
                            <a:ext cx="355573" cy="551852"/>
                          </a:xfrm>
                          <a:prstGeom prst="rect">
                            <a:avLst/>
                          </a:prstGeom>
                          <a:noFill/>
                          <a:ln w="9525">
                            <a:noFill/>
                          </a:ln>
                        </wps:spPr>
                        <wps:txbx>
                          <w:txbxContent>
                            <w:p w14:paraId="0D539D02">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B</w:t>
                              </w:r>
                            </w:p>
                          </w:txbxContent>
                        </wps:txbx>
                        <wps:bodyPr wrap="square" anchor="ctr">
                          <a:noAutofit/>
                        </wps:bodyPr>
                      </wps:wsp>
                      <wps:wsp>
                        <wps:cNvPr id="8" name="Text Box 37"/>
                        <wps:cNvSpPr txBox="1"/>
                        <wps:spPr>
                          <a:xfrm>
                            <a:off x="6104387" y="2347848"/>
                            <a:ext cx="363827" cy="551808"/>
                          </a:xfrm>
                          <a:prstGeom prst="rect">
                            <a:avLst/>
                          </a:prstGeom>
                          <a:noFill/>
                          <a:ln w="9525">
                            <a:noFill/>
                          </a:ln>
                        </wps:spPr>
                        <wps:txbx>
                          <w:txbxContent>
                            <w:p w14:paraId="4A815F22">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A</w:t>
                              </w:r>
                            </w:p>
                          </w:txbxContent>
                        </wps:txbx>
                        <wps:bodyPr wrap="square" anchor="ctr">
                          <a:noAutofit/>
                        </wps:bodyPr>
                      </wps:wsp>
                      <wps:wsp>
                        <wps:cNvPr id="11" name="Text Box 37"/>
                        <wps:cNvSpPr txBox="1"/>
                        <wps:spPr>
                          <a:xfrm>
                            <a:off x="6999360" y="2119983"/>
                            <a:ext cx="340969" cy="551808"/>
                          </a:xfrm>
                          <a:prstGeom prst="rect">
                            <a:avLst/>
                          </a:prstGeom>
                          <a:noFill/>
                          <a:ln w="9525">
                            <a:noFill/>
                          </a:ln>
                        </wps:spPr>
                        <wps:txbx>
                          <w:txbxContent>
                            <w:p w14:paraId="2CA0098C">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E</w:t>
                              </w:r>
                            </w:p>
                          </w:txbxContent>
                        </wps:txbx>
                        <wps:bodyPr wrap="square" anchor="ctr">
                          <a:noAutofit/>
                        </wps:bodyPr>
                      </wps:wsp>
                      <wps:wsp>
                        <wps:cNvPr id="12" name="Text Box 37"/>
                        <wps:cNvSpPr txBox="1"/>
                        <wps:spPr>
                          <a:xfrm>
                            <a:off x="7908490" y="2814860"/>
                            <a:ext cx="332715" cy="551808"/>
                          </a:xfrm>
                          <a:prstGeom prst="rect">
                            <a:avLst/>
                          </a:prstGeom>
                          <a:noFill/>
                          <a:ln w="9525">
                            <a:noFill/>
                          </a:ln>
                        </wps:spPr>
                        <wps:txbx>
                          <w:txbxContent>
                            <w:p w14:paraId="45569315">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F</w:t>
                              </w:r>
                            </w:p>
                          </w:txbxContent>
                        </wps:txbx>
                        <wps:bodyPr wrap="square" anchor="ctr">
                          <a:noAutofit/>
                        </wps:bodyPr>
                      </wps:wsp>
                      <wps:wsp>
                        <wps:cNvPr id="13" name="Text Box 37"/>
                        <wps:cNvSpPr txBox="1"/>
                        <wps:spPr>
                          <a:xfrm>
                            <a:off x="7738176" y="4570583"/>
                            <a:ext cx="352398" cy="551808"/>
                          </a:xfrm>
                          <a:prstGeom prst="rect">
                            <a:avLst/>
                          </a:prstGeom>
                          <a:noFill/>
                          <a:ln w="9525">
                            <a:noFill/>
                          </a:ln>
                        </wps:spPr>
                        <wps:txbx>
                          <w:txbxContent>
                            <w:p w14:paraId="1E48D20F">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C</w:t>
                              </w:r>
                            </w:p>
                          </w:txbxContent>
                        </wps:txbx>
                        <wps:bodyPr wrap="square" anchor="ctr">
                          <a:noAutofit/>
                        </wps:bodyPr>
                      </wps:wsp>
                      <wps:wsp>
                        <wps:cNvPr id="14" name="Text Box 37"/>
                        <wps:cNvSpPr txBox="1"/>
                        <wps:spPr>
                          <a:xfrm>
                            <a:off x="7899673" y="2325206"/>
                            <a:ext cx="377161" cy="551808"/>
                          </a:xfrm>
                          <a:prstGeom prst="rect">
                            <a:avLst/>
                          </a:prstGeom>
                          <a:noFill/>
                          <a:ln w="9525">
                            <a:noFill/>
                          </a:ln>
                        </wps:spPr>
                        <wps:txbx>
                          <w:txbxContent>
                            <w:p w14:paraId="5ADEF454">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D</w:t>
                              </w:r>
                            </w:p>
                          </w:txbxContent>
                        </wps:txbx>
                        <wps:bodyPr wrap="square" anchor="ctr">
                          <a:noAutofit/>
                        </wps:bodyPr>
                      </wps:wsp>
                      <wps:wsp>
                        <wps:cNvPr id="15" name="Text Box 37"/>
                        <wps:cNvSpPr txBox="1"/>
                        <wps:spPr>
                          <a:xfrm>
                            <a:off x="6095570" y="2818294"/>
                            <a:ext cx="383511" cy="551808"/>
                          </a:xfrm>
                          <a:prstGeom prst="rect">
                            <a:avLst/>
                          </a:prstGeom>
                          <a:noFill/>
                          <a:ln w="9525">
                            <a:noFill/>
                          </a:ln>
                        </wps:spPr>
                        <wps:txbx>
                          <w:txbxContent>
                            <w:p w14:paraId="68B455C7">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G</w:t>
                              </w:r>
                            </w:p>
                          </w:txbxContent>
                        </wps:txbx>
                        <wps:bodyPr wrap="square" anchor="ctr">
                          <a:noAutofit/>
                        </wps:bodyPr>
                      </wps:wsp>
                      <wps:wsp>
                        <wps:cNvPr id="17" name="直接连接符 43"/>
                        <wps:cNvCnPr/>
                        <wps:spPr>
                          <a:xfrm>
                            <a:off x="5742749" y="4742514"/>
                            <a:ext cx="285347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直接连接符 45"/>
                        <wps:cNvCnPr/>
                        <wps:spPr>
                          <a:xfrm>
                            <a:off x="5742749" y="4494864"/>
                            <a:ext cx="285347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直接连接符 46"/>
                        <wps:cNvCnPr/>
                        <wps:spPr>
                          <a:xfrm>
                            <a:off x="5742749" y="4247214"/>
                            <a:ext cx="285347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直接连接符 48"/>
                        <wps:cNvCnPr/>
                        <wps:spPr>
                          <a:xfrm>
                            <a:off x="5914199" y="4247214"/>
                            <a:ext cx="0" cy="2476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 name="直接连接符 51"/>
                        <wps:cNvCnPr/>
                        <wps:spPr>
                          <a:xfrm>
                            <a:off x="6185661" y="4494864"/>
                            <a:ext cx="0" cy="2476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 name="直接连接符 52"/>
                        <wps:cNvCnPr/>
                        <wps:spPr>
                          <a:xfrm>
                            <a:off x="8090662" y="4247214"/>
                            <a:ext cx="0" cy="2476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直接连接符 53"/>
                        <wps:cNvCnPr/>
                        <wps:spPr>
                          <a:xfrm>
                            <a:off x="8362124" y="4494864"/>
                            <a:ext cx="0" cy="2476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 name="矩形 32"/>
                        <wps:cNvSpPr/>
                        <wps:spPr>
                          <a:xfrm>
                            <a:off x="6469927" y="2623720"/>
                            <a:ext cx="1460740" cy="2118793"/>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直接连接符 37"/>
                        <wps:cNvCnPr>
                          <a:stCxn id="33" idx="0"/>
                        </wps:cNvCnPr>
                        <wps:spPr>
                          <a:xfrm flipH="1">
                            <a:off x="6469927" y="2623720"/>
                            <a:ext cx="730370" cy="465986"/>
                          </a:xfrm>
                          <a:prstGeom prst="line">
                            <a:avLst/>
                          </a:prstGeom>
                          <a:ln w="28575" cap="rnd">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6" name="直接连接符 39"/>
                        <wps:cNvCnPr>
                          <a:stCxn id="33" idx="0"/>
                        </wps:cNvCnPr>
                        <wps:spPr>
                          <a:xfrm>
                            <a:off x="7200297" y="2623720"/>
                            <a:ext cx="730370" cy="465986"/>
                          </a:xfrm>
                          <a:prstGeom prst="line">
                            <a:avLst/>
                          </a:prstGeom>
                          <a:ln w="28575" cap="rnd">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58" o:spid="_x0000_s1026" o:spt="203" style="position:absolute;left:0pt;margin-left:320.25pt;margin-top:4.4pt;height:149.15pt;width:147.55pt;z-index:251665408;mso-width-relative:page;mso-height-relative:page;" coordorigin="5742749,2119983" coordsize="2853474,3035931" o:gfxdata="UEsDBAoAAAAAAIdO4kAAAAAAAAAAAAAAAAAEAAAAZHJzL1BLAwQUAAAACACHTuJA5jrbnNoAAAAJ&#10;AQAADwAAAGRycy9kb3ducmV2LnhtbE2PwU7DMBBE70j8g7VI3KhtQkIJcSpUAaeqEi1S1ds23iZR&#10;YzuK3aT9e8wJjqMZzbwpFhfTsZEG3zqrQM4EMLKV062tFXxvPx7mwHxAq7FzlhRcycOivL0pMNdu&#10;sl80bkLNYon1OSpoQuhzzn3VkEE/cz3Z6B3dYDBEOdRcDzjFctPxRyEybrC1caHBnpYNVafN2Sj4&#10;nHB6S+T7uDodl9f9Nl3vVpKUur+T4hVYoEv4C8MvfkSHMjId3NlqzzoF2ZNIY1TBPD6I/kuSZsAO&#10;ChLxLIGXBf//oPwBUEsDBBQAAAAIAIdO4kARe48IZAUAAEgiAAAOAAAAZHJzL2Uyb0RvYy54bWzt&#10;Ws1u5EQQviPxDi3fybjbbts9ymQFCQkHBCvt8gAdj2fGku023U5m9s6BE9o7EkhIICFx5IYQT7OE&#10;x6Cq/TP/JBmGzSI5h4nH3S531Vf/NafPFnlGbhNtUlWMHHriOiQpYjVOi+nI+eLl5QeRQ0wli7HM&#10;VJGMnFeJcZ6dvf/e6bwcJkzNVDZONAEihRnOy5Ezq6pyOBiYeJbk0pyoMilgcaJ0Liv4qqeDsZZz&#10;oJ5nA+a6wWCu9LjUKk6MgbsX9aLTUNQPIagmkzROLlR8kydFVVPVSSYrYMnM0tI4Z/a0k0kSV59P&#10;JiapSDZygNPKfsJL4PoaPwdnp3I41bKcpXFzBPmQI2zwlMu0gJd2pC5kJcmNTrdI5WmslVGT6iRW&#10;+aBmxEoEuKDuhmyutLopLS/T4XxadkIHoDakfjDZ+LPb55qk45ETOKSQOQB+99tXb15/TXiEwpmX&#10;0yHsudLli/K5bm5M62/I72Kic/wPnJCFFeurTqzJoiIx3KRR6EURd0gMazQSPnN5Lfh4Bujgczz0&#10;WegLh8AORqkQkdfu+LihwiLu+aFfU/FcjwuP4p5Be4gBnrU72rwE9TRLmZl/J7MXM1kmFgqD8mhk&#10;FrYye4m8fqQWxAvxTPhy2IUiI9UC7gPf7X0DN3dILmABAxFYCfiB67sBqyXQStHjnIdezT7nNOJ2&#10;veNeDkttqqtE5QQvRo4G3bcqKW8/NVUtqHYLvr9Ql2mWwX05zAoyHzmCM24f6FaAeFaAhJGd+th4&#10;VS2uFw2P12r8Clicg/2MHPPljdSJQ2QRzxSYWFzphtyHN5WapPYMSKB+qqELGNXy+s/BAr9WK/gR&#10;wKKu70WAPqoraGXkW2ORww6swIsYrKPGI1iuXe/B2uHkdlsWpUdESwjhBeDxN51Lh5bvigCcT4/W&#10;vSFpD1rseGiFwo180aAVUT8C5KyX6tDyWEibaNLbFmZCexOIPWhBFDmWJwwhtNMQcgewLZ+HLm8D&#10;d4cWZ54A19vb1qG2BTnB0dCKhAgwibBxi3HmBhu2FYY0ANfbo3UoWuCYjoVW4ApI+TpPGDHhb6AV&#10;eRwDZY/WoWh1Cfzdt7/++c2Pf/3xHXze/fIT8W390eTx50VT+rRpcFtydHXPav0CRQrjdAOqterF&#10;BrT9yWCWFlhqyOFDM3cqXA5qEmMWPoEyGC7zEko6U0whHc+mUOe3ybhRWTrGxB/pGz29Ps80uZVY&#10;Hds/VDA42do2rBoupJnV++xSrYd5WkErIEvzkROtPr2jaKhzfiSOMn17ST/tsv4thG0NehjCvoC0&#10;pEd4rSx8MoQhca897hbCNrgdhjDzQ9bbMMpuWfg/FcIMfNsehJsele22PMBLC+pDb6lOVnchjE4U&#10;UyM/DMCh1q6w7XC1vZOmvdI76abh+6jW4+6ChHXF/qYJ865tBu20+wEOoC0WYP6K1cguJ90DDP26&#10;tx+FWdcf2ALYdjEf7KMjV7gBdEYtwL0Fb/Vmn8xFdy2FLYAfl0hHXsAoa9rgvQW/OwB3XYi7739+&#10;8/sPxFs1XBx0gFdZpgtbBVLgB0JgRxzDa8C8EII6PLHsmFMYeoR+658pzIyE1Zz9ZdJ9A461Gmat&#10;1Lm0f018X9tWT0IoC108yTtfTxFdZeeqHm2ujl2ewMN3fY9NB7A2EcMQbivP6nxR2LGjB54jHdvR&#10;YXvqJtRv6xOZZGn5Cc7SkEYzcrxXs0IYFmIXBTM7P+AismXBfr16dGYHtX2I/WhUF12M4erx1ffl&#10;JRbQu1Ty/1x9s+VQeaO/4gnkdSXuH64VK7oAXsVl4h+8TK8LzfS1tTXbibGTc/iBgW39ND+GwF8w&#10;rH63kWj5A5Cz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XBwAAW0NvbnRlbnRfVHlwZXNdLnhtbFBLAQIUAAoAAAAAAIdO4kAAAAAAAAAAAAAA&#10;AAAGAAAAAAAAAAAAEAAAALkGAABfcmVscy9QSwECFAAUAAAACACHTuJAihRmPNEAAACUAQAACwAA&#10;AAAAAAABACAAAADdBgAAX3JlbHMvLnJlbHNQSwECFAAKAAAAAACHTuJAAAAAAAAAAAAAAAAABAAA&#10;AAAAAAAAABAAAAAAAAAAZHJzL1BLAQIUABQAAAAIAIdO4kDmOtuc2gAAAAkBAAAPAAAAAAAAAAEA&#10;IAAAACIAAABkcnMvZG93bnJldi54bWxQSwECFAAUAAAACACHTuJAEXuPCGQFAABIIgAADgAAAAAA&#10;AAABACAAAAApAQAAZHJzL2Uyb0RvYy54bWxQSwUGAAAAAAYABgBZAQAA/wgAAAAA&#10;">
                <o:lock v:ext="edit" aspectratio="f"/>
                <v:shape id="Text Box 37" o:spid="_x0000_s1026" o:spt="202" type="#_x0000_t202" style="position:absolute;left:6262274;top:4604062;height:551852;width:355573;v-text-anchor:middle;" filled="f" stroked="f" coordsize="21600,21600" o:gfxdata="UEsDBAoAAAAAAIdO4kAAAAAAAAAAAAAAAAAEAAAAZHJzL1BLAwQUAAAACACHTuJADPIMlrwAAADa&#10;AAAADwAAAGRycy9kb3ducmV2LnhtbEWPwWrDMBBE74X+g9hCL6WWnENc3Mg5FAImpIc6/YCttbGM&#10;rZWxFCf5+6pQyHGYmTfMZnt1o1hoDr1nDXmmQBC33vTcafg+7l7fQISIbHD0TBpuFGBbPT5ssDT+&#10;wl+0NLETCcKhRA02xqmUMrSWHIbMT8TJO/nZYUxy7qSZ8ZLgbpQrpdbSYc9pweJEH5baoTk7DS92&#10;Up+HU/2zM+vWDvuAhVv2Wj8/5eodRKRrvIf/27XRUMDflXQDZP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yDJa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0D539D02">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B</w:t>
                        </w:r>
                      </w:p>
                    </w:txbxContent>
                  </v:textbox>
                </v:shape>
                <v:shape id="Text Box 37" o:spid="_x0000_s1026" o:spt="202" type="#_x0000_t202" style="position:absolute;left:6104387;top:2347848;height:551808;width:363827;v-text-anchor:middle;" filled="f" stroked="f" coordsize="21600,21600" o:gfxdata="UEsDBAoAAAAAAIdO4kAAAAAAAAAAAAAAAAAEAAAAZHJzL1BLAwQUAAAACACHTuJAfW2Y5LUAAADa&#10;AAAADwAAAGRycy9kb3ducmV2LnhtbEVPSwrCMBDdC94hjOBGNNGFSjW6EAQRXfg5wNiMTbGZlCZW&#10;vb1ZCC4f779cv10lWmpC6VnDeKRAEOfelFxouF62wzmIEJENVp5Jw4cCrFfdzhIz4198ovYcC5FC&#10;OGSowcZYZ1KG3JLDMPI1ceLuvnEYE2wKaRp8pXBXyYlSU+mw5NRgsaaNpfxxfjoNA1ur4+G+u23N&#10;NLePfcCZa/da93tjtQAR6R3/4p97ZzSkrelKugFy9Q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W2Y5LUAAADaAAAADwAA&#10;AAAAAAABACAAAAAiAAAAZHJzL2Rvd25yZXYueG1sUEsBAhQAFAAAAAgAh07iQDMvBZ47AAAAOQAA&#10;ABAAAAAAAAAAAQAgAAAABAEAAGRycy9zaGFwZXhtbC54bWxQSwUGAAAAAAYABgBbAQAArgMAAAAA&#10;">
                  <v:fill on="f" focussize="0,0"/>
                  <v:stroke on="f"/>
                  <v:imagedata o:title=""/>
                  <o:lock v:ext="edit" aspectratio="f"/>
                  <v:textbox>
                    <w:txbxContent>
                      <w:p w14:paraId="4A815F22">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A</w:t>
                        </w:r>
                      </w:p>
                    </w:txbxContent>
                  </v:textbox>
                </v:shape>
                <v:shape id="Text Box 37" o:spid="_x0000_s1026" o:spt="202" type="#_x0000_t202" style="position:absolute;left:6999360;top:2119983;height:551808;width:340969;v-text-anchor:middle;" filled="f" stroked="f" coordsize="21600,21600" o:gfxdata="UEsDBAoAAAAAAIdO4kAAAAAAAAAAAAAAAAAEAAAAZHJzL1BLAwQUAAAACACHTuJA2EtbsLgAAADb&#10;AAAADwAAAGRycy9kb3ducmV2LnhtbEVPy6rCMBDdX/AfwghuLprUhUo1uhAEEV34+ICxGZtiMylN&#10;rPr35sIFd3M4z1msXq4WHbWh8qwhGykQxIU3FZcaLufNcAYiRGSDtWfS8KYAq2XvZ4G58U8+UneK&#10;pUghHHLUYGNscilDYclhGPmGOHE33zqMCbalNC0+U7ir5VipiXRYcWqw2NDaUnE/PZyGX9uow/62&#10;vW7MpLD3XcCp63ZaD/qZmoOI9Ipf8b97a9L8DP5+SQfI5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2EtbsL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2CA0098C">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E</w:t>
                        </w:r>
                      </w:p>
                    </w:txbxContent>
                  </v:textbox>
                </v:shape>
                <v:shape id="Text Box 37" o:spid="_x0000_s1026" o:spt="202" type="#_x0000_t202" style="position:absolute;left:7908490;top:2814860;height:551808;width:332715;v-text-anchor:middle;" filled="f" stroked="f" coordsize="21600,21600" o:gfxdata="UEsDBAoAAAAAAIdO4kAAAAAAAAAAAAAAAAAEAAAAZHJzL1BLAwQUAAAACACHTuJAKJnFx7kAAADb&#10;AAAADwAAAGRycy9kb3ducmV2LnhtbEVPzYrCMBC+C/sOYRa8yDbRgytdUw8LgogedH2A2WZsSptJ&#10;aWLVtzeC4G0+vt9Zrm6uFQP1ofasYZopEMSlNzVXGk5/668FiBCRDbaeScOdAqyKj9ESc+OvfKDh&#10;GCuRQjjkqMHG2OVShtKSw5D5jjhxZ987jAn2lTQ9XlO4a+VMqbl0WHNqsNjRr6WyOV6chont1H53&#10;3vyvzby0zTbgtxu2Wo8/p+oHRKRbfItf7o1J82fw/CUdII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iZxce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45569315">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F</w:t>
                        </w:r>
                      </w:p>
                    </w:txbxContent>
                  </v:textbox>
                </v:shape>
                <v:shape id="Text Box 37" o:spid="_x0000_s1026" o:spt="202" type="#_x0000_t202" style="position:absolute;left:7738176;top:4570583;height:551808;width:352398;v-text-anchor:middle;" filled="f" stroked="f" coordsize="21600,21600" o:gfxdata="UEsDBAoAAAAAAIdO4kAAAAAAAAAAAAAAAAAEAAAAZHJzL1BLAwQUAAAACACHTuJAR9VgXLgAAADb&#10;AAAADwAAAGRycy9kb3ducmV2LnhtbEVPy6rCMBDdX/AfwghuLpqooFKNLgRBxLvw8QFjMzbFZlKa&#10;WPXvzQXB3RzOcxarp6tES00oPWsYDhQI4tybkgsN59OmPwMRIrLByjNpeFGA1bLzs8DM+AcfqD3G&#10;QqQQDhlqsDHWmZQht+QwDHxNnLirbxzGBJtCmgYfKdxVcqTURDosOTVYrGltKb8d707Dr63V3/66&#10;vWzMJLe3XcCpa3da97pDNQcR6Rm/4o97a9L8Mfz/kg6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9VgXL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1E48D20F">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C</w:t>
                        </w:r>
                      </w:p>
                    </w:txbxContent>
                  </v:textbox>
                </v:shape>
                <v:shape id="Text Box 37" o:spid="_x0000_s1026" o:spt="202" type="#_x0000_t202" style="position:absolute;left:7899673;top:2325206;height:551808;width:377161;v-text-anchor:middle;" filled="f" stroked="f" coordsize="21600,21600" o:gfxdata="UEsDBAoAAAAAAIdO4kAAAAAAAAAAAAAAAAAEAAAAZHJzL1BLAwQUAAAACACHTuJAyDz4KLgAAADb&#10;AAAADwAAAGRycy9kb3ducmV2LnhtbEVPy6rCMBDdX/AfwghuLpooolKNLgRBxLvw8QFjMzbFZlKa&#10;WPXvzQXB3RzOcxarp6tES00oPWsYDhQI4tybkgsN59OmPwMRIrLByjNpeFGA1bLzs8DM+AcfqD3G&#10;QqQQDhlqsDHWmZQht+QwDHxNnLirbxzGBJtCmgYfKdxVcqTURDosOTVYrGltKb8d707Dr63V3/66&#10;vWzMJLe3XcCpa3da97pDNQcR6Rm/4o97a9L8Mfz/kg6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Dz4KL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5ADEF454">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D</w:t>
                        </w:r>
                      </w:p>
                    </w:txbxContent>
                  </v:textbox>
                </v:shape>
                <v:shape id="Text Box 37" o:spid="_x0000_s1026" o:spt="202" type="#_x0000_t202" style="position:absolute;left:6095570;top:2818294;height:551808;width:383511;v-text-anchor:middle;" filled="f" stroked="f" coordsize="21600,21600" o:gfxdata="UEsDBAoAAAAAAIdO4kAAAAAAAAAAAAAAAAAEAAAAZHJzL1BLAwQUAAAACACHTuJAp3Bds7gAAADb&#10;AAAADwAAAGRycy9kb3ducmV2LnhtbEVPy6rCMBDdX/AfwghuLpoo+KAaXQiCiHfh4wPGZmyKzaQ0&#10;serfmwuCuzmc5yxWT1eJlppQetYwHCgQxLk3JRcazqdNfwYiRGSDlWfS8KIAq2XnZ4GZ8Q8+UHuM&#10;hUghHDLUYGOsMylDbslhGPiaOHFX3ziMCTaFNA0+Urir5EipiXRYcmqwWNPaUn473p2GX1urv/11&#10;e9mYSW5vu4BT1+607nWHag4i0jN+xR/31qT5Y/j/JR0gl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3Bds7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68B455C7">
                        <w:pPr>
                          <w:pStyle w:val="2"/>
                          <w:overflowPunct w:val="0"/>
                          <w:spacing w:before="86" w:after="0" w:line="312" w:lineRule="auto"/>
                          <w:ind w:left="540" w:hanging="540"/>
                          <w:jc w:val="center"/>
                          <w:textAlignment w:val="baseline"/>
                          <w:rPr>
                            <w:sz w:val="21"/>
                            <w:szCs w:val="21"/>
                          </w:rPr>
                        </w:pPr>
                        <w:r>
                          <w:rPr>
                            <w:rFonts w:asciiTheme="majorAscii" w:hAnsiTheme="minorBidi" w:eastAsiaTheme="majorEastAsia"/>
                            <w:b/>
                            <w:i/>
                            <w:color w:val="000000" w:themeColor="text1"/>
                            <w:kern w:val="24"/>
                            <w:sz w:val="21"/>
                            <w:szCs w:val="21"/>
                            <w14:textFill>
                              <w14:solidFill>
                                <w14:schemeClr w14:val="tx1"/>
                              </w14:solidFill>
                            </w14:textFill>
                          </w:rPr>
                          <w:t>G</w:t>
                        </w:r>
                      </w:p>
                    </w:txbxContent>
                  </v:textbox>
                </v:shape>
                <v:line id="直接连接符 43" o:spid="_x0000_s1026" o:spt="20" style="position:absolute;left:5742749;top:4742514;height:0;width:2853474;" filled="f" stroked="t" coordsize="21600,21600" o:gfxdata="UEsDBAoAAAAAAIdO4kAAAAAAAAAAAAAAAAAEAAAAZHJzL1BLAwQUAAAACACHTuJAE0DFPLwAAADb&#10;AAAADwAAAGRycy9kb3ducmV2LnhtbEVPTWvCQBC9C/6HZYTedDcW2jS6SikEW1qhiR48DtkxCWZn&#10;Q3ar9t93C4K3ebzPWa6vthNnGnzrWEMyUyCIK2darjXsd/k0BeEDssHOMWn4JQ/r1Xi0xMy4Cxd0&#10;LkMtYgj7DDU0IfSZlL5qyKKfuZ44ckc3WAwRDrU0A15iuO3kXKknabHl2NBgT28NVafyx2p4/Nzu&#10;ivCdcl4cX7427vWQfiin9cMkUQsQga7hLr65302c/wz/v8Q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AxTy8AAAA&#10;2w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45" o:spid="_x0000_s1026" o:spt="20" style="position:absolute;left:5742749;top:4494864;height:0;width:2853474;" filled="f" stroked="t" coordsize="21600,21600" o:gfxdata="UEsDBAoAAAAAAIdO4kAAAAAAAAAAAAAAAAAEAAAAZHJzL1BLAwQUAAAACACHTuJAYt9RTr4AAADb&#10;AAAADwAAAGRycy9kb3ducmV2LnhtbEWPT2vCQBDF7wW/wzJCb3VXhRJTVymC1KIFox56HLJjEpqd&#10;Ddmtf7595yD0NsN7895v5subb9WF+tgEtjAeGVDEZXANVxZOx/VLBiomZIdtYLJwpwjLxeBpjrkL&#10;Vy7ockiVkhCOOVqoU+pyrWNZk8c4Ch2xaOfQe0yy9pV2PV4l3Ld6Ysyr9tiwNNTY0aqm8ufw6y1M&#10;t1/HIu0zXhfn2e4jvH9nnyZY+zwcmzdQiW7p3/y43jjBF1j5RQb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t9RT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46" o:spid="_x0000_s1026" o:spt="20" style="position:absolute;left:5742749;top:4247214;height:0;width:2853474;" filled="f" stroked="t" coordsize="21600,21600" o:gfxdata="UEsDBAoAAAAAAIdO4kAAAAAAAAAAAAAAAAAEAAAAZHJzL1BLAwQUAAAACACHTuJADZP01bwAAADb&#10;AAAADwAAAGRycy9kb3ducmV2LnhtbEVPTWvCQBC9F/oflin01uyqUJLoKkUQLW3BRA8eh+yYhGZn&#10;Q3bV9N93CwVv83ifs1iNthNXGnzrWMMkUSCIK2darjUcD5uXFIQPyAY7x6Thhzyslo8PC8yNu3FB&#10;1zLUIoawz1FDE0KfS+mrhiz6xPXEkTu7wWKIcKilGfAWw20np0q9Sostx4YGe1o3VH2XF6th9vF1&#10;KMI+5U1xzj637u2Uviun9fPTRM1BBBrDXfzv3pk4P4O/X+IBcv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2T9NW8AAAA&#10;2w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48" o:spid="_x0000_s1026" o:spt="20" style="position:absolute;left:5914199;top:4247214;height:247650;width:0;" filled="f" stroked="t" coordsize="21600,21600" o:gfxdata="UEsDBAoAAAAAAIdO4kAAAAAAAAAAAAAAAAAEAAAAZHJzL1BLAwQUAAAACACHTuJAUsWX9bkAAADb&#10;AAAADwAAAGRycy9kb3ducmV2LnhtbEVPy4rCMBTdC/5DuII7TVQYajWKCDKKDlh14fLSXNtic1Oa&#10;jI+/nyyEWR7Oe7582Vo8qPWVYw2joQJBnDtTcaHhct4MEhA+IBusHZOGN3lYLrqdOabGPTmjxykU&#10;IoawT1FDGUKTSunzkiz6oWuII3dzrcUQYVtI0+IzhttajpX6khYrjg0lNrQuKb+ffq2Gyf7nnIVj&#10;wpvsNj18u9U12Smndb83UjMQgV7hX/xxb42GcVwfv8QfIB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LFl/W5AAAA2wAA&#10;AA8AAAAAAAAAAQAgAAAAIgAAAGRycy9kb3ducmV2LnhtbFBLAQIUABQAAAAIAIdO4kAzLwWeOwAA&#10;ADkAAAAQAAAAAAAAAAEAIAAAAAgBAABkcnMvc2hhcGV4bWwueG1sUEsFBgAAAAAGAAYAWwEAALID&#10;AAAAAA==&#10;">
                  <v:fill on="f" focussize="0,0"/>
                  <v:stroke weight="1.5pt" color="#000000 [3213]" miterlimit="8" joinstyle="miter"/>
                  <v:imagedata o:title=""/>
                  <o:lock v:ext="edit" aspectratio="f"/>
                </v:line>
                <v:line id="直接连接符 51" o:spid="_x0000_s1026" o:spt="20" style="position:absolute;left:6185661;top:4494864;height:247650;width:0;" filled="f" stroked="t" coordsize="21600,21600" o:gfxdata="UEsDBAoAAAAAAIdO4kAAAAAAAAAAAAAAAAAEAAAAZHJzL1BLAwQUAAAACACHTuJAPYkybr4AAADb&#10;AAAADwAAAGRycy9kb3ducmV2LnhtbEWPS2vDMBCE74X8B7GB3hrJKRTHjRxCIKSlDcRODz0u1vpB&#10;rZWxlEf/fVUI5DjMzDfMcnW1vTjT6DvHGpKZAkFcOdNxo+HruH1KQfiAbLB3TBp+ycMqnzwsMTPu&#10;wgWdy9CICGGfoYY2hCGT0lctWfQzNxBHr3ajxRDl2Egz4iXCbS/nSr1Iix3HhRYH2rRU/ZQnq+H5&#10;Y38swiHlbVEvPndu/Z2+K6f14zRRryACXcM9fGu/GQ3zBP6/xB8g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kyb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52" o:spid="_x0000_s1026" o:spt="20" style="position:absolute;left:8090662;top:4247214;height:247650;width:0;" filled="f" stroked="t" coordsize="21600,21600" o:gfxdata="UEsDBAoAAAAAAIdO4kAAAAAAAAAAAAAAAAAEAAAAZHJzL1BLAwQUAAAACACHTuJAzVusGb4AAADb&#10;AAAADwAAAGRycy9kb3ducmV2LnhtbEWPS2vDMBCE74X8B7GB3hopLhTHjRxCIKSlDcRODz0u1vpB&#10;rZWxlEf/fVUI5DjMzDfMcnW1vTjT6DvHGuYzBYK4cqbjRsPXcfuUgvAB2WDvmDT8kodVPnlYYmbc&#10;hQs6l6EREcI+Qw1tCEMmpa9asuhnbiCOXu1GiyHKsZFmxEuE214mSr1Iix3HhRYH2rRU/ZQnq+H5&#10;Y38swiHlbVEvPndu/Z2+K6f143SuXkEEuoZ7+NZ+MxqSBP6/xB8g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VusGb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53" o:spid="_x0000_s1026" o:spt="20" style="position:absolute;left:8362124;top:4494864;height:247650;width:0;" filled="f" stroked="t" coordsize="21600,21600" o:gfxdata="UEsDBAoAAAAAAIdO4kAAAAAAAAAAAAAAAAAEAAAAZHJzL1BLAwQUAAAACACHTuJAohcJgr4AAADb&#10;AAAADwAAAGRycy9kb3ducmV2LnhtbEWPQWvCQBSE7wX/w/KE3upuIpQYXaUIYkstNOrB4yP7TEKz&#10;b0N2m9h/3xUKPQ4z8w2z2txsKwbqfeNYQzJTIIhLZxquNJxPu6cMhA/IBlvHpOGHPGzWk4cV5saN&#10;XNBwDJWIEPY5aqhD6HIpfVmTRT9zHXH0rq63GKLsK2l6HCPctjJV6llabDgu1NjRtqby6/htNczf&#10;P05F+Mx4V1wXh717uWRvymn9OE3UEkSgW/gP/7VfjYZ0Dvc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hcJg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rect id="矩形 32" o:spid="_x0000_s1026" o:spt="1" style="position:absolute;left:6469927;top:2623720;height:2118793;width:1460740;v-text-anchor:middle;" fillcolor="#FFFFFF [3212]" filled="t" stroked="t" coordsize="21600,21600" o:gfxdata="UEsDBAoAAAAAAIdO4kAAAAAAAAAAAAAAAAAEAAAAZHJzL1BLAwQUAAAACACHTuJACcPOn70AAADb&#10;AAAADwAAAGRycy9kb3ducmV2LnhtbEWPzWrDMBCE74G8g9hAbo0UU0Jxo+RQGuihFzs5pLfF2lqm&#10;1spYin/69FGhkOMwM98w++PkWjFQHxrPGrYbBYK48qbhWsPlfHp6AREissHWM2mYKcDxsFzsMTd+&#10;5IKGMtYiQTjkqMHG2OVShsqSw7DxHXHyvn3vMCbZ19L0OCa4a2Wm1E46bDgtWOzozVL1U96cBiyn&#10;r3mer+Moi1Y1779FV34WWq9XW/UKItIUH+H/9ofRkD3D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w86fvQAA&#10;ANsAAAAPAAAAAAAAAAEAIAAAACIAAABkcnMvZG93bnJldi54bWxQSwECFAAUAAAACACHTuJAMy8F&#10;njsAAAA5AAAAEAAAAAAAAAABACAAAAAMAQAAZHJzL3NoYXBleG1sLnhtbFBLBQYAAAAABgAGAFsB&#10;AAC2AwAAAAA=&#10;">
                  <v:fill on="t" focussize="0,0"/>
                  <v:stroke weight="1pt" color="#000000 [3213]" miterlimit="8" joinstyle="miter"/>
                  <v:imagedata o:title=""/>
                  <o:lock v:ext="edit" aspectratio="f"/>
                </v:rect>
                <v:line id="直接连接符 37" o:spid="_x0000_s1026" o:spt="20" style="position:absolute;left:6469927;top:2623720;flip:x;height:465986;width:730370;" filled="f" stroked="t" coordsize="21600,21600" o:gfxdata="UEsDBAoAAAAAAIdO4kAAAAAAAAAAAAAAAAAEAAAAZHJzL1BLAwQUAAAACACHTuJABeDG6boAAADb&#10;AAAADwAAAGRycy9kb3ducmV2LnhtbEWP0YrCMBRE3wX/IVxh32yqsCLVKFgUfbW7H3Btrm2xuSlJ&#10;tOrXG0HwcZiZM8xyfTetuJHzjWUFkyQFQVxa3XCl4P9vN56D8AFZY2uZFDzIw3o1HCwx07bnI92K&#10;UIkIYZ+hgjqELpPSlzUZ9IntiKN3ts5giNJVUjvsI9y0cpqmM2mw4bhQY0d5TeWluBoF881z3+SH&#10;Xeu642lWbi95L6tCqZ/RJF2ACHQP3/CnfdAKpr/w/hJ/gFy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4MbpugAAANsA&#10;AAAPAAAAAAAAAAEAIAAAACIAAABkcnMvZG93bnJldi54bWxQSwECFAAUAAAACACHTuJAMy8FnjsA&#10;AAA5AAAAEAAAAAAAAAABACAAAAAJAQAAZHJzL3NoYXBleG1sLnhtbFBLBQYAAAAABgAGAFsBAACz&#10;AwAAAAA=&#10;">
                  <v:fill on="f" focussize="0,0"/>
                  <v:stroke weight="2.25pt" color="#FF0000 [3204]" miterlimit="8" joinstyle="miter" endcap="round"/>
                  <v:imagedata o:title=""/>
                  <o:lock v:ext="edit" aspectratio="f"/>
                </v:line>
                <v:line id="直接连接符 39" o:spid="_x0000_s1026" o:spt="20" style="position:absolute;left:7200297;top:2623720;height:465986;width:730370;" filled="f" stroked="t" coordsize="21600,21600" o:gfxdata="UEsDBAoAAAAAAIdO4kAAAAAAAAAAAAAAAAAEAAAAZHJzL1BLAwQUAAAACACHTuJAbq0cGL8AAADb&#10;AAAADwAAAGRycy9kb3ducmV2LnhtbEWPMW/CMBSE90r9D9ZD6tY4YYiiFMOAVGg7oBbokO0pfiQp&#10;8XNkuyH8+7oSEuPp7r7TLVaT6cVIzneWFWRJCoK4trrjRsHx8PpcgPABWWNvmRRcycNq+fiwwFLb&#10;C3/RuA+NiBD2JSpoQxhKKX3dkkGf2IE4eifrDIYoXSO1w0uEm17O0zSXBjuOCy0OtG6pPu9/jYKt&#10;4+rjXOS74+Z7fN+OWP18ZoNST7MsfQERaAr38K39phXMc/j/En+AX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6tHBi/&#10;AAAA2wAAAA8AAAAAAAAAAQAgAAAAIgAAAGRycy9kb3ducmV2LnhtbFBLAQIUABQAAAAIAIdO4kAz&#10;LwWeOwAAADkAAAAQAAAAAAAAAAEAIAAAAA4BAABkcnMvc2hhcGV4bWwueG1sUEsFBgAAAAAGAAYA&#10;WwEAALgDAAAAAA==&#10;">
                  <v:fill on="f" focussize="0,0"/>
                  <v:stroke weight="2.25pt" color="#FF0000 [3204]" miterlimit="8" joinstyle="miter" endcap="round"/>
                  <v:imagedata o:title=""/>
                  <o:lock v:ext="edit" aspectratio="f"/>
                </v:line>
              </v:group>
            </w:pict>
          </mc:Fallback>
        </mc:AlternateContent>
      </w:r>
      <w:r>
        <w:rPr>
          <w:rFonts w:hint="eastAsia" w:asciiTheme="minorEastAsia" w:hAnsiTheme="minorEastAsia" w:cstheme="minorEastAsia"/>
          <w:b w:val="0"/>
          <w:bCs w:val="0"/>
          <w:sz w:val="28"/>
          <w:szCs w:val="28"/>
          <w:lang w:val="en-US" w:eastAsia="zh-CN"/>
        </w:rPr>
        <w:t>3.如图，工人师傅砌门时，常用木条 EF、EG 固定门框 ABCD，使其不变形，这种做法的根据是什么？</w:t>
      </w:r>
    </w:p>
    <w:p w14:paraId="1EC838DB">
      <w:pPr>
        <w:numPr>
          <w:ilvl w:val="0"/>
          <w:numId w:val="0"/>
        </w:numPr>
        <w:rPr>
          <w:rFonts w:hint="eastAsia" w:asciiTheme="minorEastAsia" w:hAnsiTheme="minorEastAsia" w:cstheme="minorEastAsia"/>
          <w:b w:val="0"/>
          <w:bCs w:val="0"/>
          <w:sz w:val="28"/>
          <w:szCs w:val="28"/>
          <w:lang w:val="en-US" w:eastAsia="zh-CN"/>
        </w:rPr>
      </w:pPr>
    </w:p>
    <w:p w14:paraId="7A936E08">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师生活动：学生独立完成，随机抽取学生回答。</w:t>
      </w:r>
    </w:p>
    <w:p w14:paraId="5A50A603">
      <w:p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及时巩固学生对本节课内容的掌握情况，学以致用，培养学生解决问题的能力，体会数学的应用价值。</w:t>
      </w:r>
    </w:p>
    <w:p w14:paraId="398330AD">
      <w:pPr>
        <w:numPr>
          <w:ilvl w:val="0"/>
          <w:numId w:val="0"/>
        </w:numPr>
        <w:ind w:left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四、回顾反思，归纳提升</w:t>
      </w:r>
    </w:p>
    <w:p w14:paraId="05E33D60">
      <w:pPr>
        <w:numPr>
          <w:ilvl w:val="0"/>
          <w:numId w:val="0"/>
        </w:numPr>
        <w:ind w:leftChars="0"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1.补充完整思维导图，回顾本节课学习内容，回答下列问题：</w:t>
      </w:r>
    </w:p>
    <w:p w14:paraId="2614AC90">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（1）三角形的三边有什么关系？</w:t>
      </w:r>
    </w:p>
    <w:p w14:paraId="2E1560F9">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（2）由三角形的两边长，如何判定第三边或其周长的取值范围？</w:t>
      </w:r>
    </w:p>
    <w:p w14:paraId="2AAD4A87">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（3）三角形和四边形，哪个具有稳定性？</w:t>
      </w:r>
    </w:p>
    <w:p w14:paraId="7E22A0D0">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（4）三角形的研究内容和思路，对后续学习四边形有何启发？你还有哪些收获或困惑？    </w:t>
      </w:r>
    </w:p>
    <w:p w14:paraId="54B1D433">
      <w:pPr>
        <w:numPr>
          <w:ilvl w:val="0"/>
          <w:numId w:val="0"/>
        </w:numPr>
        <w:ind w:firstLine="56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2.评选本节课的“五星一组”</w:t>
      </w:r>
    </w:p>
    <w:p w14:paraId="27DDF941">
      <w:p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通过小结，加深理解三角形的三边关系，体会三角形的稳定性的应用价值，增强反思意识。学生绘制关于三角形的思维导图，把分散的知识点联系起来，形成完整的知识体系，明确学习几何图形上的一般路径，培养学生构建知识体系的能力。</w:t>
      </w:r>
    </w:p>
    <w:p w14:paraId="5C5025E9">
      <w:pPr>
        <w:numPr>
          <w:ilvl w:val="0"/>
          <w:numId w:val="0"/>
        </w:numPr>
        <w:ind w:left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五、布置作业，巩固提高</w:t>
      </w:r>
    </w:p>
    <w:p w14:paraId="7748B4EC">
      <w:pPr>
        <w:numPr>
          <w:ilvl w:val="0"/>
          <w:numId w:val="0"/>
        </w:num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必做题：1.课本第92页习题8.1A组第1题。</w:t>
      </w:r>
    </w:p>
    <w:p w14:paraId="49387942">
      <w:pPr>
        <w:numPr>
          <w:ilvl w:val="0"/>
          <w:numId w:val="0"/>
        </w:num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        2.课本第93页习题8.1B组第7题（1）。</w:t>
      </w:r>
    </w:p>
    <w:p w14:paraId="5EB2F3AE">
      <w:pPr>
        <w:numPr>
          <w:ilvl w:val="0"/>
          <w:numId w:val="0"/>
        </w:num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选做题：1.已知 a，b，c 分别是三角形三边的长，</w:t>
      </w:r>
    </w:p>
    <w:p w14:paraId="2CBDD4E9">
      <w:pPr>
        <w:numPr>
          <w:ilvl w:val="0"/>
          <w:numId w:val="0"/>
        </w:num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          化简：|a-b+c|+|b-a-c| -|a+b+c|</w:t>
      </w:r>
    </w:p>
    <w:p w14:paraId="6FDB5FAF">
      <w:pPr>
        <w:numPr>
          <w:ilvl w:val="0"/>
          <w:numId w:val="0"/>
        </w:num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        2.上网查阅生活中运用三角形知识的资料，与同学分享。</w:t>
      </w:r>
    </w:p>
    <w:p w14:paraId="7A6CFA58">
      <w:p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分层作业，让不同能力的学生在数学上都得到发展。</w:t>
      </w:r>
    </w:p>
    <w:p w14:paraId="04629E03">
      <w:pPr>
        <w:numPr>
          <w:ilvl w:val="0"/>
          <w:numId w:val="2"/>
        </w:num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教师寄语</w:t>
      </w:r>
    </w:p>
    <w:p w14:paraId="61D75356">
      <w:pPr>
        <w:numPr>
          <w:ilvl w:val="0"/>
          <w:numId w:val="0"/>
        </w:numPr>
        <w:ind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同学们，人生前行的路很长，当你没有捷径可走、山重水复疑无路时，不妨转个弯，也许柳暗花明又一村！</w:t>
      </w:r>
    </w:p>
    <w:p w14:paraId="1141D1BF">
      <w:pPr>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bCs/>
          <w:sz w:val="28"/>
          <w:szCs w:val="28"/>
          <w:lang w:val="en-US" w:eastAsia="zh-CN"/>
        </w:rPr>
        <w:t>【设计意图】</w:t>
      </w:r>
      <w:r>
        <w:rPr>
          <w:rFonts w:hint="eastAsia" w:asciiTheme="minorEastAsia" w:hAnsiTheme="minorEastAsia" w:cstheme="minorEastAsia"/>
          <w:b w:val="0"/>
          <w:bCs w:val="0"/>
          <w:sz w:val="28"/>
          <w:szCs w:val="28"/>
          <w:lang w:val="en-US" w:eastAsia="zh-CN"/>
        </w:rPr>
        <w:t>结合本节内容，最后寄语中赋予哲理性的语言，给学生以引导和激励，使课堂得到升华。</w:t>
      </w:r>
    </w:p>
    <w:p w14:paraId="3C7F508F">
      <w:pPr>
        <w:numPr>
          <w:ilvl w:val="0"/>
          <w:numId w:val="2"/>
        </w:num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板书设计</w:t>
      </w:r>
    </w:p>
    <w:p w14:paraId="5325BE8B">
      <w:pPr>
        <w:numPr>
          <w:ilvl w:val="0"/>
          <w:numId w:val="0"/>
        </w:numPr>
        <w:rPr>
          <w:rFonts w:hint="eastAsia" w:asciiTheme="minorEastAsia" w:hAnsiTheme="minorEastAsia" w:cstheme="minorEastAsia"/>
          <w:b/>
          <w:bCs/>
          <w:sz w:val="28"/>
          <w:szCs w:val="28"/>
          <w:lang w:val="en-US" w:eastAsia="zh-CN"/>
        </w:rPr>
      </w:pPr>
      <w:r>
        <w:rPr>
          <w:sz w:val="28"/>
        </w:rPr>
        <mc:AlternateContent>
          <mc:Choice Requires="wps">
            <w:drawing>
              <wp:anchor distT="0" distB="0" distL="114300" distR="114300" simplePos="0" relativeHeight="251663360" behindDoc="0" locked="0" layoutInCell="1" allowOverlap="1">
                <wp:simplePos x="0" y="0"/>
                <wp:positionH relativeFrom="column">
                  <wp:posOffset>722630</wp:posOffset>
                </wp:positionH>
                <wp:positionV relativeFrom="paragraph">
                  <wp:posOffset>55880</wp:posOffset>
                </wp:positionV>
                <wp:extent cx="352425" cy="1790700"/>
                <wp:effectExtent l="50800" t="6350" r="15875" b="12700"/>
                <wp:wrapNone/>
                <wp:docPr id="2" name="左大括号 2"/>
                <wp:cNvGraphicFramePr/>
                <a:graphic xmlns:a="http://schemas.openxmlformats.org/drawingml/2006/main">
                  <a:graphicData uri="http://schemas.microsoft.com/office/word/2010/wordprocessingShape">
                    <wps:wsp>
                      <wps:cNvSpPr/>
                      <wps:spPr>
                        <a:xfrm>
                          <a:off x="1865630" y="4932680"/>
                          <a:ext cx="352425" cy="1790700"/>
                        </a:xfrm>
                        <a:prstGeom prst="leftBrac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7" type="#_x0000_t87" style="position:absolute;left:0pt;margin-left:56.9pt;margin-top:4.4pt;height:141pt;width:27.75pt;z-index:251663360;mso-width-relative:page;mso-height-relative:page;" filled="f" stroked="t" coordsize="21600,21600" o:gfxdata="UEsDBAoAAAAAAIdO4kAAAAAAAAAAAAAAAAAEAAAAZHJzL1BLAwQUAAAACACHTuJAQKBRu9YAAAAJ&#10;AQAADwAAAGRycy9kb3ducmV2LnhtbE2PwU7DMBBE70j8g7VI3KidFJUkjVOJIo4gNYX7NjZJ1Hgd&#10;xW7T/j3bE5xGo1nNvC03FzeIs51C70lDslAgLDXe9NRq+Nq/P2UgQkQyOHiyGq42wKa6vyuxMH6m&#10;nT3XsRVcQqFADV2MYyFlaDrrMCz8aImzHz85jGynVpoJZy53g0yVWkmHPfFCh6PddrY51ien4ePl&#10;9fnTybd5xtTX5nt3VWm+1frxIVFrENFe4t8x3PAZHSpmOvgTmSAG9smS0aOGjOWWr/IliIOGNFcZ&#10;yKqU/z+ofgFQSwMEFAAAAAgAh07iQN9ToAf1AQAAxQMAAA4AAABkcnMvZTJvRG9jLnhtbK1TS27b&#10;MBDdF+gdCO5ryXLsOILlAK2Rboo2QNoD0BQpEeAPHMayz9BFL1G0m+5zIuccHVJukqabLKoFNSSH&#10;b+Y9Pq4u90aTnQignG3odFJSIix3rbJdQ798vnqzpAQisy3TzoqGHgTQy/XrV6vB16JyvdOtCARB&#10;LNSDb2gfo6+LAngvDIOJ88LipnTBsIjT0BVtYAOiG11UZbkoBhdaHxwXALi6GTfpCTG8BNBJqbjY&#10;OH5rhI0jahCaRaQEvfJA17lbKQWPn6QEEYluKDKNecQiGG/TWKxXrO4C873ipxbYS1p4xskwZbHo&#10;A9SGRUZug/oHyigeHDgZJ9yZYiSSFUEW0/KZNjc98yJzQanBP4gO/w+Wf9xdB6LahlaUWGbwwo93&#10;P47ff95//XX8dkeqpNDgocbEG38dTjPAMNHdy2DSH4mQPbppuZgvZqjtoaFnF7NqsTwpLPaRcEyY&#10;zauzak4Jx4Tp+UV5XuaE4hHJB4jvhTMkBQ3VQsa3gfEkA6vZ7gNEbAHz/+SlZeuulNb5KrUlA0JX&#10;CZhwhv6U6AsMjUeOYDtKmO7Q+DyGDAlOqzYdT0AQuu07HciOJbvkL/HHcn+lpdobBv2Yl7dGIxkV&#10;8W1oZRq6fHpaWwRJKo66pWjr2kOWM6/j7eYyJycm+zyd59OPr2/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CgUbvWAAAACQEAAA8AAAAAAAAAAQAgAAAAIgAAAGRycy9kb3ducmV2LnhtbFBLAQIU&#10;ABQAAAAIAIdO4kDfU6AH9QEAAMUDAAAOAAAAAAAAAAEAIAAAACUBAABkcnMvZTJvRG9jLnhtbFBL&#10;BQYAAAAABgAGAFkBAACMBQAAAAA=&#10;" adj="354,10800">
                <v:fill on="f" focussize="0,0"/>
                <v:stroke weight="1pt" color="#000000 [3200]" miterlimit="8" joinstyle="miter"/>
                <v:imagedata o:title=""/>
                <o:lock v:ext="edit" aspectratio="f"/>
              </v:shape>
            </w:pict>
          </mc:Fallback>
        </mc:AlternateContent>
      </w:r>
      <w:r>
        <w:rPr>
          <w:rFonts w:hint="eastAsia" w:asciiTheme="minorEastAsia" w:hAnsiTheme="minorEastAsia" w:cstheme="minorEastAsia"/>
          <w:b/>
          <w:bCs/>
          <w:sz w:val="28"/>
          <w:szCs w:val="28"/>
          <w:lang w:val="en-US" w:eastAsia="zh-CN"/>
        </w:rPr>
        <w:t xml:space="preserve">            认识三角形</w:t>
      </w:r>
    </w:p>
    <w:p w14:paraId="0D27DBA8">
      <w:pPr>
        <w:numPr>
          <w:ilvl w:val="0"/>
          <w:numId w:val="0"/>
        </w:numPr>
        <w:rPr>
          <w:rFonts w:hint="eastAsia" w:asciiTheme="minorEastAsia" w:hAnsiTheme="minorEastAsia" w:cstheme="minorEastAsia"/>
          <w:b/>
          <w:bCs/>
          <w:sz w:val="28"/>
          <w:szCs w:val="28"/>
          <w:lang w:val="en-US" w:eastAsia="zh-CN"/>
        </w:rPr>
      </w:pPr>
    </w:p>
    <w:p w14:paraId="26F1E603">
      <w:pPr>
        <w:numPr>
          <w:ilvl w:val="0"/>
          <w:numId w:val="0"/>
        </w:num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三角形      三角形的内角和与外角和</w:t>
      </w:r>
    </w:p>
    <w:p w14:paraId="53ED78B9">
      <w:pPr>
        <w:numPr>
          <w:ilvl w:val="0"/>
          <w:numId w:val="0"/>
        </w:numPr>
        <w:ind w:left="5060" w:hanging="5040" w:hangingChars="1800"/>
        <w:rPr>
          <w:rFonts w:hint="eastAsia" w:asciiTheme="minorEastAsia" w:hAnsiTheme="minorEastAsia" w:cstheme="minorEastAsia"/>
          <w:b/>
          <w:bCs/>
          <w:color w:val="FF0000"/>
          <w:sz w:val="24"/>
          <w:szCs w:val="24"/>
          <w:lang w:val="en-US" w:eastAsia="zh-CN"/>
        </w:rPr>
      </w:pPr>
      <w:r>
        <w:rPr>
          <w:sz w:val="28"/>
        </w:rPr>
        <mc:AlternateContent>
          <mc:Choice Requires="wps">
            <w:drawing>
              <wp:anchor distT="0" distB="0" distL="114300" distR="114300" simplePos="0" relativeHeight="251664384" behindDoc="0" locked="0" layoutInCell="1" allowOverlap="1">
                <wp:simplePos x="0" y="0"/>
                <wp:positionH relativeFrom="column">
                  <wp:posOffset>2741930</wp:posOffset>
                </wp:positionH>
                <wp:positionV relativeFrom="paragraph">
                  <wp:posOffset>40640</wp:posOffset>
                </wp:positionV>
                <wp:extent cx="75565" cy="1143000"/>
                <wp:effectExtent l="50800" t="6350" r="6985" b="12700"/>
                <wp:wrapNone/>
                <wp:docPr id="4" name="左大括号 4"/>
                <wp:cNvGraphicFramePr/>
                <a:graphic xmlns:a="http://schemas.openxmlformats.org/drawingml/2006/main">
                  <a:graphicData uri="http://schemas.microsoft.com/office/word/2010/wordprocessingShape">
                    <wps:wsp>
                      <wps:cNvSpPr/>
                      <wps:spPr>
                        <a:xfrm>
                          <a:off x="3884930" y="5313680"/>
                          <a:ext cx="75565" cy="1143000"/>
                        </a:xfrm>
                        <a:prstGeom prst="leftBrac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7" type="#_x0000_t87" style="position:absolute;left:0pt;margin-left:215.9pt;margin-top:3.2pt;height:90pt;width:5.95pt;z-index:251664384;mso-width-relative:page;mso-height-relative:page;" filled="f" stroked="t" coordsize="21600,21600" o:gfxdata="UEsDBAoAAAAAAIdO4kAAAAAAAAAAAAAAAAAEAAAAZHJzL1BLAwQUAAAACACHTuJAkEdvSdkAAAAJ&#10;AQAADwAAAGRycy9kb3ducmV2LnhtbE2PzU7DMBCE70i8g7VIXFDrhEZplMapRCUuFA7055CbG2+T&#10;iHgdxW5T3p7lBMfZGc18W6xvthdXHH3nSEE8j0Ag1c501Cg47F9nGQgfNBndO0IF3+hhXd7fFTo3&#10;bqJPvO5CI7iEfK4VtCEMuZS+btFqP3cDEntnN1odWI6NNKOeuNz28jmKUml1R7zQ6gE3LdZfu4tV&#10;sMG6ejnH1dRt30z1sT1mlD69K/X4EEcrEAFv4S8Mv/iMDiUzndyFjBe9gmQRM3pQkCYg2E+SxRLE&#10;iYMZX2RZyP8flD9QSwMEFAAAAAgAh07iQE8C5Jz0AQAAxAMAAA4AAABkcnMvZTJvRG9jLnhtbK1T&#10;zW7UMBC+I/EOlu9ssr8N0WYrwapcEFQqPIDXsRNL/pPH3ew+AwdeAsGFe59oeQ7GztKWcumBHJyx&#10;Z+ab+T6P15cHo8leBFDONnQ6KSkRlrtW2a6hnz9dvaoogchsy7SzoqFHAfRy8/LFevC1mLne6VYE&#10;giAW6sE3tI/R10UBvBeGwcR5YdEpXTAs4jZ0RRvYgOhGF7OyXBWDC60PjgsAPN2OTnpGDM8BdFIq&#10;LraO3xph44gahGYRKUGvPNBN7lZKweNHKUFEohuKTGNesQjau7QWmzWru8B8r/i5BfacFp5wMkxZ&#10;LHoPtWWRkdug/oEyigcHTsYJd6YYiWRFkMW0fKLNTc+8yFxQavD3osP/g+Uf9teBqLahC0osM3jh&#10;p7vvp28/fn35efp6RxZJocFDjYE3/jqcd4BmonuQwaQ/EiGHhs6ravF6jtoeG7qcT+er6qywOETC&#10;MeBiuVwtKeHon04X87LM/uIByAeI74QzJBkN1ULGN4HxpAKr2f49ROwA4//EpWPrrpTW+Sa1JQNC&#10;zy4QmHCG4ylxLNA0HimC7ShhusO55zFkSHBatSk9AUHodm91IHuWpiV/iT6W+yss1d4y6Me47Brn&#10;yKiIT0Mr09Dqcba2CJJEHGVL1s61x6xmPsfLzWXOg5im5/E+Zz88vs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EdvSdkAAAAJAQAADwAAAAAAAAABACAAAAAiAAAAZHJzL2Rvd25yZXYueG1sUEsB&#10;AhQAFAAAAAgAh07iQE8C5Jz0AQAAxAMAAA4AAAAAAAAAAQAgAAAAKAEAAGRycy9lMm9Eb2MueG1s&#10;UEsFBgAAAAAGAAYAWQEAAI4FAAAAAA==&#10;" adj="118,10800">
                <v:fill on="f" focussize="0,0"/>
                <v:stroke weight="1pt" color="#000000 [3200]" miterlimit="8" joinstyle="miter"/>
                <v:imagedata o:title=""/>
                <o:lock v:ext="edit" aspectratio="f"/>
              </v:shape>
            </w:pict>
          </mc:Fallback>
        </mc:AlternateContent>
      </w:r>
      <w:r>
        <w:rPr>
          <w:rFonts w:hint="eastAsia" w:asciiTheme="minorEastAsia" w:hAnsiTheme="minorEastAsia" w:cstheme="minorEastAsia"/>
          <w:b/>
          <w:bCs/>
          <w:sz w:val="28"/>
          <w:szCs w:val="28"/>
          <w:lang w:val="en-US" w:eastAsia="zh-CN"/>
        </w:rPr>
        <w:t xml:space="preserve">                                </w:t>
      </w:r>
      <w:r>
        <w:rPr>
          <w:rFonts w:hint="eastAsia" w:asciiTheme="minorEastAsia" w:hAnsiTheme="minorEastAsia" w:cstheme="minorEastAsia"/>
          <w:b/>
          <w:bCs/>
          <w:color w:val="FF0000"/>
          <w:sz w:val="24"/>
          <w:szCs w:val="24"/>
          <w:lang w:val="en-US" w:eastAsia="zh-CN"/>
        </w:rPr>
        <w:t xml:space="preserve"> 1.三角形的任意两边之和大于第三边（判断：取最短两边之和）</w:t>
      </w:r>
    </w:p>
    <w:p w14:paraId="1891ACB9">
      <w:pPr>
        <w:numPr>
          <w:ilvl w:val="0"/>
          <w:numId w:val="0"/>
        </w:numPr>
        <w:ind w:left="5060" w:hanging="5060" w:hangingChars="1800"/>
        <w:rPr>
          <w:rFonts w:hint="eastAsia" w:asciiTheme="minorEastAsia" w:hAnsiTheme="minorEastAsia" w:cstheme="minorEastAsia"/>
          <w:b/>
          <w:bCs/>
          <w:color w:val="FF0000"/>
          <w:sz w:val="24"/>
          <w:szCs w:val="24"/>
          <w:lang w:val="en-US" w:eastAsia="zh-CN"/>
        </w:rPr>
      </w:pPr>
      <w:r>
        <w:rPr>
          <w:rFonts w:hint="eastAsia" w:asciiTheme="minorEastAsia" w:hAnsiTheme="minorEastAsia" w:cstheme="minorEastAsia"/>
          <w:b/>
          <w:bCs/>
          <w:sz w:val="28"/>
          <w:szCs w:val="28"/>
          <w:lang w:val="en-US" w:eastAsia="zh-CN"/>
        </w:rPr>
        <w:t xml:space="preserve">            </w:t>
      </w:r>
      <w:r>
        <w:rPr>
          <w:rFonts w:hint="eastAsia" w:asciiTheme="minorEastAsia" w:hAnsiTheme="minorEastAsia" w:cstheme="minorEastAsia"/>
          <w:b/>
          <w:bCs/>
          <w:color w:val="FF0000"/>
          <w:sz w:val="28"/>
          <w:szCs w:val="28"/>
          <w:lang w:val="en-US" w:eastAsia="zh-CN"/>
        </w:rPr>
        <w:t xml:space="preserve">三角形的三边关系     </w:t>
      </w:r>
      <w:r>
        <w:rPr>
          <w:rFonts w:hint="eastAsia" w:asciiTheme="minorEastAsia" w:hAnsiTheme="minorEastAsia" w:cstheme="minorEastAsia"/>
          <w:b/>
          <w:bCs/>
          <w:color w:val="FF0000"/>
          <w:sz w:val="24"/>
          <w:szCs w:val="24"/>
          <w:lang w:val="en-US" w:eastAsia="zh-CN"/>
        </w:rPr>
        <w:t>2.三角形的任意两边之差小于第三边</w:t>
      </w:r>
    </w:p>
    <w:p w14:paraId="7E41A8D1">
      <w:pPr>
        <w:numPr>
          <w:ilvl w:val="0"/>
          <w:numId w:val="0"/>
        </w:numPr>
        <w:ind w:left="5060" w:hanging="5060" w:hangingChars="18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bCs/>
          <w:color w:val="FF0000"/>
          <w:sz w:val="28"/>
          <w:szCs w:val="28"/>
          <w:lang w:val="en-US" w:eastAsia="zh-CN"/>
        </w:rPr>
        <w:t xml:space="preserve">                                 </w:t>
      </w:r>
      <w:r>
        <w:rPr>
          <w:rFonts w:hint="eastAsia" w:asciiTheme="minorEastAsia" w:hAnsiTheme="minorEastAsia" w:cstheme="minorEastAsia"/>
          <w:b/>
          <w:bCs/>
          <w:color w:val="FF0000"/>
          <w:sz w:val="24"/>
          <w:szCs w:val="24"/>
          <w:lang w:val="en-US" w:eastAsia="zh-CN"/>
        </w:rPr>
        <w:t>3.三角形具有稳定性</w:t>
      </w:r>
    </w:p>
    <w:p w14:paraId="4D28BB44">
      <w:pPr>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多边形（类比三角形的研究思路）</w:t>
      </w:r>
    </w:p>
    <w:p w14:paraId="7BD320B9">
      <w:pPr>
        <w:numPr>
          <w:ilvl w:val="0"/>
          <w:numId w:val="2"/>
        </w:num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教学反思</w:t>
      </w:r>
    </w:p>
    <w:p w14:paraId="7CAB99D5">
      <w:pPr>
        <w:numPr>
          <w:ilvl w:val="0"/>
          <w:numId w:val="0"/>
        </w:numPr>
        <w:ind w:leftChars="0"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本节课的课标要求是证明三角形的任意两边之和大于第三边，了解三角形的稳定性。</w:t>
      </w:r>
    </w:p>
    <w:p w14:paraId="6DA6FA03">
      <w:pPr>
        <w:numPr>
          <w:ilvl w:val="0"/>
          <w:numId w:val="0"/>
        </w:numPr>
        <w:ind w:leftChars="0" w:firstLine="560" w:firstLineChars="200"/>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本节课教师从当地景点导入，让学生感受生活中处处有数学的影子，从建筑物的部分结构抽象出数学图形-三角形。通过对三角形已学知识的回忆（定义、表示、分类、内角和、外角和及外角性质），根据研究几何图形的性质就是研究该图形的组成元素和相关元素间的关系，学生可以猜测出本节的研究内容是《三角形的三边关系》。在小学阶段，学生通过观察或度量，了解到三角形的两边之和大于第三边，本节课学生主要借助尺规作图再次验证这一结论。在七年级下册习题3.5第6题，学生初步会用尺规作图作一个等边三角形，在P89“做一做”环节，教师亲自作图，给学生做一个示范，为学生做好P90“试一试”的画图做铺垫。</w:t>
      </w:r>
    </w:p>
    <w:p w14:paraId="24BBCB9D">
      <w:pPr>
        <w:numPr>
          <w:ilvl w:val="0"/>
          <w:numId w:val="0"/>
        </w:numPr>
        <w:ind w:leftChars="0" w:firstLine="560" w:firstLineChars="200"/>
        <w:rPr>
          <w:rFonts w:hint="default"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在“试一试”环节，从12条线段中任选3条作三角形，教师在学生列举出部分线段组合后，呈现出全部线段组合情况，避免学生产生疑问会不会有新的情况出现，每个小组画4个，共8组。在画的过程中出现的问题：6cm 2cm 2cm ，部分学生先画2cm的线段,然后以其中一个端点为圆心，以6cm为半径，另一个端点不知道落在哪里。教师当时在课堂上给学生强调先画最长的线段，以此线段的两个端点为圆心，再画另外两条线段。在学生动手画图讨论，小组展示评价后，发现三角形的任意两边之和大于第三边。在合情推理的基础上，借助线段的基本事实证明此结论。通过例题的讲解，学生会判断三条线段能否组成三角形的技巧：只检查较短的两条边的和是否大于第三边。在进一步思考下，学生获得三角形的任意两边之差小于第三边。数学源于生活终将用于生活，三角形的稳定性在生产实践中有着广泛的应用，体现学科育人的特点。在小结环节，学生补充完善思维导图并从知识，研究过程、思想方法和对后续知识的启发等方面谈收获，让数学知识思维前后衔接。针对本节课所学，上升到人生哲理：人生前行的路很长，当你没有捷径可走、山重水复疑无路时，不妨转个弯，也许柳暗花明又一村！使数学课堂得到升华！</w:t>
      </w:r>
    </w:p>
    <w:p w14:paraId="244462E1">
      <w:pPr>
        <w:numPr>
          <w:ilvl w:val="0"/>
          <w:numId w:val="0"/>
        </w:numPr>
        <w:ind w:leftChars="0" w:firstLine="560" w:firstLineChars="200"/>
        <w:rPr>
          <w:rFonts w:hint="default"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对于这节课，整体相对顺畅，达到了教师的基本预期效果。出现的不足：一是对学生下达的任务必须清晰明了，不能出现模棱两可的问题；二是教师对学生的评价过于笼统单调；三是师生互动的氛围不太高涨。</w:t>
      </w:r>
    </w:p>
    <w:p w14:paraId="46CDAF1F">
      <w:pPr>
        <w:numPr>
          <w:ilvl w:val="0"/>
          <w:numId w:val="0"/>
        </w:numPr>
        <w:ind w:leftChars="0" w:firstLine="560" w:firstLineChars="200"/>
        <w:rPr>
          <w:rFonts w:hint="default" w:asciiTheme="minorEastAsia" w:hAnsiTheme="minorEastAsia" w:cstheme="minorEastAsia"/>
          <w:b w:val="0"/>
          <w:bCs w:val="0"/>
          <w:sz w:val="28"/>
          <w:szCs w:val="28"/>
          <w:lang w:val="en-US" w:eastAsia="zh-CN"/>
        </w:rPr>
      </w:pPr>
    </w:p>
    <w:p w14:paraId="18F92D3D">
      <w:pPr>
        <w:numPr>
          <w:ilvl w:val="0"/>
          <w:numId w:val="0"/>
        </w:numPr>
        <w:ind w:leftChars="0"/>
        <w:rPr>
          <w:rFonts w:hint="default" w:asciiTheme="minorEastAsia" w:hAnsiTheme="minorEastAsia" w:cstheme="minorEastAsia"/>
          <w:b/>
          <w:bCs/>
          <w:sz w:val="28"/>
          <w:szCs w:val="28"/>
          <w:lang w:val="en-US" w:eastAsia="zh-CN"/>
        </w:rPr>
      </w:pPr>
    </w:p>
    <w:p w14:paraId="7FF46ABB">
      <w:pPr>
        <w:rPr>
          <w:rFonts w:hint="eastAsia" w:asciiTheme="minorEastAsia" w:hAnsiTheme="minorEastAsia" w:cstheme="minorEastAsia"/>
          <w:sz w:val="28"/>
          <w:szCs w:val="28"/>
          <w:lang w:val="en-US" w:eastAsia="zh-CN"/>
        </w:rPr>
      </w:pPr>
    </w:p>
    <w:p w14:paraId="0CAC6844">
      <w:pPr>
        <w:rPr>
          <w:rFonts w:hint="eastAsia" w:asciiTheme="minorEastAsia" w:hAnsiTheme="minorEastAsia" w:cstheme="minorEastAsia"/>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F5373F"/>
    <w:multiLevelType w:val="singleLevel"/>
    <w:tmpl w:val="37F5373F"/>
    <w:lvl w:ilvl="0" w:tentative="0">
      <w:start w:val="2"/>
      <w:numFmt w:val="chineseCounting"/>
      <w:suff w:val="nothing"/>
      <w:lvlText w:val="%1、"/>
      <w:lvlJc w:val="left"/>
      <w:rPr>
        <w:rFonts w:hint="eastAsia"/>
      </w:rPr>
    </w:lvl>
  </w:abstractNum>
  <w:abstractNum w:abstractNumId="1">
    <w:nsid w:val="458C1211"/>
    <w:multiLevelType w:val="singleLevel"/>
    <w:tmpl w:val="458C1211"/>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jMjYxYTkyZjc4MjZmMzRiNjM3NmM3NGVkOTkwYzMifQ=="/>
  </w:docVars>
  <w:rsids>
    <w:rsidRoot w:val="00000000"/>
    <w:rsid w:val="10DA6395"/>
    <w:rsid w:val="164662CA"/>
    <w:rsid w:val="19F77312"/>
    <w:rsid w:val="2262592F"/>
    <w:rsid w:val="24D42503"/>
    <w:rsid w:val="2D07083F"/>
    <w:rsid w:val="34327581"/>
    <w:rsid w:val="4A732AC6"/>
    <w:rsid w:val="4A7E0E46"/>
    <w:rsid w:val="4E64306D"/>
    <w:rsid w:val="53D015F4"/>
    <w:rsid w:val="5B2711A0"/>
    <w:rsid w:val="5B9B0157"/>
    <w:rsid w:val="5FFC26BE"/>
    <w:rsid w:val="691758C9"/>
    <w:rsid w:val="6A865685"/>
    <w:rsid w:val="715D58A7"/>
    <w:rsid w:val="7DF7591E"/>
    <w:rsid w:val="7E922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extobjs>
    <extobj name="1BCC2C28-871D-48CB-8BE0-2867F7803ADB-1">
      <extobjdata type="1BCC2C28-871D-48CB-8BE0-2867F7803ADB" data="ewoJIkZpbGVDb250ZW50IiA6ICJVRXNEQkJRQUFBQUlBS0p4VFZ2VU03NjVxQUVBQURZRUFBQU1BQUFBWkc5amRXMWxiblF1ZUcxc2ZWUmRiNEpBRUh4djB2OUFlRWNQa0lvVzJ6UTF0VTM2bFdqYjV4TVcyUXAzNUR6YW1xYi92Y2VwVlU4cEpBUjJabmVXbllYbzhxdklyUThRQytSc1lMc3RZbHZBWXA0Z213M3NsOG1ORTlxWEY2Y24wWkRIVlFGTVdxOS9YTklLVzRGdEtXUWIwd1ZVWkZSaE1yQy9FemYxUXo4T0hjOFBQS2ZUSlQxbkdxYXVrL3JUWUVvSTlLaEhmbXhWMzFKSDlDeDRDVUlpTE5ZUkhiMnFKTCtuUzE0cGJhVmd0M2ZCQ1JhUUk0TTNUR1NtY1VMSVB1V2E1cmxLYml3eHp2am5TUENxZktRRkhNR0hKUjZKWHNVU1ArQ09KZkJWbzRibU9CWUFiTnZVbWRuVWluQUxPTXQwVHoyVDhKeFRtWEpSMU9BbnNuM3dRZm1UTHYrbFhBdWdFcEsxTTZ2SmFMOE9XVnhvMk92NjNTTXlDRTN3V21Lb0xqWERJMTdndU1SeGZjdnQ5RjJ2MzFDdUtjSHZrNDR4QXpxRFJjMHMxWTFSaTVhcW5HRlgxRDdZb0doRW1aUlBwVlJEMk0xLzQySStwRXVkZjc0NXlUa3hWZDY1bUdBOHIzbStnU0hiWXFhN2tncTVlVTBEdTBHR2k2d0IxSW4xVHV2NWhLRzVGYXZrRFNIb0h1elZDME81K3kwWWptV1V6VUIzdmk4ZXRRL25wTjVlek1jWmdLeFpVWHZ6QjFBUHYxQkxBd1FVQUFBQUNBQXJjVTFiMjY1NkNlZ1BBQUEwRWdBQUNBQUFBRzF0TG1KcmFYZHBOWmVGZHZJTTEyMXhsd0l0N2hHQ0V3SWhnVUFJN2lVNEZLbENDeTFTb2ZxOHZmVy8zempqM01JY2U2ODExNVVKOW52c3pIbldzZm00WDUrVUkrOVJEZUozbHJKNXdnZEJiYVpRcmZoZ1ZjQWZaeHZNOTlyRjVSR0hvNlFHUjliUis3dnlLaDJScThUUmZ6Z1dkTFArRVlNVHEvZytQUjlram8xQldXazdGaVpQVHVKTXdzRnhmMzV3bWs1WG4yb1RDU1VFTE0rVi9scWo0WGxsWTVNNFY5bmVFVWlHUTlmSnI2aDV1TkI2RzV2UnVKbENoOUpYdUhDRktZMitVdVE5VnhjNHdha1ZWRncxNlU0c0d4UUVUODBpeUxqZjNkQXdrT1c2VlB1SGV0aGU4TXNDQ2Mxamx5aWJVNGFSR2VOcW10UGJXRXJ2bUo1YVJoVWlPWUo0dG9Rb2F6cUppL1NMOGNFZmZaTVVzQmtuZmNCcktianBhblhYYmNxUVlTdnN1WVJpQlVCK1JueGFKR1dscDAvVW1MNlRKNEZSU012NkdycGpsWTJZUHc3Tko1dllUUTNtL2xWZmI2OS83aHU2VDJhVHRTYldEMGVZT3RybEFGeXNGTlNZZTM4ZFcwMEVmbm9OZHE0dTRqVytZUEFIOUhIUXRWTUdzdHJJTmFWQjZsUWtQbXczajRxdGgvV0hvV0toZ1BoVHpJRElocUNVUE1nUHBaaE9NYTlrZmZwamFuL1F3Yk9sekhPL0xsOFJsQlJCOXE5WUpLdllPVWE5enZ3RVJTY1hzOWl4MW9rSjlWcjNaRmV1OEZYcVNkdGZpSDE3OFJBdlBINXNIN3g2TWRsZk1XOHlIelhTOFI4cXk1dHFpTktDb1FLQWZVZFJmYWduQU1iVmV2dFpSTFY4SXJIZUlFREl0MXpEN2c1RjNsOC81NEZTSjRZMXVINHJMOE1XOW5lOG9USTAzYkpmcjREUkQwN0NZWi9mb25RVGhUcVh6M3pPZHUrWm9INU1hZEdKMEJLcG95Um1KdlFvMnJLd2s5M3p2NGk5dFJ6YmNtaUowem9tYW5HNFFUa05Sc0NqYnZXYVBlUVVmYmREZ1REeCszbVZON29HamZNKysyaFhteU0rZmV6SlpiSVFFSHExUHlGRThWU2FLSXo5MTRNM2xWdHZGYmcrenpkWjNseXBvTHliNk9HV3BzQlFTR08zLy9HLzdpaDhlQ0FIM3dUR2FaZy9EWnlOSElQYXVpdURrR0F3RXdna2M0Zk5rYU5PWWxsTFB6ZG1td0xNNlhKNkRVUE1pYVJ6ek1idElka2M4M0hoVjVscSs5ZDlwVG9XLzQvLzh2L2Qvd0dQb1dFMmZISFJ6WjJpZUNmUmg0d0lyMmRWNnVLeHgyenRxTEFXSmxQSi91TjgxTElCZ0tMOVUzL1dnQ1FYSTEyTm1mOVhNd0w1VG1jd0xyS3JJLyt3aitKQ0UyOEgyZlo1TnNBU2hvSlBIREZFWHM3SmIrVU9TNFptWjY5ZktOajU0Mzh1QURUR1dBYmYzOXlrMU9CQ25sRHRuODV2UXlNaUhhUXNVc2RQcVhwL00zVlFLVHNTNC83cTNtK3dXMHNhYXp5Tk1jcG13OE5iZG1FMU1VcGo2MkxtZk82aDI2cGpBRVR6em43Smx1YUJHbDlNR2lFdC9kZ3U0eG5SWHgrNnFUM2NtNG1FN0dOLzR2UTdwSGpEclJLTTIrZ2xodHY1ZE94TU91aTM3bm9mWENJbEpHV2YxVTJlTTFBcDNwYWJCSi9uczNGcnBXVVBPZU5mT2dxYzBuanQ1M0pxZUE4bXVtbjhhYk5vNzBSbUdvWkNGbm5jYjFsZEg3WVdpWFBxR1FkTWJLTlVRa01neUdYRHA5VnNybTREQTRHLy9ObWZCMFc4OXY1N255MzNlUUdPc2Z4WTYxajFvb0htbVVYaGVrTWJTMzVGcmhlcHdkUmhkMFB4OVpjRG1HektkYnVDMzQwN0dWd09va0c1bVZERlJmWDVTOFZPYXEwS2hQNndhM3ZVN3FyaEpEbC8vSCt4RjNiTUNUYzJ2WEdUaUxYam1wK0FNbVk0OXN0SlNuTi9sb0lLbUVXL0FOa09SbnFFV29QQURUaE4yaHRpblcvYnhGcUh3eUx4ZFdGRmNYVGMwdlV6VUh6eWJaOXNqeTFBUGs3KzhiOHp5SUhadERnWWZMRHlIMzZNc2h6dzhmRmlXRkVVdUJOeDhoQnB0YkVhNUFmVFJFQUJzd1cyS0l1VnBKQTh6ZG8wT214ZlFmc2hET2VsL05WZS9WRTREZ3VGZENhdityaXBHK21ZQUUyay9MY1pEVGVnRlRRZlAydXlnUFJDOVBEemRGODBTazk3alZwUm40bDU3OUpMVklhRlJDVktSTXlJaG5lQ3VGNEVZRnIrOXkvblRoaGRsMXA1cnN6S0ZaK1VvKzlSTUVTalowaktsOCt4cVNnWmdUejV5M3JabmZHRzVFVHUrbVZpUUIxd05yZHAzcStGVWlncG9EaFowN0JRTEVhaFhoUEhWNUZGYWpvVkhDdWRoUFRNNFl3OUZtb3ZBazZuWFl6SERwVXBKQThFUVZRYzBGbnIwMjJCcC9CSEZ5bDlQaXhTbmxjbXp3Q1lUWFE0L1lXRlFUZURsSk1PRENpeWhRdDlzdU5YQ1QzMTlpVE9PcjcvWjU2cnhwazUwOXJubnQyWU4wN0tlWE8xWUdBbExZTDc1aFhZamo2VXh1OFdlaG9GNzdma2QxVG04S0VuK1B6OWpoRllOZUVzaVEvNjlyaWpKRWJHdDRlWXo4UjJpVWU4YzdTNGJaM2trRUVvWjFUdHJmeTIybUhRcFkva0hqdjV5VVFka1E2dGNPTXYvenRPbmlMZ3BKMlpNU0RqamJzcGxVa0w3OWoySVRtYUZ3eUQ1WDNWWkF3WWFNaVJ5eVl1NVNhZVpKNlFFYjIzV2xHZFRPT1M3RkowbHljYytZeW9NVmJVSG5PSXErZU9JdXZPWjgzbkFsSUFoT2N1TjU5eWdSQ3BaM3BKWmxBOER5SlVRaExQTXJWcVhxK0RQQUYzc3BqL3gzcjVtaG1wbDlTUXlCcmhLT09Ca0d2M2J4Y1JsMWpZL1EwVUwzTG9KUnBCWjBOQ0I4RHhtODluZ3l6a2gzU2liUXk5Y0paTVhBcmROc2YzbU0wblNZV0QyOUorNWNSR3ZFdy9zcnM5ejFFaVBEQnp6RVFNM3N4U1RwSFNod1hJN3IrY1h3VGZ2cjJVRitZb3dYYXFaZDZaWkF0MjRERldQaklLUVlLTzZxV2EzbnBMcmltVlRXRGh4Yk8xNitKVXBBVEhyb3pVd01vbS9mZDZ4UER1NWt1UEprc2FtcEtSd2NEZ0V1VjVOTFY3UTFuVDZJcFY1cWczR1Nnb0pLTWVmNisxQURPVXJkV3RFQms4MlJkSFBTUHk2ME5TVW9Mc3dNZjBOMFBVbDREd3pFaS8rUjEzUmh5RDJzYUJwUHQyQWw5d1Fwejc5NjgzaFVicGxmajRIYVh0YmZkd2NTTHo5bHExN0duVVMzSWJTK3l1WUxGZllKeDJiQWJhcjF4NDJ6SG9QRkJtdDhjVVRFYVpjbTdKMDRxRkpGSUxSZXBNRjR6R25RRi9sUDNJdHJpUktIem04WVgvK084SGtGcEhmRDhmZ0hwbDA3amZZdFlrdGZ2Y29hTHVGTVEra1Y0WlQ2N2lIWHhRYi94ckRrczJTd0xJMk12TWZpUHJsaXJZVEVLaE1LZldlUmllWUNxT3o4cnhPTzdLRThBaGVBdEtlY2xnNkhWUUo2TTEzckJnUWdZY0h1b0wvZkYvTDNtVXdaaUpZeWYvSzVFcUZKdzdMZkxMUC8vQkxoSWlqMHc0T011K1FJcWUyRE0wOXo2T29wQU1pVEVQQmNxaXBIdWw4djFkMCtxMkhFdmpWUWZuODdIbGJrcXhzMktHUGZUZXl5b2lJeGFpN1gzd2JTaTRRQ2RtbTZuakIvTGVnU2N1cEkyR3RMUTVhbjVUZlQ2cFM5U0J6eTMyN1IvMjNTRHRnRWZjY1NVYUdVRnVJNTFCcjE1MWlIVndzUitWc3prWitQcFUvK0RRTW50U2hkb1N5NGVqVFZYVzh0ek9ZcDY1QmtNYVE5YmQxd0NUcC9CUXlDWllrbmRFUE8wTjIzNUVGVFNTOXNNQ3BwcTd0RHU0am9jcytUdEdGWVFYME1hZFFaQWxtWUl6cVhlZk9qbFlESXhicDRXYlk5VEVCYUhLVUJ3eVA1YnVtTFJNSnB1ZS9MN2laYnBKWFEyNzh0NCtNZTgzWG92T2lTUEI5MDBleW5VZGovZVJMVEhvUnkzajVNRm1vZnV0K1hXZ0kvbzRKczFNZ3NlWFVTcW9BS0RKMjdCVmNOUkZWd3MxU1B6MVl5cmtiTEsvNFR3WGxwaWp2dllKUXR4MjhyY2EvZW0wR2J2b1ROMnUvL21QbTNsYlhkZUY4WU04YlROYXFWVWxYaEVHRWpvZjNmTTF0cXVrQStPYlZYRTl6cjVmbHdXR2dLUlhSOXZzdnpUM1NaQk83L2Jvd2pTNnJrbEdub0thT2gwbmh6bC9KNXprNDNDazFXbU9RdzV5NGhncXg2alBxTHZ3QlJkRXN3SnBvWFIxVVYvRmlyNFVqOHU2YnI0RWdGd0Vlc2VlS01LblJSYWFGTkJTTDRYbC9rdXMxRmFIa1lucU1zUlp4cmdzVDk3MHJQQkM3amJaWjVrL2N5TW02MWdTSHdpSW1OY2xkNW5TbHVvWFU0MkkxRWFia2NTdTNwMjVLZ0M2a1JpbGkwc0l0cGsxQVFtMUVZWnRnYWlTS0MwZGRjenVJR3U5VGUzK0thUVg0RjRkZi82YWlKUkRkZDdpYzdIZ29kRU9XZzN5SUc1YkxUdWVYZHdyYkxSYTBCMHNHRnpob3FvUHRaSE5Ld3g5SGVwRE02YVIwMVJCWUVadmQ1ZmVFR0xDNmNnU081YTZ5amd4WktjcGtKNm5OVE1sbkw4NXZybnJkbCtQNStTOTdsOCtNcG04dThlSW83bmY0eHdLQVRyZDFDai90KzErZmFyU0V1Yy8xVU51L0dNa0Q3ekdiaFdWUlZVaVJIWnludEl1WTFjM2ZwcnA5eXdST2YyTWJLWStzKzRhMVZ4MEQ4RmlEOXRsalFVekFUWklQN2h1Vjk0OWJpa0E2c211ZlpnYklUcFplR0lMRXVSNW14QkZKYkMvZnNlU2lGam55bHdidUVwazEyL2Z4QWYxd29uN2RWZmZXZ05XZmRxaGtlZHZ0bThmNHA1RVFqcTVBTGJzVFpaeVJyN1MwTGc2UEx3Sko1b2VlRWpqNDAyMy9VeWNBQllFZGpxaXJmcnEyU3JWcGVDWnZZZ3lvK0kwR2craDhaTUI3QXBVNi9rZkFuWkRQb3dZQUNvZDhmbjhTTmE2RHRDY2NpdUNxT1ZyR1gwbzltRnNtUGxwdDRzckFtc3cwL0RmNTYyNGRqczJ1U3YzN1VaK3J6M1c5UlhCVVhhN2prbmNXdmNwdHo3ZVhtcGxaT3ljeHREekhSTnc0a1lpVThEZXVWSDA5WHBpaWlRQ2dMMEh2YUtGa2t2T3Q3blhQUEFBdU9xSkEyc1p1U2JwUWxraUNKN1JXcmEwejhwcXNIOG9ONTJkS3MrWFRWMkFrL0R4d3VBd1RoTzZxOC91YnU2UDZJdEE3SFNxdFVyb0s1SVlmTWhSVFZZWU45dnNPWjl6c1NVdThmL0s4cUI5N0R0RkMzQmFaSmRVRHEwdmtnUk5tWkVVakl6UXJ6NlgwVU9iZGdpTnVUV2oxbWlwelh6QU1oRmxmTHY1dmJxeFlJaEFscStYT1lQMysxc2QzOFRoVW9oUFBSWW9ORS9yT0hQbTlTaEM1TEk5WWZRTXA2UElUSzdDbDhLaHYwK0x1dFZSZkpSQ2pabEVBQXprY3VzM0FEamo0R2FCTlVIK1JONERrVVJRQjFJeXlFdVVtcjlja1ZoRXV5WHhOUE1mOFNJbk56R2R3TC9zNmVxN3gxODVGSlI5c2RGbWY0SDRadTVDL0FlZHRjdHdkd0llMVIyVmt5TnlJNC9jV3NPa0xzNnZ3eDFENWJUYXpSQnk2cVR1ZTM1THFRTm5mL2wvcWpET29kMzZuRXVaQUJFckhUM0g4UmpPcWlIMFBEZjZKalVsUUphNC9YMFJWdTNJNWVxaS9zcXg2ZitYLzYvL2YvK2EvdmJ2cjhsVjV4SjZwMVcvS3NTVUxyM1hvS1lIcnNiVDZoQ1dPZ3loaUl3ZFBpKy9KRlo1NktJNUIwOU8wMmZNcGoyR2hPTy9wdjM5ZWNCNnY5YXdjUndnWXY1Mnk2eE9oR3hCcU5sckp2Q0puZTlQOXgwUkFQdXBIR2RlajVBZmlRYzA2bVhQejNYb1hOQ2QzS1pBWUczN2JieGk4bWM4cXhKMmtOSzduMG9TRjNWVWlwUkMxRDQ4TmtRQlVpT0ZRanpCVEJ1N0xVbjUwMU5aSXppc2JhSzJaSW5JMERhdTNoZUNQTlVOWS9HZkVpYXgxZThrajVGVEZBZ2djWXZ6ei9uVGpCazErMkFlblMreE5zTFhkb2w1eFB1ek45bktxc2cwTDZTcHpYZE9SMWZReldsRFUySVVwMUdLNmJpSGRZRU9qTStzbjc5bGtUVU8yRTNBc054QUp2SktyNHFSY1U3c3hLZzFoRnpiaDMwcUdHdVl0U2l6bzlJZ2ZnWW9jMmZ6MUxINFZpTGxBQVg0QWsrWjlDWnhYYmd6bkhqNkZtOVRaL2RWSFZ6RlA3RFF3YkdBQTAzeHdMUkdBTWxIQW1ncTYzM3Y1VjRWWGM3NFVMK1pjbCtXaXZmOHhRbGk1YW1DK29tWVQyUDN1elF4bTh5SmVNckp5YWNnN3U0RHBmbXQvbERjTVdTdGJsZmVNS3o1bzE1TVNBVVZGSUc0bTZIZVhCZ0w0UGRuTXZyUC8xazJFS0pUU2YvSktMZE1qZHc4N2QvOW4zd3NHd0lhb0lqV2JLNHhtRFgxNzcxTElWT1lBR2xicEh4NzNJeTBhb2h3RWFCa3FEaklaMXBXWXA5OGhkT3lCdFhYcmQxVllPckEwbW5LUnJxcW5hb0ZTWHBrd0NsWDhUZEtWNUVJNGxhR0lWQVJDRU96TUZtdDVDSUNNQlFBL1lpU1VjSkhlaS82UDFCTEF3UVVBQUFBQ0FDaWNVMWI4M0thUjBJQkFBQUFBZ0FBRHdBQUFHMXRjR0ZuWlM5d1lXZGxMbUpwYm1OOGNxeXRuNUZKVElUTi91WENyUy9uTHRJMVpIRHFaR0I0NE56SjBCRG8wZ0ZrdVhZQVdSNDJualplak40QmZteitBUUVCZ1FGQnJpbEZpZVVNSVl4aGpCR01rWXpSYlF3TVMyTGFHUmcwODlnWjA1bFVXSmpMR1RoU2VSaUZXVjA2Yml6K0R6TENqb0V4RTZ0RUlBTmpObGFKRkFiR1ZDWnBGcVpLNWlvR1ZpYjJXbzRhem1vR05rYkdXcVk2RmthbUdwWW5PenBmTEovMGRPOGlCaURnNGVaalRzdklFbVlWWVZOVWtWR1JRVGlkZ1RHTlNZYUZxWUdSdVpFUmFBNWpBd2Q3Q3lOSE15Tm5FeVBJdEJaR3NISE5qQ3d2MWkxNXNiNE54VlNPVk01MG9KdTRnWVlxOENud3VYVGVTRllBR2FyTndKaEJuS0Z3NDU3UGFubmExZ3BpVCtwNXNxUHY2WkpwRURiVW1reFVheGJyUWQyZWhjV2FOa2JPVnBnMTdZeEFlOXBRN1FHeDkrMTgycnI1K2ViZFVPT3pVWTF2VmdjWlg4N0FBQUJRU3dNRUZBQUFBQWdBb25GTlcvVjlCSWtQQmdBQWF5UUFBQTBBQUFCd1lXZGxMM0JoWjJVdWVHMXM3VnBMYjl0R0VMNzNWeERNMlJTWGI2S1NBa3VLR2dOMm9VYUtZL2ZHU0N1Sk1NVWxLTXF4ZTY0REZDZ0tOSWNlV3ZUUUlFQnZ5U0Vva0NKSWZrMk0yUCtpK3lERmgwZzlMQ2tHQ3R1SXNaemRuWm45ZHVhYjNVWEs5ODlHRG5jSy9iR04zQW9QQkpIbm9OdEZQZHNkVlBqSG5lYU93ZCt2bGx2V0FISjdqUW92aStRSGlIaFk1OXlERlo3MDhOeTMxZ2kzci8vNjUvclBsenVBNTc1SGFJUzE4ZHgzRTd0N2NtQ05UeXE4eURNOUxSOTU0MnI1aWQwTGh0d2hIbVZLSWwrcWxoOUNlekFNcUVSV3FhUitSTDVNRFJ1clVXMHRvb1YwSEpNT1RWZHBoeFIzdExzK2NodzZUUlRVV0hMTUpJcHBTbFJhU2ppeWI1MmpTWUR0dHoycmk1ZE5oc3BVMitHTWhJMmx4cWx5MkEyUXYrdllBNWY2VFZWSCtwcTI0elNSUDdJQ0xHMzV0aHUwWVREeHVLWWRCS2c5aERDZ2Ezb1lOdy9qWnMzcW5neDhOSEY3OUpPQ2hWY0tNQlFNSi94aDZqejMyTFZ4Y3pUaXVYM1lEdzRzZjJDVGJTVGJnN3prNXlNeUtTbW9JZXpHS0NIQlhuYUdjTVQyV1NGVExOdDlpcDRSYUxrSC9UNWVLMjJ5dlg3UTg2MW5mRGlsamh6a1U1U21XdGdFSWxOaTFSMTRsaFcxaDVZSFkxbUpDakd5VkV3OEFhSWN4ZHJCUVIyNUxzV2NXUFl0ZDl6SEFDZGlLUk5JaVNnQ29pUUxrbEVRU2JLZWphUlNRajExaG0xbE5xQlRtN3h2dStFdzFuNHlkWVRpOG9oc1p4Uk9mRGkrYm5ua20vWkZNcUkwWEhJYk9YWVAyMkVJeDJCVFh6czRwa2drRWdYMytuMUZKYjk0MzJBZmYrTTBaZUVZS295YW9YK2x4S0t3VlhnS25ZWVZXSGl4RXcvNkRMRXdudU8rYnlBYXdjQzM0WGphUHVmcURockRIb1BqQUozQ0RxcVdLZVE3QUFpeUpKbFp6STlaamd1cWJzeWdIaW1vVC95RUppMXY2NmlhSFhsR3h5N0xkVk5WREVQSlRxb3h4MFJCTnJTWlBhK1RUa2tYREUzTnptc1VHQ3ROSFMxRmdNUk5paFBGdVIyY08zQktFVFdJYzY0VmNFY2h1UjB6THNNOUQ5d2Vrd1BSMEFSVm8zMnFhWksrUlBSelRRZWVJYW9VZCtOQUdPS2dkT0Y0SEhsRmphYXpTTjErRnMzeThWMFdyWjFGWWxIb2kyc256NHdHbWpwQUVnd2RhTG1aTXpPRHBveXNDZ0NvTTNuZXlQZnlDMlJNMkxkbXh1aGJ6eGdkeUhjWjgyWHJ6czZHQ3M5TjZzNE55ODd0VkIxZEJSdklJVEROSVh5WTNPdEJxeUNCQUY0L2tOSlpwTWszdXdTc25FSUxZNTZjbDFtc2k2TFZWeFZxSlo2L01BT1hUcTVjUTB0bEVqbGE1ME9yYTJsWVpSRERpdVBibUdGNkJxeE1RbmtldE1SaXpVSGRFNDYwbUI4eHVqbHJpNWJHZnFpbG9lVmIzUURuL2Q0UkxSVk5hMlE3NXhYKzh1UHJxdzl2cnYrNHVINy9LOCsxN1I4d2FnQ25RUmg4V0ZXbzlGNnNySVYxRFh6TEcwYks2TDBNWHl6d05JOEFSK0JsRncrS2xlZHhMVGF3ZnNSOERyeW8rZW5kVDFkL3Y3ajg4TEpjQ2p5OGJJLzhZZE5LMDNWUFJTa1dlMHEvUXVyL0dvZ0svcWV0UkdnZ1MyZ3lFTmhPcUd3bjJNMTJ3U0dBckhpcXdWUUZUYUpEdFNWVVJGUFRYQmltYUJ3c0lDYkR5RUVwcVoyZEpqRGZpa0JQMlpZazJWQVhuQ255clZFK0JJcUFvVTBqTWxVWlUyUGErM2tJYU1rcURCSUhvVHdYcU0rS0lSaW16bGhlejdwUVg3anVScjdWMlBmVTVzM1ovaHdkK1pzM3c1NEw5MjBleUxWODIvVmNTNDJGZ0JYdDJTcHh2NXRydTdad0tmV0ZJelowakFYeCsxRzF2RGNpNzA5b1BDM09jV2tsSWpYbnJZbTkxSXpUN3p4RytwMUh5Yjd6R0RQdlBFcnFqU3F2WkV2SmtvMjEyOTJpbWkwcjZjcWlKQW8ydmhESTlDaVJWMXZJalhZclJUdGJZSllzMGxMMm1LemMzcEc0dUpDelo0QVlia2xMRkhKZGtQT3hsbTVleDNFc0tQTVhMRWNMbGtYeW0xbndhdVZkeVN2dm9kNDU1UjNjb0x4ZnZYNTE5ZWI1R2tVK2ZWWHBvSVJFWHEvVzV4UDFrbVdlWkdSZWZTNHU4VXROVjRxclRHcCt2dS9yelM1MmZZV3J6NUswbStUbytieXJwWGhYejlLdWxxVmRmU0hyS3N1eXJxUVljMWhYd25mTUl0YmQybFhwZjgyNkVwQ0xhUmRJeWgzdjN1QmE5Zm4zSHkrZlg1RDJpNTgvdmZ2bDh0VnZyTDFSSmxadmtZbEpscTdCeEVYVDc1aDQrMHlzTFgzK05jRzg4NjhoQ1dJQkU1TzN0VHNtWHBXSmdhb1ZNekcrM3hjOHNtK0tpQ05zeGMyeGJLeHNXeXhMMmgvL3ZieDQrL250KzQyU3EzNmJ4MXdUckhYTUxaaCtSNjdiSVZmNm4yMnFYLzBIVUVzREJCUUFBQUFJQUtKeFRWdW9RdTBqekFFQUFLc0ZBQUFWQUFBQWNtVnNjeTl3WVdkbFgyWnZjbTFoZEhNdWVHMXNuWlRkU3NNd0ZNZnZCZDhoWk5mYU5OM2NCcW1pazRJZ0tOYXYyNkxaRmt3LzJEcHgzdnNBWHZzTytnQ2lieU80dC9Da2E5ZW1OREpOYjVaRGZ2Lzh6OWs1WVhzUG9VVDNmRElWY2VSaWU1dGd4S09iK0ZaRUl4ZGZuSHRiUGJ5M3U3bkJ2SGdTQmluOFFyRFlJSmJ4WkpydnlnZzZ1Z1lOeDhIbzBzV3RJU3dDQzF1R2c3UmJIbFRMZkJBVXo4Yzg1RmtNQW10eUR0RTVDbHNScFM1ZU9YU0krakE2NDBQWS8yYlc3aHEwZGdxdGRrZDk2MmpSbWkrYkZCcUVCTU5PZXdVeVM2czA4NFNVWHBocWxWZXgzR0lQWk9jSmQ3RWZTM0dMVVFZZkhTN2RXODBRdFkwUUpVYklmQlB0VnR6WC9MSmpFZkc2ZnhYTFZmc1lYWEV4R3FkWmVjL2lXYlRzd3paR1NtbVpTVTgzVmNGcGlUc1ZBakkwRUhaZkk4b0xZYU5PRFlMRXhWbTAyUUN6YWdteHdUaVkxQk5Vc2J3Zm9UdDg4UWhsZzR1OUlCUnlEaFVVb1QrTGFyMnlRdWhPQS9MMStmcjk4Ylo0ZVZxOFA1dEF4eTVBRzhybnAzUEpzOEZwMUVCNUk3YnllVEJwdHYrajJmZ0tsQW1XbXIyL2FHcUREM09pRjU0ZHlQam1ydjVQWk1FOEZXZ1dQMUYvbnhvL21MOTlLVWJxQmRSOVZnamFhU2FxMDFxL2xaMEdJMzZTcFBDNFZsVlZGS2xtY2xSbGlGMnBEck0wQkVhb2VIaC9BRkJMQXdRVUFBQUFDQUNpY1UxYkpQRGIrRG9BQUFBNkFBQUFFZ0FBQUhKbGJITXZjR0ZuWlY5eVpXeHpMbmh0YkxPeHI4ak5VU2hMTFNyT3pNK3pWVExVTTFCU1NNMUx6ay9KekV1M1ZTb3RTZE8xVUxLMzQrV3lDVXJOU1N3QnFpbk95Q3dvMWdlS0FBQlFTd01FRkFBQUFBZ0FvbkZOVzg3TWJWd29CQUFBMkRzQUFBa0FBQUIwYUdWdFpTNTRiV3p0VzBGdjB6QVV2aVB4SHlKemdRTWthWksyazFMUU5sWnAwb2JHV3NIWlNaeldXaHBYU2NvMjd2d0F6bHlSdU1FUFFQQnZrT0JmWUR0SjA3VnhDZHZhWmExelN0NTdmcy92dmM5K2RoTGJMeTVHZ2ZJT1JURW1ZUWZvenpTZ29OQWxIZzRISFRCSi9LZHQ4T0w1d3dkMmY0aEdLS1ozQ3IzU0orVVU0dEFoNXgxQUc3MkNJOVFCQjE0RXo0RnkrTElEVEVvODhIM2tKb3lmTlN3YTc1T0FSRm1yM1hDQWdyU1ZNU3ZKcGJsZ3orVUdkMTBYaFVtN0F4NXBHdlF0RTJRVWcxSmN0NFVjTGFmc1VJcHZ0SzJkS1VXbkZBdTFUZC9QS1JhbE5KMlc2YlNtTWhvbG1aN2JjdHljMUdJVUIzcmVWRkdUcVc1RHBNT2MwbUNxM1IydlVHMVNDdktiVGNzQTZxenJhdUg3UWtUU1lKVUdjajRteDNDY1NzOHhPTE0zaEdQVUpkRUlKc3JyQ1hiUGptRjgxZ0ZQOVhrMTB4WmRIQVJaZy83bG1GcnZrUUI3SXZFaUswcmhEWVVPRGRBYkZwcnN1dUw0bGJacVlVOGtjb1JEdEZSaUt2VVc0Y0V3WVpZTm9jVkNKVFZjMWNXYnVwbTZtbHNWeG1LcHA3WTZrOHc3enZXZDVyYXhQTXluWkJLeUdZdUptcXVEQVE3cFhOWUV5aW55cDhFQVY5RFJrT0JZUHpoMG1mR01Mek5lcUpRWjMrUmlYNCtDSU5jRmMwR29OeXBrcW5rTG1lcnFYbTV0cW5rZGJHdDVJZFFjM2ZSQWFXd01BN1g4QnRxcEd3Um1hMEQ3MzJnNWdVbUNvcEJ2dVJ0eUwvbC82QkttWGc3dGpIMWZnbDhCK2Z0d3pDVDUrS28rQkZjNHBMWm96WDZydWE2d2paSzVscmxlbEphNXJuV3VLeFRRbGVWNmRoa2xYaEp5OFlQUTI0MGljczVsTGFEMDhIdTBkZHQxV3hWOXpMSDNjZVFHcU5xSG5zTndpQ0tjaU1iNUhlOFNrVlhQWGVJNnZ4czA5SzJZeU83eEt3WDVWam5uU3dBSVZXNDhBR3gxU2QyeDl5YU9zeGsxYVJQZlhONGZsSEgrbGdKQVRqTTVYd0pBcUhMakFXQ3JTMnFKM2FNMEVzbWYzTmIzazVzWU1YUzQwSEI3VkYrcldSUHdjUDZXemg2MTJOTkt0Q3dKVHAzUXNycGFJeUd3SkRnU0FyV0RBT1dKRnhWMkgxMGt2Tzl4bWRvcFY5U3Q2MlhkVnBjcHJteVZML3FNbXk3NlpHZFczSms3QVVkcVJ1UFhtcHk3ZC9ubEd2ZWdlMWJ4MTJaeDUyYzQ4L01JTnpDSTJPcE1PU1pzWnFSN2liMnpRUmNuK1dQSlVhR0Z5U285SzhTc1pDZUZmdjM4K3Z2SHR6K2ZQdno1L2xGNS9PdnpseWZDWTBOZEVpYnBTYXFqdUhUMkxBUVVmc3MveU9sdG9IUURPT0NvWmVSRnUrVlJLdGRtM3FvMkxkZW0xVTliWTJzOHZZWTJ1dGdSb0RGRFBvUDRBdTU1ZGE5MFJHNmZoTG42TWo4WW02OEdsRjV5R1NEKy9iay9wRXZDRU1YeC9GZ1V0OUwxMVRTelZYSC8wMldzMkxVK0dXTjMxbElYeDBNV0kyWVVqMUppYVQrdnRweEtWeEMycmk5emlnS1lZQkxHUXp4V1RtQXlaSW5uU01vN29nbDZzTWZtVWhoZDVvSU5rV0J2TWhyTnlsbE5RWjVnRUpCSmtzc1pXdmx2bzNZM0lMVExkSXRkaEtweWpMTyt6Q2RwRVFEbFdjNEdCMmRtNUl4RW43STdWbm4rQWxCTEF3UVVBQUFBQ0FDaWNVMWJBQUFBQUFJQUFBQUFBQUFBRFFBQUFIUm9kVzFpYm1GcGJDNXdibWNEQUZCTEFRSVVBeFFBQUFBSUFLSnhUVnZVTTc2NXFBRUFBRFlFQUFBTUFBa0FBQUFBQUFBQUFBQzJnUUFBQUFCa2IyTjFiV1Z1ZEM1NGJXeFZWQVVBQjNDWTdHaFFTd0VDRkFNVUFBQUFDQUFyY1UxYjI2NTZDZWdQQUFBMEVnQUFDQUFKQUFBQUFBQUFBQUFBdG9IU0FRQUFiVzB1WW10cGQybFZWQVVBQjVPWDdHaFFTd0VDRkFNVUFBQUFDQUNpY1UxYjgzS2FSMElCQUFBQUFnQUFEd0FKQUFBQUFBQUFBQUFBdG9IZ0VRQUFiVzF3WVdkbEwzQmhaMlV1WW1sdVZWUUZBQWR3bU94b1VFc0JBaFFERkFBQUFBZ0FvbkZOVy9WOUJJa1BCZ0FBYXlRQUFBMEFDUUFBQUFBQUFBQUFBTGFCVHhNQUFIQmhaMlV2Y0dGblpTNTRiV3hWVkFVQUIzQ1k3R2hRU3dFQ0ZBTVVBQUFBQ0FDaWNVMWJxRUx0STh3QkFBQ3JCUUFBRlFBSkFBQUFBQUFBQUFBQXRvR0pHUUFBY21Wc2N5OXdZV2RsWDJadmNtMWhkSE11ZUcxc1ZWUUZBQWR3bU94b1VFc0JBaFFERkFBQUFBZ0FvbkZOV3lUdzIvZzZBQUFBT2dBQUFCSUFDUUFBQUFBQUFBQUFBTGFCaUJzQUFISmxiSE12Y0dGblpWOXlaV3h6TG5odGJGVlVCUUFIY0pqc2FGQkxBUUlVQXhRQUFBQUlBS0p4VFZ2T3pHMWNLQVFBQU5nN0FBQUpBQWtBQUFBQUFBQUFBQUMyZ2ZJYkFBQjBhR1Z0WlM1NGJXeFZWQVVBQjNDWTdHaFFTd0VDRkFNVUFBQUFDQUNpY1UxYkFBQUFBQUlBQUFBQUFBQUFEUUFKQUFBQUFBQUFBQUFBdG9GQklBQUFkR2gxYldKdVlXbHNMbkJ1WjFWVUJRQUhjSmpzYUZCTEJRWUFBQUFBQ0FBSUFDVUNBQUJ1SUFBQUFBQT0iLAoJIkZpbGVOYW1lIiA6ICLlr7zlm74xLmVtbXg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4515</Words>
  <Characters>4773</Characters>
  <Lines>0</Lines>
  <Paragraphs>0</Paragraphs>
  <TotalTime>150</TotalTime>
  <ScaleCrop>false</ScaleCrop>
  <LinksUpToDate>false</LinksUpToDate>
  <CharactersWithSpaces>5038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2024-11-13T08:42:00Z</dcterms:created>
  <dc:creator>12737</dc:creator>
  <cp:lastModifiedBy>平萍</cp:lastModifiedBy>
  <cp:lastPrinted>2025-10-14T06:41:00Z</cp:lastPrinted>
  <dcterms:modified xsi:type="dcterms:W3CDTF">2026-01-21T14:38:01Z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F5A5307E55A0423CA321E04E6E851C85_12</vt:lpwstr>
  </property>
  <property fmtid="{D5CDD505-2E9C-101B-9397-08002B2CF9AE}" pid="4" name="KSOTemplateDocerSaveRecord">
    <vt:lpwstr>eyJoZGlkIjoiZWUxMDNlZTk0NTZkMGIzZjA3NzcyMDgyYTc3NmY0NmYiLCJ1c2VySWQiOiIxNjA3NjUzOTcyIn0=</vt:lpwstr>
  </property>
</Properties>
</file>