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19E167">
      <w:pPr>
        <w:jc w:val="center"/>
        <w:rPr>
          <w:rFonts w:ascii="宋体" w:hAnsi="宋体" w:eastAsia="宋体" w:cs="宋体"/>
          <w:bCs/>
          <w:color w:val="000000"/>
          <w:sz w:val="32"/>
          <w:szCs w:val="32"/>
          <w:shd w:val="clear" w:color="auto" w:fill="FFFFFF"/>
        </w:rPr>
      </w:pPr>
      <w:r>
        <w:rPr>
          <w:rFonts w:hint="eastAsia" w:ascii="宋体" w:hAnsi="宋体" w:eastAsia="宋体" w:cs="宋体"/>
          <w:bCs/>
          <w:color w:val="000000"/>
          <w:sz w:val="32"/>
          <w:szCs w:val="32"/>
          <w:shd w:val="clear" w:color="auto" w:fill="FFFFFF"/>
        </w:rPr>
        <w:t>第6章《一次方程组》测试卷</w:t>
      </w:r>
    </w:p>
    <w:p w14:paraId="5FB782A6">
      <w:pPr>
        <w:jc w:val="center"/>
        <w:rPr>
          <w:rFonts w:ascii="宋体" w:hAnsi="宋体" w:eastAsia="宋体" w:cs="宋体"/>
          <w:bCs/>
          <w:color w:val="000000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bCs/>
          <w:color w:val="000000"/>
          <w:szCs w:val="21"/>
          <w:shd w:val="clear" w:color="auto" w:fill="FFFFFF"/>
        </w:rPr>
        <w:t xml:space="preserve">吴丽琴  </w:t>
      </w:r>
      <w:r>
        <w:rPr>
          <w:rFonts w:hint="eastAsia" w:ascii="宋体" w:hAnsi="宋体" w:eastAsia="宋体" w:cs="宋体"/>
          <w:bCs/>
          <w:color w:val="000000"/>
          <w:szCs w:val="21"/>
          <w:shd w:val="clear" w:color="auto" w:fill="FFFFFF"/>
          <w:lang w:val="en-US" w:eastAsia="zh-CN"/>
        </w:rPr>
        <w:t>海南省</w:t>
      </w:r>
      <w:r>
        <w:rPr>
          <w:rFonts w:hint="eastAsia" w:ascii="宋体" w:hAnsi="宋体" w:eastAsia="宋体" w:cs="宋体"/>
          <w:bCs/>
          <w:color w:val="000000"/>
          <w:szCs w:val="21"/>
          <w:shd w:val="clear" w:color="auto" w:fill="FFFFFF"/>
        </w:rPr>
        <w:t xml:space="preserve">海口市第四中学  </w:t>
      </w:r>
      <w:bookmarkStart w:id="4" w:name="_GoBack"/>
      <w:bookmarkEnd w:id="4"/>
    </w:p>
    <w:p w14:paraId="57BC2FBD">
      <w:pPr>
        <w:ind w:firstLine="482" w:firstLineChars="200"/>
        <w:rPr>
          <w:rFonts w:ascii="Times New Roman" w:hAnsi="Times New Roman"/>
          <w:b/>
          <w:color w:val="000000"/>
          <w:kern w:val="21"/>
          <w:sz w:val="24"/>
          <w:szCs w:val="24"/>
        </w:rPr>
      </w:pPr>
      <w:r>
        <w:rPr>
          <w:rFonts w:hint="eastAsia" w:ascii="Times New Roman" w:hAnsi="Times New Roman"/>
          <w:b/>
          <w:color w:val="000000"/>
          <w:kern w:val="21"/>
          <w:sz w:val="24"/>
          <w:szCs w:val="24"/>
        </w:rPr>
        <w:t>一、素材来源</w:t>
      </w:r>
    </w:p>
    <w:p w14:paraId="6C9CA5A7">
      <w:pPr>
        <w:ind w:firstLine="420" w:firstLineChars="200"/>
        <w:rPr>
          <w:rFonts w:asciiTheme="minorEastAsia" w:hAnsiTheme="minorEastAsia"/>
          <w:szCs w:val="21"/>
        </w:rPr>
      </w:pPr>
      <w:bookmarkStart w:id="0" w:name="_Toc57014622"/>
      <w:bookmarkStart w:id="1" w:name="_Toc58904408"/>
      <w:r>
        <w:rPr>
          <w:rFonts w:asciiTheme="minorEastAsia" w:hAnsiTheme="minorEastAsia"/>
          <w:szCs w:val="21"/>
        </w:rPr>
        <w:pict>
          <v:shape id="_x0000_s2050" o:spid="_x0000_s2050" o:spt="75" type="#_x0000_t75" style="position:absolute;left:0pt;margin-left:307.5pt;margin-top:4.25pt;height:121.05pt;width:107.95pt;mso-wrap-distance-bottom:0pt;mso-wrap-distance-left:9pt;mso-wrap-distance-right:9pt;mso-wrap-distance-top:0pt;z-index:251659264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  <w10:wrap type="square"/>
          </v:shape>
          <o:OLEObject Type="Embed" ProgID="Word.Picture.8" ShapeID="_x0000_s2050" DrawAspect="Content" ObjectID="_1468075725" r:id="rId4">
            <o:LockedField>false</o:LockedField>
          </o:OLEObject>
        </w:pict>
      </w:r>
      <w:bookmarkEnd w:id="0"/>
      <w:bookmarkEnd w:id="1"/>
      <w:r>
        <w:rPr>
          <w:rFonts w:hint="eastAsia" w:asciiTheme="minorEastAsia" w:hAnsiTheme="minorEastAsia"/>
          <w:szCs w:val="21"/>
        </w:rPr>
        <w:t>出自我国《孙子算经》卷下著名的“雉（鸡）兔同笼”问题，可以认为是我国鸡兔同笼问题的始祖.对这一问题，《孙子算经》给出了简捷而又巧妙的解法：“上置头，下置足，以头除（此处除意为减）足，以足除头，即得.”</w:t>
      </w:r>
      <w:bookmarkStart w:id="2" w:name="_Toc58904409"/>
      <w:bookmarkStart w:id="3" w:name="_Toc57014623"/>
      <w:r>
        <w:rPr>
          <w:rFonts w:hint="eastAsia" w:asciiTheme="minorEastAsia" w:hAnsiTheme="minorEastAsia"/>
          <w:szCs w:val="21"/>
        </w:rPr>
        <w:t>即先设金鸡独立，玉兔双腿（即“半其足”）：</w:t>
      </w:r>
    </w:p>
    <w:p w14:paraId="156225B6">
      <w:pPr>
        <w:ind w:firstLine="420" w:firstLineChars="20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鸡兔同笼</w:t>
      </w:r>
      <w:bookmarkEnd w:id="2"/>
      <w:bookmarkEnd w:id="3"/>
      <w:r>
        <w:rPr>
          <w:rFonts w:hint="eastAsia" w:asciiTheme="minorEastAsia" w:hAnsiTheme="minorEastAsia"/>
          <w:szCs w:val="21"/>
        </w:rPr>
        <w:t xml:space="preserve">  今有鸡兔同笼  上有三十五头  </w:t>
      </w:r>
    </w:p>
    <w:p w14:paraId="4AE87DF9">
      <w:pPr>
        <w:ind w:firstLine="420" w:firstLineChars="200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          下有九十四足  问鸡兔各几何</w:t>
      </w:r>
      <w:r>
        <w:rPr>
          <w:rFonts w:asciiTheme="minorEastAsia" w:hAnsiTheme="minorEastAsia"/>
          <w:szCs w:val="21"/>
        </w:rPr>
        <w:t>.</w:t>
      </w:r>
    </w:p>
    <w:p w14:paraId="2AEEDDBC">
      <w:pPr>
        <w:spacing w:beforeLines="20"/>
        <w:ind w:firstLine="420" w:firstLineChars="200"/>
        <w:jc w:val="lef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利用解决鸡兔同笼问题，学生可以学习到如何设立未知数，建立方程组，并运用逻辑推理来求解。这不仅锻炼了学生的数学思维能力，还培养了他们解决实际问题的能力。此外，利用这一经典问题作为导入，还能帮助学生更好地理解数学与实际生活的联系，了解从古至今数学都是来源于生活，也服务于生活，并且增强学习的实用性和趣味性。</w:t>
      </w:r>
    </w:p>
    <w:p w14:paraId="02D4266B">
      <w:pPr>
        <w:spacing w:beforeLines="20"/>
        <w:jc w:val="left"/>
        <w:rPr>
          <w:rFonts w:ascii="Times New Roman" w:hAnsi="Times New Roman"/>
          <w:b/>
          <w:color w:val="000000"/>
          <w:kern w:val="21"/>
          <w:sz w:val="24"/>
          <w:szCs w:val="24"/>
        </w:rPr>
      </w:pPr>
      <w:r>
        <w:rPr>
          <w:rFonts w:hint="eastAsia" w:ascii="Times New Roman" w:hAnsi="Times New Roman"/>
          <w:b/>
          <w:color w:val="000000"/>
          <w:kern w:val="21"/>
          <w:sz w:val="24"/>
          <w:szCs w:val="24"/>
        </w:rPr>
        <w:t>二、试题</w:t>
      </w:r>
    </w:p>
    <w:p w14:paraId="1F8A9DB0">
      <w:pPr>
        <w:spacing w:beforeLines="20"/>
        <w:jc w:val="center"/>
        <w:rPr>
          <w:rFonts w:ascii="宋体" w:hAnsi="宋体"/>
          <w:bCs/>
          <w:color w:val="000000"/>
          <w:szCs w:val="21"/>
          <w:shd w:val="clear" w:color="auto" w:fill="FFFFFF"/>
        </w:rPr>
      </w:pPr>
      <w:r>
        <w:rPr>
          <w:rFonts w:hint="eastAsia" w:ascii="宋体" w:hAnsi="宋体"/>
          <w:bCs/>
          <w:color w:val="000000"/>
          <w:szCs w:val="21"/>
          <w:shd w:val="clear" w:color="auto" w:fill="FFFFFF"/>
        </w:rPr>
        <w:t>（</w:t>
      </w:r>
      <w:r>
        <w:rPr>
          <w:rFonts w:ascii="Times New Roman" w:hAnsi="楷体" w:eastAsia="楷体"/>
          <w:bCs/>
          <w:color w:val="000000"/>
          <w:szCs w:val="21"/>
          <w:shd w:val="clear" w:color="auto" w:fill="FFFFFF"/>
        </w:rPr>
        <w:t>全卷满分</w:t>
      </w:r>
      <w:r>
        <w:rPr>
          <w:rFonts w:ascii="Times New Roman" w:hAnsi="Times New Roman" w:eastAsia="楷体"/>
          <w:bCs/>
          <w:color w:val="000000"/>
          <w:szCs w:val="21"/>
          <w:shd w:val="clear" w:color="auto" w:fill="FFFFFF"/>
        </w:rPr>
        <w:t>120</w:t>
      </w:r>
      <w:r>
        <w:rPr>
          <w:rFonts w:ascii="Times New Roman" w:hAnsi="楷体" w:eastAsia="楷体"/>
          <w:bCs/>
          <w:color w:val="000000"/>
          <w:szCs w:val="21"/>
          <w:shd w:val="clear" w:color="auto" w:fill="FFFFFF"/>
        </w:rPr>
        <w:t>分，考试时间</w:t>
      </w:r>
      <w:r>
        <w:rPr>
          <w:rFonts w:ascii="Times New Roman" w:hAnsi="Times New Roman" w:eastAsia="楷体"/>
          <w:bCs/>
          <w:color w:val="000000"/>
          <w:szCs w:val="21"/>
          <w:shd w:val="clear" w:color="auto" w:fill="FFFFFF"/>
        </w:rPr>
        <w:t>100</w:t>
      </w:r>
      <w:r>
        <w:rPr>
          <w:rFonts w:ascii="Times New Roman" w:hAnsi="楷体" w:eastAsia="楷体"/>
          <w:bCs/>
          <w:color w:val="000000"/>
          <w:szCs w:val="21"/>
          <w:shd w:val="clear" w:color="auto" w:fill="FFFFFF"/>
        </w:rPr>
        <w:t>分钟</w:t>
      </w:r>
      <w:r>
        <w:rPr>
          <w:rFonts w:ascii="宋体" w:hAnsi="宋体"/>
          <w:bCs/>
          <w:color w:val="000000"/>
          <w:szCs w:val="21"/>
          <w:shd w:val="clear" w:color="auto" w:fill="FFFFFF"/>
        </w:rPr>
        <w:t>）</w:t>
      </w:r>
    </w:p>
    <w:p w14:paraId="1751A5A7">
      <w:pPr>
        <w:overflowPunct w:val="0"/>
        <w:snapToGrid w:val="0"/>
        <w:spacing w:line="264" w:lineRule="auto"/>
        <w:rPr>
          <w:rFonts w:ascii="Times New Roman"/>
          <w:color w:val="000000"/>
          <w:kern w:val="21"/>
          <w:szCs w:val="21"/>
        </w:rPr>
      </w:pPr>
      <w:r>
        <w:rPr>
          <w:rFonts w:ascii="Times New Roman" w:hAnsi="黑体" w:eastAsia="黑体"/>
          <w:color w:val="000000"/>
          <w:kern w:val="21"/>
          <w:szCs w:val="21"/>
        </w:rPr>
        <w:t>一、选择题</w:t>
      </w:r>
      <w:r>
        <w:rPr>
          <w:rFonts w:ascii="Times New Roman"/>
          <w:color w:val="000000"/>
          <w:kern w:val="21"/>
          <w:szCs w:val="21"/>
        </w:rPr>
        <w:t>（</w:t>
      </w:r>
      <w:r>
        <w:rPr>
          <w:rFonts w:ascii="Times New Roman" w:hAnsi="楷体" w:eastAsia="楷体"/>
          <w:color w:val="000000"/>
          <w:kern w:val="21"/>
          <w:szCs w:val="21"/>
        </w:rPr>
        <w:t>本大题满分</w:t>
      </w:r>
      <w:r>
        <w:rPr>
          <w:rFonts w:ascii="Times New Roman" w:hAnsi="Times New Roman"/>
          <w:color w:val="000000"/>
          <w:kern w:val="21"/>
          <w:szCs w:val="21"/>
        </w:rPr>
        <w:t>36</w:t>
      </w:r>
      <w:r>
        <w:rPr>
          <w:rFonts w:ascii="Times New Roman" w:hAnsi="楷体" w:eastAsia="楷体"/>
          <w:color w:val="000000"/>
          <w:kern w:val="21"/>
          <w:szCs w:val="21"/>
        </w:rPr>
        <w:t>分</w:t>
      </w:r>
      <w:r>
        <w:rPr>
          <w:rFonts w:ascii="Times New Roman"/>
          <w:color w:val="000000"/>
          <w:kern w:val="21"/>
          <w:szCs w:val="21"/>
        </w:rPr>
        <w:t>，</w:t>
      </w:r>
      <w:r>
        <w:rPr>
          <w:rFonts w:ascii="Times New Roman" w:hAnsi="楷体" w:eastAsia="楷体"/>
          <w:color w:val="000000"/>
          <w:kern w:val="21"/>
          <w:szCs w:val="21"/>
        </w:rPr>
        <w:t>每小题</w:t>
      </w:r>
      <w:r>
        <w:rPr>
          <w:rFonts w:ascii="Times New Roman" w:hAnsi="Times New Roman"/>
          <w:color w:val="000000"/>
          <w:kern w:val="21"/>
          <w:szCs w:val="21"/>
        </w:rPr>
        <w:t>3</w:t>
      </w:r>
      <w:r>
        <w:rPr>
          <w:rFonts w:ascii="Times New Roman" w:hAnsi="楷体" w:eastAsia="楷体"/>
          <w:color w:val="000000"/>
          <w:kern w:val="21"/>
          <w:szCs w:val="21"/>
        </w:rPr>
        <w:t>分</w:t>
      </w:r>
      <w:r>
        <w:rPr>
          <w:rFonts w:ascii="Times New Roman"/>
          <w:color w:val="000000"/>
          <w:kern w:val="21"/>
          <w:szCs w:val="21"/>
        </w:rPr>
        <w:t>）</w:t>
      </w:r>
    </w:p>
    <w:p w14:paraId="4D3C2EEF">
      <w:pPr>
        <w:ind w:firstLine="420" w:firstLineChars="200"/>
        <w:rPr>
          <w:rFonts w:ascii="Times New Roman" w:hAnsi="楷体" w:eastAsia="楷体"/>
          <w:color w:val="000000"/>
        </w:rPr>
      </w:pPr>
      <w:r>
        <w:rPr>
          <w:rFonts w:ascii="Times New Roman" w:hAnsi="楷体" w:eastAsia="楷体"/>
          <w:color w:val="000000"/>
          <w:kern w:val="21"/>
          <w:szCs w:val="21"/>
        </w:rPr>
        <w:t>在下列各题的四个备选答案中，有且只有一个是正确的，请把你认为正确的答案的字母代号</w:t>
      </w:r>
      <w:r>
        <w:rPr>
          <w:rFonts w:hint="eastAsia" w:ascii="Times New Roman" w:hAnsi="楷体" w:eastAsia="楷体"/>
          <w:color w:val="000000"/>
          <w:kern w:val="21"/>
          <w:szCs w:val="21"/>
          <w:em w:val="dot"/>
        </w:rPr>
        <w:t>填写在表格中</w:t>
      </w:r>
      <w:r>
        <w:rPr>
          <w:rFonts w:ascii="Times New Roman" w:hAnsi="楷体" w:eastAsia="楷体"/>
          <w:color w:val="000000"/>
        </w:rPr>
        <w:t>．</w:t>
      </w:r>
    </w:p>
    <w:tbl>
      <w:tblPr>
        <w:tblStyle w:val="6"/>
        <w:tblW w:w="7023" w:type="dxa"/>
        <w:tblInd w:w="6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567"/>
        <w:gridCol w:w="567"/>
        <w:gridCol w:w="511"/>
        <w:gridCol w:w="546"/>
        <w:gridCol w:w="476"/>
        <w:gridCol w:w="560"/>
        <w:gridCol w:w="532"/>
        <w:gridCol w:w="490"/>
        <w:gridCol w:w="476"/>
        <w:gridCol w:w="553"/>
        <w:gridCol w:w="535"/>
        <w:gridCol w:w="535"/>
      </w:tblGrid>
      <w:tr w14:paraId="3C0AD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675" w:type="dxa"/>
          </w:tcPr>
          <w:p w14:paraId="45208CB2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题号</w:t>
            </w:r>
          </w:p>
        </w:tc>
        <w:tc>
          <w:tcPr>
            <w:tcW w:w="567" w:type="dxa"/>
          </w:tcPr>
          <w:p w14:paraId="04B8AEC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567" w:type="dxa"/>
          </w:tcPr>
          <w:p w14:paraId="5C9BCA8D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</w:t>
            </w:r>
          </w:p>
        </w:tc>
        <w:tc>
          <w:tcPr>
            <w:tcW w:w="511" w:type="dxa"/>
          </w:tcPr>
          <w:p w14:paraId="062E89B1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</w:t>
            </w:r>
          </w:p>
        </w:tc>
        <w:tc>
          <w:tcPr>
            <w:tcW w:w="546" w:type="dxa"/>
          </w:tcPr>
          <w:p w14:paraId="279DF248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</w:t>
            </w:r>
          </w:p>
        </w:tc>
        <w:tc>
          <w:tcPr>
            <w:tcW w:w="476" w:type="dxa"/>
          </w:tcPr>
          <w:p w14:paraId="29BDAB03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</w:t>
            </w:r>
          </w:p>
        </w:tc>
        <w:tc>
          <w:tcPr>
            <w:tcW w:w="560" w:type="dxa"/>
          </w:tcPr>
          <w:p w14:paraId="3F5FFFE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6</w:t>
            </w:r>
          </w:p>
        </w:tc>
        <w:tc>
          <w:tcPr>
            <w:tcW w:w="532" w:type="dxa"/>
          </w:tcPr>
          <w:p w14:paraId="0F22FFF9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7</w:t>
            </w:r>
          </w:p>
        </w:tc>
        <w:tc>
          <w:tcPr>
            <w:tcW w:w="490" w:type="dxa"/>
          </w:tcPr>
          <w:p w14:paraId="5B839F2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8</w:t>
            </w:r>
          </w:p>
        </w:tc>
        <w:tc>
          <w:tcPr>
            <w:tcW w:w="476" w:type="dxa"/>
          </w:tcPr>
          <w:p w14:paraId="57DB871C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9</w:t>
            </w:r>
          </w:p>
        </w:tc>
        <w:tc>
          <w:tcPr>
            <w:tcW w:w="553" w:type="dxa"/>
          </w:tcPr>
          <w:p w14:paraId="07B12258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10</w:t>
            </w:r>
          </w:p>
        </w:tc>
        <w:tc>
          <w:tcPr>
            <w:tcW w:w="535" w:type="dxa"/>
          </w:tcPr>
          <w:p w14:paraId="3C6D228D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11</w:t>
            </w:r>
          </w:p>
        </w:tc>
        <w:tc>
          <w:tcPr>
            <w:tcW w:w="535" w:type="dxa"/>
          </w:tcPr>
          <w:p w14:paraId="4E444F3A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12</w:t>
            </w:r>
          </w:p>
        </w:tc>
      </w:tr>
      <w:tr w14:paraId="1874D6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675" w:type="dxa"/>
          </w:tcPr>
          <w:p w14:paraId="367DC0A6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答案</w:t>
            </w:r>
          </w:p>
        </w:tc>
        <w:tc>
          <w:tcPr>
            <w:tcW w:w="567" w:type="dxa"/>
          </w:tcPr>
          <w:p w14:paraId="7988700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67" w:type="dxa"/>
          </w:tcPr>
          <w:p w14:paraId="6D39CD66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11" w:type="dxa"/>
          </w:tcPr>
          <w:p w14:paraId="008400D3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46" w:type="dxa"/>
          </w:tcPr>
          <w:p w14:paraId="19493A01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6" w:type="dxa"/>
          </w:tcPr>
          <w:p w14:paraId="39B897BB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60" w:type="dxa"/>
          </w:tcPr>
          <w:p w14:paraId="2CE4FE27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32" w:type="dxa"/>
          </w:tcPr>
          <w:p w14:paraId="18D883D8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90" w:type="dxa"/>
          </w:tcPr>
          <w:p w14:paraId="3F875102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476" w:type="dxa"/>
          </w:tcPr>
          <w:p w14:paraId="3DD555A8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53" w:type="dxa"/>
          </w:tcPr>
          <w:p w14:paraId="0B3C7CA4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35" w:type="dxa"/>
          </w:tcPr>
          <w:p w14:paraId="5863EA1F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35" w:type="dxa"/>
          </w:tcPr>
          <w:p w14:paraId="061133E0"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</w:tbl>
    <w:p w14:paraId="65451AB2">
      <w:pPr>
        <w:spacing w:line="360" w:lineRule="auto"/>
        <w:ind w:left="420" w:hanging="420" w:hangingChars="200"/>
        <w:rPr>
          <w:rFonts w:ascii="宋体" w:hAnsi="宋体"/>
          <w:szCs w:val="21"/>
        </w:rPr>
      </w:pPr>
      <w:r>
        <w:rPr>
          <w:rFonts w:hint="eastAsia" w:ascii="Times New Roman" w:hAnsi="Times New Roman" w:eastAsia="宋体" w:cs="Times New Roman"/>
          <w:color w:val="000000"/>
        </w:rPr>
        <w:t>1.</w:t>
      </w:r>
      <w:r>
        <w:rPr>
          <w:rFonts w:hint="eastAsia" w:ascii="宋体" w:hAnsi="宋体"/>
          <w:szCs w:val="21"/>
        </w:rPr>
        <w:t>下列方程中，是二元一次方程的是</w:t>
      </w:r>
    </w:p>
    <w:p w14:paraId="37BAF0C5">
      <w:pPr>
        <w:spacing w:line="480" w:lineRule="auto"/>
        <w:ind w:left="420" w:hanging="420" w:hangingChars="200"/>
        <w:rPr>
          <w:rFonts w:ascii="宋体" w:hAnsi="宋体"/>
          <w:szCs w:val="21"/>
        </w:rPr>
      </w:pPr>
      <w:r>
        <w:rPr>
          <w:rFonts w:hint="eastAsia" w:ascii="Times New Roman" w:hAnsi="Times New Roman"/>
          <w:color w:val="000000"/>
          <w:position w:val="1"/>
        </w:rPr>
        <w:t xml:space="preserve">  </w:t>
      </w:r>
      <w:r>
        <w:rPr>
          <w:rFonts w:ascii="Times New Roman" w:hAnsi="Times New Roman"/>
          <w:color w:val="000000"/>
          <w:position w:val="1"/>
        </w:rPr>
        <w:t>A．</w:t>
      </w:r>
      <w:r>
        <w:rPr>
          <w:rFonts w:ascii="Times New Roman" w:hAnsi="Times New Roman" w:cs="Times New Roman"/>
          <w:position w:val="-10"/>
        </w:rPr>
        <w:object>
          <v:shape id="_x0000_i1025" o:spt="75" type="#_x0000_t75" style="height:13.7pt;width:44.1pt;" o:ole="t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  <o:OLEObject Type="Embed" ProgID="Equation.3" ShapeID="_x0000_i1025" DrawAspect="Content" ObjectID="_1468075726" r:id="rId6">
            <o:LockedField>false</o:LockedField>
          </o:OLEObject>
        </w:object>
      </w:r>
      <w:r>
        <w:rPr>
          <w:rFonts w:hint="eastAsia" w:ascii="宋体" w:hAnsi="宋体"/>
        </w:rPr>
        <w:t xml:space="preserve">       </w:t>
      </w:r>
      <w:r>
        <w:rPr>
          <w:rFonts w:ascii="Times New Roman" w:hAnsi="Times New Roman"/>
          <w:color w:val="000000"/>
          <w:position w:val="1"/>
        </w:rPr>
        <w:t>B．</w:t>
      </w:r>
      <w:r>
        <w:rPr>
          <w:rFonts w:ascii="Times New Roman" w:hAnsi="Times New Roman" w:cs="Times New Roman"/>
          <w:position w:val="-24"/>
        </w:rPr>
        <w:object>
          <v:shape id="_x0000_i1026" o:spt="75" type="#_x0000_t75" style="height:26.35pt;width:41.05pt;" o:ole="t" filled="f" o:preferrelative="t" stroked="f" coordsize="21600,21600">
            <v:path/>
            <v:fill on="f" focussize="0,0"/>
            <v:stroke on="f" joinstyle="miter"/>
            <v:imagedata r:id="rId9" o:title=""/>
            <o:lock v:ext="edit" aspectratio="t"/>
            <w10:wrap type="none"/>
            <w10:anchorlock/>
          </v:shape>
          <o:OLEObject Type="Embed" ProgID="Equation.3" ShapeID="_x0000_i1026" DrawAspect="Content" ObjectID="_1468075727" r:id="rId8">
            <o:LockedField>false</o:LockedField>
          </o:OLEObject>
        </w:object>
      </w:r>
      <w:r>
        <w:rPr>
          <w:rFonts w:hint="eastAsia" w:ascii="宋体" w:hAnsi="宋体"/>
        </w:rPr>
        <w:t xml:space="preserve">        </w:t>
      </w:r>
      <w:r>
        <w:rPr>
          <w:rFonts w:ascii="Times New Roman" w:hAnsi="Times New Roman"/>
          <w:color w:val="000000"/>
          <w:position w:val="1"/>
        </w:rPr>
        <w:t>C．</w:t>
      </w:r>
      <w:r>
        <w:rPr>
          <w:rFonts w:ascii="Times New Roman" w:hAnsi="Times New Roman" w:cs="Times New Roman"/>
          <w:position w:val="-10"/>
        </w:rPr>
        <w:object>
          <v:shape id="_x0000_i1027" o:spt="75" type="#_x0000_t75" style="height:15.2pt;width:45.15pt;" o:ole="t" filled="f" o:preferrelative="t" stroked="f" coordsize="21600,21600">
            <v:path/>
            <v:fill on="f" focussize="0,0"/>
            <v:stroke on="f" joinstyle="miter"/>
            <v:imagedata r:id="rId11" o:title=""/>
            <o:lock v:ext="edit" aspectratio="t"/>
            <w10:wrap type="none"/>
            <w10:anchorlock/>
          </v:shape>
          <o:OLEObject Type="Embed" ProgID="Equation.3" ShapeID="_x0000_i1027" DrawAspect="Content" ObjectID="_1468075728" r:id="rId10">
            <o:LockedField>false</o:LockedField>
          </o:OLEObject>
        </w:object>
      </w:r>
      <w:r>
        <w:rPr>
          <w:rFonts w:hint="eastAsia" w:ascii="宋体" w:hAnsi="宋体"/>
        </w:rPr>
        <w:t xml:space="preserve">      </w:t>
      </w:r>
      <w:r>
        <w:rPr>
          <w:rFonts w:ascii="Times New Roman" w:hAnsi="Times New Roman"/>
          <w:color w:val="000000"/>
          <w:position w:val="1"/>
        </w:rPr>
        <w:t>D．</w:t>
      </w:r>
      <w:r>
        <w:rPr>
          <w:rFonts w:ascii="宋体" w:hAnsi="宋体"/>
        </w:rPr>
        <w:t xml:space="preserve"> </w:t>
      </w:r>
      <w:r>
        <w:rPr>
          <w:rFonts w:ascii="Times New Roman" w:hAnsi="Times New Roman" w:cs="Times New Roman"/>
          <w:position w:val="-10"/>
        </w:rPr>
        <w:object>
          <v:shape id="_x0000_i1028" o:spt="75" type="#_x0000_t75" style="height:13.7pt;width:31.45pt;" o:ole="t" filled="f" o:preferrelative="t" stroked="f" coordsize="21600,21600">
            <v:path/>
            <v:fill on="f" focussize="0,0"/>
            <v:stroke on="f" joinstyle="miter"/>
            <v:imagedata r:id="rId13" o:title=""/>
            <o:lock v:ext="edit" aspectratio="t"/>
            <w10:wrap type="none"/>
            <w10:anchorlock/>
          </v:shape>
          <o:OLEObject Type="Embed" ProgID="Equation.3" ShapeID="_x0000_i1028" DrawAspect="Content" ObjectID="_1468075729" r:id="rId12">
            <o:LockedField>false</o:LockedField>
          </o:OLEObject>
        </w:object>
      </w:r>
    </w:p>
    <w:p w14:paraId="035846CD">
      <w:pPr>
        <w:spacing w:line="480" w:lineRule="auto"/>
        <w:ind w:left="420" w:hanging="420" w:hangingChars="200"/>
        <w:rPr>
          <w:rFonts w:ascii="宋体" w:hAnsi="宋体"/>
        </w:rPr>
      </w:pPr>
      <w:r>
        <w:rPr>
          <w:rFonts w:hint="eastAsia" w:ascii="Times New Roman" w:hAnsi="Times New Roman" w:eastAsia="宋体" w:cs="Times New Roman"/>
          <w:color w:val="000000"/>
        </w:rPr>
        <w:t>2．</w:t>
      </w:r>
      <w:r>
        <w:rPr>
          <w:rFonts w:hint="eastAsia" w:ascii="宋体" w:hAnsi="宋体"/>
          <w:szCs w:val="21"/>
        </w:rPr>
        <w:t>下列各组数中，</w:t>
      </w:r>
      <w:r>
        <w:rPr>
          <w:rFonts w:hint="eastAsia" w:ascii="宋体" w:hAnsi="宋体"/>
        </w:rPr>
        <w:t>二元一次方程组</w:t>
      </w:r>
      <w:r>
        <w:rPr>
          <w:rFonts w:ascii="Times New Roman" w:hAnsi="Times New Roman" w:cs="Times New Roman"/>
          <w:position w:val="-30"/>
        </w:rPr>
        <w:object>
          <v:shape id="_x0000_i1029" o:spt="75" type="#_x0000_t75" style="height:31.45pt;width:52.75pt;" o:ole="t" filled="f" o:preferrelative="t" stroked="f" coordsize="21600,21600">
            <v:path/>
            <v:fill on="f" focussize="0,0"/>
            <v:stroke on="f" joinstyle="miter"/>
            <v:imagedata r:id="rId15" o:title=""/>
            <o:lock v:ext="edit" aspectratio="t"/>
            <w10:wrap type="none"/>
            <w10:anchorlock/>
          </v:shape>
          <o:OLEObject Type="Embed" ProgID="Equation.3" ShapeID="_x0000_i1029" DrawAspect="Content" ObjectID="_1468075730" r:id="rId14">
            <o:LockedField>false</o:LockedField>
          </o:OLEObject>
        </w:object>
      </w:r>
      <w:r>
        <w:rPr>
          <w:rFonts w:hint="eastAsia" w:ascii="宋体" w:hAnsi="宋体"/>
        </w:rPr>
        <w:t>的解是</w:t>
      </w:r>
    </w:p>
    <w:p w14:paraId="768F94C0">
      <w:pPr>
        <w:spacing w:line="360" w:lineRule="auto"/>
        <w:ind w:left="420" w:hanging="420" w:hangingChars="200"/>
        <w:rPr>
          <w:rFonts w:ascii="宋体" w:hAnsi="宋体"/>
        </w:rPr>
      </w:pPr>
      <w:r>
        <w:rPr>
          <w:rFonts w:hint="eastAsia" w:ascii="宋体" w:hAnsi="宋体"/>
        </w:rPr>
        <w:t xml:space="preserve">   </w:t>
      </w:r>
      <w:r>
        <w:rPr>
          <w:rFonts w:ascii="Times New Roman" w:hAnsi="Times New Roman"/>
          <w:color w:val="000000"/>
          <w:position w:val="1"/>
        </w:rPr>
        <w:t>A．</w:t>
      </w:r>
      <w:r>
        <w:rPr>
          <w:rFonts w:ascii="Times New Roman" w:hAnsi="Times New Roman" w:cs="Times New Roman"/>
          <w:position w:val="-30"/>
        </w:rPr>
        <w:object>
          <v:shape id="_x0000_i1030" o:spt="75" type="#_x0000_t75" style="height:31.45pt;width:36.5pt;" o:ole="t" filled="f" o:preferrelative="t" stroked="f" coordsize="21600,21600">
            <v:path/>
            <v:fill on="f" focussize="0,0"/>
            <v:stroke on="f" joinstyle="miter"/>
            <v:imagedata r:id="rId17" o:title=""/>
            <o:lock v:ext="edit" aspectratio="t"/>
            <w10:wrap type="none"/>
            <w10:anchorlock/>
          </v:shape>
          <o:OLEObject Type="Embed" ProgID="Equation.3" ShapeID="_x0000_i1030" DrawAspect="Content" ObjectID="_1468075731" r:id="rId16">
            <o:LockedField>false</o:LockedField>
          </o:OLEObject>
        </w:object>
      </w:r>
      <w:r>
        <w:rPr>
          <w:rFonts w:hint="eastAsia" w:ascii="宋体" w:hAnsi="宋体"/>
        </w:rPr>
        <w:t xml:space="preserve">        </w:t>
      </w:r>
      <w:r>
        <w:rPr>
          <w:rFonts w:ascii="Times New Roman" w:hAnsi="Times New Roman"/>
          <w:color w:val="000000"/>
          <w:position w:val="1"/>
        </w:rPr>
        <w:t>B．</w:t>
      </w:r>
      <w:r>
        <w:rPr>
          <w:rFonts w:ascii="Times New Roman" w:hAnsi="Times New Roman" w:cs="Times New Roman"/>
          <w:position w:val="-30"/>
        </w:rPr>
        <w:object>
          <v:shape id="_x0000_i1031" o:spt="75" type="#_x0000_t75" style="height:31.45pt;width:30.95pt;" o:ole="t" filled="f" o:preferrelative="t" stroked="f" coordsize="21600,21600">
            <v:path/>
            <v:fill on="f" focussize="0,0"/>
            <v:stroke on="f" joinstyle="miter"/>
            <v:imagedata r:id="rId19" o:title=""/>
            <o:lock v:ext="edit" aspectratio="t"/>
            <w10:wrap type="none"/>
            <w10:anchorlock/>
          </v:shape>
          <o:OLEObject Type="Embed" ProgID="Equation.3" ShapeID="_x0000_i1031" DrawAspect="Content" ObjectID="_1468075732" r:id="rId18">
            <o:LockedField>false</o:LockedField>
          </o:OLEObject>
        </w:object>
      </w:r>
      <w:r>
        <w:rPr>
          <w:rFonts w:hint="eastAsia" w:ascii="宋体" w:hAnsi="宋体"/>
        </w:rPr>
        <w:t xml:space="preserve">         </w:t>
      </w:r>
      <w:r>
        <w:rPr>
          <w:rFonts w:ascii="Times New Roman" w:hAnsi="Times New Roman"/>
          <w:color w:val="000000"/>
          <w:position w:val="1"/>
        </w:rPr>
        <w:t>C．</w:t>
      </w:r>
      <w:r>
        <w:rPr>
          <w:rFonts w:ascii="Times New Roman" w:hAnsi="Times New Roman" w:cs="Times New Roman"/>
          <w:position w:val="-30"/>
        </w:rPr>
        <w:object>
          <v:shape id="_x0000_i1032" o:spt="75" type="#_x0000_t75" style="height:31.45pt;width:29.9pt;" o:ole="t" filled="f" o:preferrelative="t" stroked="f" coordsize="21600,21600">
            <v:path/>
            <v:fill on="f" focussize="0,0"/>
            <v:stroke on="f" joinstyle="miter"/>
            <v:imagedata r:id="rId21" o:title=""/>
            <o:lock v:ext="edit" aspectratio="t"/>
            <w10:wrap type="none"/>
            <w10:anchorlock/>
          </v:shape>
          <o:OLEObject Type="Embed" ProgID="Equation.3" ShapeID="_x0000_i1032" DrawAspect="Content" ObjectID="_1468075733" r:id="rId20">
            <o:LockedField>false</o:LockedField>
          </o:OLEObject>
        </w:object>
      </w:r>
      <w:r>
        <w:rPr>
          <w:rFonts w:hint="eastAsia" w:ascii="宋体" w:hAnsi="宋体"/>
        </w:rPr>
        <w:t xml:space="preserve">        </w:t>
      </w:r>
      <w:r>
        <w:rPr>
          <w:rFonts w:ascii="Times New Roman" w:hAnsi="Times New Roman"/>
          <w:color w:val="000000"/>
          <w:position w:val="1"/>
        </w:rPr>
        <w:t>D．</w:t>
      </w:r>
      <w:r>
        <w:rPr>
          <w:rFonts w:ascii="Times New Roman" w:hAnsi="Times New Roman" w:cs="Times New Roman"/>
          <w:position w:val="-30"/>
        </w:rPr>
        <w:object>
          <v:shape id="_x0000_i1033" o:spt="75" type="#_x0000_t75" style="height:31.45pt;width:36.5pt;" o:ole="t" filled="f" o:preferrelative="t" stroked="f" coordsize="21600,21600">
            <v:path/>
            <v:fill on="f" focussize="0,0"/>
            <v:stroke on="f" joinstyle="miter"/>
            <v:imagedata r:id="rId23" o:title=""/>
            <o:lock v:ext="edit" aspectratio="t"/>
            <w10:wrap type="none"/>
            <w10:anchorlock/>
          </v:shape>
          <o:OLEObject Type="Embed" ProgID="Equation.3" ShapeID="_x0000_i1033" DrawAspect="Content" ObjectID="_1468075734" r:id="rId22">
            <o:LockedField>false</o:LockedField>
          </o:OLEObject>
        </w:object>
      </w:r>
    </w:p>
    <w:p w14:paraId="42B84C8A">
      <w:pPr>
        <w:spacing w:line="360" w:lineRule="auto"/>
        <w:ind w:left="315" w:hanging="315" w:hangingChars="150"/>
        <w:rPr>
          <w:rFonts w:ascii="宋体" w:hAnsi="宋体"/>
        </w:rPr>
      </w:pPr>
      <w:r>
        <w:rPr>
          <w:rFonts w:hint="eastAsia" w:ascii="Times New Roman" w:hAnsi="Times New Roman" w:eastAsia="宋体" w:cs="Times New Roman"/>
          <w:color w:val="000000"/>
        </w:rPr>
        <w:t>3．</w:t>
      </w:r>
      <w:r>
        <w:rPr>
          <w:rFonts w:hint="eastAsia" w:ascii="宋体" w:hAnsi="宋体"/>
          <w:szCs w:val="21"/>
        </w:rPr>
        <w:t>若</w:t>
      </w:r>
      <w:r>
        <w:rPr>
          <w:rFonts w:ascii="Times New Roman" w:hAnsi="Times New Roman" w:cs="Times New Roman"/>
          <w:position w:val="-30"/>
        </w:rPr>
        <w:object>
          <v:shape id="_x0000_i1034" o:spt="75" type="#_x0000_t75" style="height:31.45pt;width:36.5pt;" o:ole="t" filled="f" o:preferrelative="t" stroked="f" coordsize="21600,21600">
            <v:path/>
            <v:fill on="f" focussize="0,0"/>
            <v:stroke on="f" joinstyle="miter"/>
            <v:imagedata r:id="rId25" o:title=""/>
            <o:lock v:ext="edit" aspectratio="t"/>
            <w10:wrap type="none"/>
            <w10:anchorlock/>
          </v:shape>
          <o:OLEObject Type="Embed" ProgID="Equation.3" ShapeID="_x0000_i1034" DrawAspect="Content" ObjectID="_1468075735" r:id="rId24">
            <o:LockedField>false</o:LockedField>
          </o:OLEObject>
        </w:object>
      </w:r>
      <w:r>
        <w:rPr>
          <w:rFonts w:hint="eastAsia" w:ascii="宋体" w:hAnsi="宋体"/>
        </w:rPr>
        <w:t>是方程</w:t>
      </w:r>
      <w:r>
        <w:rPr>
          <w:rFonts w:ascii="Times New Roman" w:hAnsi="Times New Roman" w:cs="Times New Roman"/>
          <w:position w:val="-10"/>
        </w:rPr>
        <w:object>
          <v:shape id="_x0000_i1035" o:spt="75" type="#_x0000_t75" style="height:13.7pt;width:47.15pt;" o:ole="t" filled="f" o:preferrelative="t" stroked="f" coordsize="21600,21600">
            <v:path/>
            <v:fill on="f" focussize="0,0"/>
            <v:stroke on="f" joinstyle="miter"/>
            <v:imagedata r:id="rId27" o:title=""/>
            <o:lock v:ext="edit" aspectratio="t"/>
            <w10:wrap type="none"/>
            <w10:anchorlock/>
          </v:shape>
          <o:OLEObject Type="Embed" ProgID="Equation.3" ShapeID="_x0000_i1035" DrawAspect="Content" ObjectID="_1468075736" r:id="rId26">
            <o:LockedField>false</o:LockedField>
          </o:OLEObject>
        </w:object>
      </w:r>
      <w:r>
        <w:rPr>
          <w:rFonts w:hint="eastAsia" w:ascii="宋体" w:hAnsi="宋体"/>
        </w:rPr>
        <w:t>的一个根,则</w:t>
      </w:r>
      <w:r>
        <w:rPr>
          <w:rFonts w:ascii="宋体" w:hAnsi="宋体"/>
          <w:position w:val="-6"/>
        </w:rPr>
        <w:object>
          <v:shape id="_x0000_i1036" o:spt="75" type="#_x0000_t75" style="height:9.15pt;width:8.1pt;" o:ole="t" filled="f" o:preferrelative="t" stroked="f" coordsize="21600,21600">
            <v:path/>
            <v:fill on="f" focussize="0,0"/>
            <v:stroke on="f" joinstyle="miter"/>
            <v:imagedata r:id="rId29" o:title=""/>
            <o:lock v:ext="edit" aspectratio="t"/>
            <w10:wrap type="none"/>
            <w10:anchorlock/>
          </v:shape>
          <o:OLEObject Type="Embed" ProgID="Equation.3" ShapeID="_x0000_i1036" DrawAspect="Content" ObjectID="_1468075737" r:id="rId28">
            <o:LockedField>false</o:LockedField>
          </o:OLEObject>
        </w:object>
      </w:r>
      <w:r>
        <w:rPr>
          <w:rFonts w:hint="eastAsia" w:ascii="宋体" w:hAnsi="宋体"/>
        </w:rPr>
        <w:t>的值为</w:t>
      </w:r>
    </w:p>
    <w:p w14:paraId="49E12DA3">
      <w:pPr>
        <w:spacing w:line="360" w:lineRule="auto"/>
        <w:ind w:left="315" w:hanging="315" w:hangingChars="150"/>
        <w:rPr>
          <w:rFonts w:ascii="宋体" w:hAnsi="宋体"/>
          <w:szCs w:val="21"/>
        </w:rPr>
      </w:pPr>
      <w:r>
        <w:rPr>
          <w:rFonts w:hint="eastAsia" w:ascii="Times New Roman" w:hAnsi="Times New Roman"/>
          <w:color w:val="000000"/>
          <w:position w:val="1"/>
        </w:rPr>
        <w:t xml:space="preserve">   </w:t>
      </w:r>
      <w:r>
        <w:rPr>
          <w:rFonts w:ascii="Times New Roman" w:hAnsi="Times New Roman"/>
          <w:color w:val="000000"/>
          <w:position w:val="1"/>
        </w:rPr>
        <w:t>A．</w:t>
      </w:r>
      <w:r>
        <w:rPr>
          <w:rFonts w:ascii="Times New Roman" w:hAnsi="Times New Roman" w:cs="Times New Roman"/>
          <w:position w:val="-24"/>
        </w:rPr>
        <w:object>
          <v:shape id="_x0000_i1037" o:spt="75" type="#_x0000_t75" style="height:26.85pt;width:10.65pt;" o:ole="t" filled="f" o:preferrelative="t" stroked="f" coordsize="21600,21600">
            <v:path/>
            <v:fill on="f" focussize="0,0"/>
            <v:stroke on="f" joinstyle="miter"/>
            <v:imagedata r:id="rId31" o:title=""/>
            <o:lock v:ext="edit" aspectratio="t"/>
            <w10:wrap type="none"/>
            <w10:anchorlock/>
          </v:shape>
          <o:OLEObject Type="Embed" ProgID="Equation.3" ShapeID="_x0000_i1037" DrawAspect="Content" ObjectID="_1468075738" r:id="rId30">
            <o:LockedField>false</o:LockedField>
          </o:OLEObject>
        </w:object>
      </w:r>
      <w:r>
        <w:rPr>
          <w:rFonts w:hint="eastAsia" w:ascii="宋体" w:hAnsi="宋体"/>
        </w:rPr>
        <w:t xml:space="preserve">             </w:t>
      </w:r>
      <w:r>
        <w:rPr>
          <w:rFonts w:ascii="Times New Roman" w:hAnsi="Times New Roman"/>
          <w:color w:val="000000"/>
          <w:position w:val="1"/>
        </w:rPr>
        <w:t>B．</w:t>
      </w:r>
      <w:r>
        <w:rPr>
          <w:rFonts w:ascii="Times New Roman" w:hAnsi="Times New Roman" w:cs="Times New Roman"/>
          <w:position w:val="-24"/>
        </w:rPr>
        <w:object>
          <v:shape id="_x0000_i1038" o:spt="75" type="#_x0000_t75" style="height:26.85pt;width:10.65pt;" o:ole="t" filled="f" o:preferrelative="t" stroked="f" coordsize="21600,21600">
            <v:path/>
            <v:fill on="f" focussize="0,0"/>
            <v:stroke on="f" joinstyle="miter"/>
            <v:imagedata r:id="rId33" o:title=""/>
            <o:lock v:ext="edit" aspectratio="t"/>
            <w10:wrap type="none"/>
            <w10:anchorlock/>
          </v:shape>
          <o:OLEObject Type="Embed" ProgID="Equation.3" ShapeID="_x0000_i1038" DrawAspect="Content" ObjectID="_1468075739" r:id="rId32">
            <o:LockedField>false</o:LockedField>
          </o:OLEObject>
        </w:object>
      </w:r>
      <w:r>
        <w:rPr>
          <w:rFonts w:hint="eastAsia" w:ascii="宋体" w:hAnsi="宋体"/>
        </w:rPr>
        <w:t xml:space="preserve">             </w:t>
      </w:r>
      <w:r>
        <w:rPr>
          <w:rFonts w:ascii="Times New Roman" w:hAnsi="Times New Roman"/>
          <w:color w:val="000000"/>
          <w:position w:val="1"/>
        </w:rPr>
        <w:t>C．</w:t>
      </w:r>
      <w:r>
        <w:rPr>
          <w:rFonts w:ascii="Times New Roman" w:hAnsi="Times New Roman" w:cs="Times New Roman"/>
        </w:rPr>
        <w:t>2</w:t>
      </w:r>
      <w:r>
        <w:rPr>
          <w:rFonts w:hint="eastAsia" w:ascii="宋体" w:hAnsi="宋体"/>
        </w:rPr>
        <w:t xml:space="preserve">             </w:t>
      </w:r>
      <w:r>
        <w:rPr>
          <w:rFonts w:ascii="Times New Roman" w:hAnsi="Times New Roman"/>
          <w:color w:val="000000"/>
          <w:position w:val="1"/>
        </w:rPr>
        <w:t>D．</w:t>
      </w:r>
      <w:r>
        <w:rPr>
          <w:rFonts w:ascii="Times New Roman" w:hAnsi="Times New Roman" w:cs="Times New Roman"/>
        </w:rPr>
        <w:t>-2</w:t>
      </w:r>
    </w:p>
    <w:p w14:paraId="53858228">
      <w:pPr>
        <w:spacing w:line="360" w:lineRule="auto"/>
        <w:ind w:left="315" w:hanging="315" w:hangingChars="150"/>
        <w:rPr>
          <w:rFonts w:ascii="宋体" w:hAnsi="宋体"/>
          <w:szCs w:val="21"/>
        </w:rPr>
      </w:pPr>
      <w:r>
        <w:rPr>
          <w:rFonts w:hint="eastAsia" w:ascii="Times New Roman" w:hAnsi="Times New Roman" w:eastAsia="宋体" w:cs="Times New Roman"/>
          <w:color w:val="000000"/>
        </w:rPr>
        <w:t>4.</w:t>
      </w:r>
      <w:r>
        <w:rPr>
          <w:rFonts w:hint="eastAsia" w:ascii="宋体" w:hAnsi="宋体"/>
          <w:szCs w:val="21"/>
        </w:rPr>
        <w:t>若</w:t>
      </w:r>
      <w:r>
        <w:rPr>
          <w:rFonts w:ascii="Times New Roman" w:hAnsi="Times New Roman" w:cs="Times New Roman"/>
          <w:position w:val="-24"/>
        </w:rPr>
        <w:object>
          <v:shape id="_x0000_i1039" o:spt="75" type="#_x0000_t75" style="height:26.35pt;width:95.3pt;" o:ole="t" filled="f" o:preferrelative="t" stroked="f" coordsize="21600,21600">
            <v:path/>
            <v:fill on="f" focussize="0,0"/>
            <v:stroke on="f" joinstyle="miter"/>
            <v:imagedata r:id="rId35" o:title=""/>
            <o:lock v:ext="edit" aspectratio="t"/>
            <w10:wrap type="none"/>
            <w10:anchorlock/>
          </v:shape>
          <o:OLEObject Type="Embed" ProgID="Equation.3" ShapeID="_x0000_i1039" DrawAspect="Content" ObjectID="_1468075740" r:id="rId34">
            <o:LockedField>false</o:LockedField>
          </o:OLEObject>
        </w:object>
      </w:r>
      <w:r>
        <w:rPr>
          <w:rFonts w:hint="eastAsia" w:ascii="宋体" w:hAnsi="宋体"/>
        </w:rPr>
        <w:t>是同类项，则</w:t>
      </w:r>
      <w:r>
        <w:rPr>
          <w:rFonts w:ascii="宋体" w:hAnsi="宋体"/>
          <w:position w:val="-6"/>
        </w:rPr>
        <w:object>
          <v:shape id="_x0000_i1040" o:spt="75" type="#_x0000_t75" style="height:9.15pt;width:8.1pt;" o:ole="t" filled="f" o:preferrelative="t" stroked="f" coordsize="21600,21600">
            <v:path/>
            <v:fill on="f" focussize="0,0"/>
            <v:stroke on="f" joinstyle="miter"/>
            <v:imagedata r:id="rId29" o:title=""/>
            <o:lock v:ext="edit" aspectratio="t"/>
            <w10:wrap type="none"/>
            <w10:anchorlock/>
          </v:shape>
          <o:OLEObject Type="Embed" ProgID="Equation.3" ShapeID="_x0000_i1040" DrawAspect="Content" ObjectID="_1468075741" r:id="rId36">
            <o:LockedField>false</o:LockedField>
          </o:OLEObject>
        </w:object>
      </w:r>
      <w:r>
        <w:rPr>
          <w:rFonts w:hint="eastAsia" w:ascii="宋体" w:hAnsi="宋体"/>
        </w:rPr>
        <w:t>、</w:t>
      </w:r>
      <w:r>
        <w:rPr>
          <w:rFonts w:ascii="Times New Roman" w:hAnsi="Times New Roman" w:cs="Times New Roman"/>
        </w:rPr>
        <w:t>b</w:t>
      </w:r>
      <w:r>
        <w:rPr>
          <w:rFonts w:hint="eastAsia" w:ascii="宋体" w:hAnsi="宋体"/>
        </w:rPr>
        <w:t>的值分别为</w:t>
      </w:r>
    </w:p>
    <w:p w14:paraId="7A5BD789">
      <w:pPr>
        <w:spacing w:line="360" w:lineRule="auto"/>
        <w:ind w:left="315" w:hanging="315" w:hangingChars="150"/>
        <w:rPr>
          <w:rFonts w:ascii="宋体" w:hAnsi="宋体"/>
        </w:rPr>
      </w:pPr>
      <w:r>
        <w:rPr>
          <w:rFonts w:hint="eastAsia" w:ascii="宋体" w:hAnsi="宋体"/>
          <w:szCs w:val="21"/>
        </w:rPr>
        <w:t xml:space="preserve">  </w:t>
      </w:r>
      <w:r>
        <w:rPr>
          <w:rFonts w:ascii="Times New Roman" w:hAnsi="Times New Roman"/>
          <w:color w:val="000000"/>
          <w:position w:val="1"/>
        </w:rPr>
        <w:t>A．</w:t>
      </w:r>
      <w:r>
        <w:rPr>
          <w:rFonts w:ascii="Times New Roman" w:hAnsi="Times New Roman" w:cs="Times New Roman"/>
          <w:position w:val="-24"/>
        </w:rPr>
        <w:object>
          <v:shape id="_x0000_i1041" o:spt="75" type="#_x0000_t75" style="height:26.35pt;width:68.45pt;" o:ole="t" filled="f" o:preferrelative="t" stroked="f" coordsize="21600,21600">
            <v:path/>
            <v:fill on="f" focussize="0,0"/>
            <v:stroke on="f" joinstyle="miter"/>
            <v:imagedata r:id="rId38" o:title=""/>
            <o:lock v:ext="edit" aspectratio="t"/>
            <w10:wrap type="none"/>
            <w10:anchorlock/>
          </v:shape>
          <o:OLEObject Type="Embed" ProgID="Equation.3" ShapeID="_x0000_i1041" DrawAspect="Content" ObjectID="_1468075742" r:id="rId37">
            <o:LockedField>false</o:LockedField>
          </o:OLEObject>
        </w:object>
      </w:r>
      <w:r>
        <w:rPr>
          <w:rFonts w:hint="eastAsia" w:ascii="宋体" w:hAnsi="宋体"/>
        </w:rPr>
        <w:t xml:space="preserve">   </w:t>
      </w:r>
      <w:r>
        <w:rPr>
          <w:rFonts w:ascii="Times New Roman" w:hAnsi="Times New Roman"/>
          <w:color w:val="000000"/>
          <w:position w:val="1"/>
        </w:rPr>
        <w:t>B．</w:t>
      </w:r>
      <w:r>
        <w:rPr>
          <w:rFonts w:ascii="Times New Roman" w:hAnsi="Times New Roman" w:cs="Times New Roman"/>
          <w:position w:val="-24"/>
        </w:rPr>
        <w:object>
          <v:shape id="_x0000_i1042" o:spt="75" type="#_x0000_t75" style="height:26.35pt;width:59.3pt;" o:ole="t" filled="f" o:preferrelative="t" stroked="f" coordsize="21600,21600">
            <v:path/>
            <v:fill on="f" focussize="0,0"/>
            <v:stroke on="f" joinstyle="miter"/>
            <v:imagedata r:id="rId40" o:title=""/>
            <o:lock v:ext="edit" aspectratio="t"/>
            <w10:wrap type="none"/>
            <w10:anchorlock/>
          </v:shape>
          <o:OLEObject Type="Embed" ProgID="Equation.3" ShapeID="_x0000_i1042" DrawAspect="Content" ObjectID="_1468075743" r:id="rId39">
            <o:LockedField>false</o:LockedField>
          </o:OLEObject>
        </w:object>
      </w:r>
      <w:r>
        <w:rPr>
          <w:rFonts w:hint="eastAsia" w:ascii="宋体" w:hAnsi="宋体"/>
        </w:rPr>
        <w:t xml:space="preserve">    </w:t>
      </w:r>
      <w:r>
        <w:rPr>
          <w:rFonts w:ascii="Times New Roman" w:hAnsi="Times New Roman"/>
          <w:color w:val="000000"/>
          <w:position w:val="1"/>
        </w:rPr>
        <w:t>C．</w:t>
      </w:r>
      <w:r>
        <w:rPr>
          <w:rFonts w:ascii="Times New Roman" w:hAnsi="Times New Roman" w:cs="Times New Roman"/>
          <w:position w:val="-24"/>
        </w:rPr>
        <w:object>
          <v:shape id="_x0000_i1043" o:spt="75" type="#_x0000_t75" style="height:26.35pt;width:67.45pt;" o:ole="t" filled="f" o:preferrelative="t" stroked="f" coordsize="21600,21600">
            <v:path/>
            <v:fill on="f" focussize="0,0"/>
            <v:stroke on="f" joinstyle="miter"/>
            <v:imagedata r:id="rId42" o:title=""/>
            <o:lock v:ext="edit" aspectratio="t"/>
            <w10:wrap type="none"/>
            <w10:anchorlock/>
          </v:shape>
          <o:OLEObject Type="Embed" ProgID="Equation.3" ShapeID="_x0000_i1043" DrawAspect="Content" ObjectID="_1468075744" r:id="rId41">
            <o:LockedField>false</o:LockedField>
          </o:OLEObject>
        </w:object>
      </w:r>
      <w:r>
        <w:rPr>
          <w:rFonts w:hint="eastAsia" w:ascii="宋体" w:hAnsi="宋体"/>
        </w:rPr>
        <w:t xml:space="preserve">  </w:t>
      </w:r>
      <w:r>
        <w:rPr>
          <w:rFonts w:ascii="Times New Roman" w:hAnsi="Times New Roman"/>
          <w:color w:val="000000"/>
          <w:position w:val="1"/>
        </w:rPr>
        <w:t>D．</w:t>
      </w:r>
      <w:r>
        <w:rPr>
          <w:rFonts w:ascii="Times New Roman" w:hAnsi="Times New Roman" w:cs="Times New Roman"/>
          <w:position w:val="-24"/>
        </w:rPr>
        <w:object>
          <v:shape id="_x0000_i1044" o:spt="75" type="#_x0000_t75" style="height:26.35pt;width:74.05pt;" o:ole="t" filled="f" o:preferrelative="t" stroked="f" coordsize="21600,21600">
            <v:path/>
            <v:fill on="f" focussize="0,0"/>
            <v:stroke on="f" joinstyle="miter"/>
            <v:imagedata r:id="rId44" o:title=""/>
            <o:lock v:ext="edit" aspectratio="t"/>
            <w10:wrap type="none"/>
            <w10:anchorlock/>
          </v:shape>
          <o:OLEObject Type="Embed" ProgID="Equation.3" ShapeID="_x0000_i1044" DrawAspect="Content" ObjectID="_1468075745" r:id="rId43">
            <o:LockedField>false</o:LockedField>
          </o:OLEObject>
        </w:object>
      </w:r>
    </w:p>
    <w:p w14:paraId="5BF064A6">
      <w:pPr>
        <w:rPr>
          <w:szCs w:val="21"/>
        </w:rPr>
      </w:pPr>
      <w:r>
        <w:rPr>
          <w:rFonts w:hint="eastAsia" w:ascii="Times New Roman" w:hAnsi="Times New Roman" w:eastAsia="宋体" w:cs="Times New Roman"/>
          <w:color w:val="000000"/>
        </w:rPr>
        <w:t>5.</w:t>
      </w:r>
      <w:r>
        <w:rPr>
          <w:rFonts w:hint="eastAsia"/>
          <w:szCs w:val="21"/>
        </w:rPr>
        <w:t>用加减法解方程组</w:t>
      </w:r>
      <w:r>
        <w:rPr>
          <w:rFonts w:ascii="Times New Roman" w:hAnsi="Times New Roman" w:cs="Times New Roman"/>
          <w:position w:val="-42"/>
          <w:szCs w:val="21"/>
        </w:rPr>
        <w:object>
          <v:shape id="_x0000_i1045" o:spt="75" type="#_x0000_t75" style="height:48.15pt;width:81.15pt;" o:ole="t" filled="f" o:preferrelative="t" stroked="f" coordsize="21600,21600">
            <v:path/>
            <v:fill on="f" focussize="0,0"/>
            <v:stroke on="f" joinstyle="miter"/>
            <v:imagedata r:id="rId46" o:title=""/>
            <o:lock v:ext="edit" aspectratio="t"/>
            <w10:wrap type="none"/>
            <w10:anchorlock/>
          </v:shape>
          <o:OLEObject Type="Embed" ProgID="Equation.3" ShapeID="_x0000_i1045" DrawAspect="Content" ObjectID="_1468075746" r:id="rId45">
            <o:LockedField>false</o:LockedField>
          </o:OLEObject>
        </w:object>
      </w:r>
      <w:r>
        <w:rPr>
          <w:rFonts w:hint="eastAsia"/>
          <w:szCs w:val="21"/>
        </w:rPr>
        <w:t xml:space="preserve">应用                  </w:t>
      </w:r>
    </w:p>
    <w:p w14:paraId="1872CA77">
      <w:pPr>
        <w:rPr>
          <w:szCs w:val="21"/>
        </w:rPr>
      </w:pPr>
      <w:r>
        <w:rPr>
          <w:rFonts w:hint="eastAsia" w:ascii="Times New Roman" w:hAnsi="Times New Roman"/>
          <w:color w:val="000000"/>
          <w:position w:val="1"/>
        </w:rPr>
        <w:t xml:space="preserve"> </w:t>
      </w:r>
      <w:r>
        <w:rPr>
          <w:rFonts w:ascii="Times New Roman" w:hAnsi="Times New Roman"/>
          <w:color w:val="000000"/>
          <w:position w:val="1"/>
        </w:rPr>
        <w:t>A．</w:t>
      </w:r>
      <w:r>
        <w:rPr>
          <w:rFonts w:hint="eastAsia"/>
          <w:szCs w:val="21"/>
        </w:rPr>
        <w:t xml:space="preserve"> </w:t>
      </w:r>
      <w:r>
        <w:t>①</w:t>
      </w:r>
      <w:r>
        <w:rPr>
          <w:rFonts w:hint="eastAsia"/>
          <w:szCs w:val="21"/>
        </w:rPr>
        <w:t xml:space="preserve">+ </w:t>
      </w:r>
      <w:r>
        <w:t>②</w:t>
      </w:r>
      <w:r>
        <w:rPr>
          <w:rFonts w:hint="eastAsia"/>
          <w:szCs w:val="21"/>
        </w:rPr>
        <w:t>消去</w:t>
      </w:r>
      <w:r>
        <w:rPr>
          <w:position w:val="-6"/>
          <w:szCs w:val="21"/>
        </w:rPr>
        <w:object>
          <v:shape id="_x0000_i1046" o:spt="75" type="#_x0000_t75" style="height:11.15pt;width:9.65pt;" o:ole="t" filled="f" o:preferrelative="t" stroked="f" coordsize="21600,21600">
            <v:path/>
            <v:fill on="f" focussize="0,0"/>
            <v:stroke on="f" joinstyle="miter"/>
            <v:imagedata r:id="rId48" o:title=""/>
            <o:lock v:ext="edit" aspectratio="t"/>
            <w10:wrap type="none"/>
            <w10:anchorlock/>
          </v:shape>
          <o:OLEObject Type="Embed" ProgID="Equation.3" ShapeID="_x0000_i1046" DrawAspect="Content" ObjectID="_1468075747" r:id="rId47">
            <o:LockedField>false</o:LockedField>
          </o:OLEObject>
        </w:object>
      </w:r>
      <w:r>
        <w:rPr>
          <w:rFonts w:hint="eastAsia"/>
          <w:szCs w:val="21"/>
        </w:rPr>
        <w:t xml:space="preserve">    </w:t>
      </w:r>
      <w:r>
        <w:rPr>
          <w:rFonts w:ascii="Times New Roman" w:hAnsi="Times New Roman"/>
          <w:color w:val="000000"/>
          <w:position w:val="1"/>
        </w:rPr>
        <w:t>B．</w:t>
      </w:r>
      <w:r>
        <w:rPr>
          <w:rFonts w:hint="eastAsia"/>
          <w:szCs w:val="21"/>
        </w:rPr>
        <w:t xml:space="preserve"> </w:t>
      </w:r>
      <w:r>
        <w:t>①</w:t>
      </w:r>
      <w:r>
        <w:rPr>
          <w:rFonts w:hint="eastAsia"/>
          <w:szCs w:val="21"/>
        </w:rPr>
        <w:t xml:space="preserve">+ </w:t>
      </w:r>
      <w:r>
        <w:t>②</w:t>
      </w:r>
      <w:r>
        <w:rPr>
          <w:rFonts w:hint="eastAsia"/>
          <w:szCs w:val="21"/>
        </w:rPr>
        <w:t>消去</w:t>
      </w:r>
      <w:r>
        <w:rPr>
          <w:position w:val="-10"/>
          <w:szCs w:val="21"/>
        </w:rPr>
        <w:object>
          <v:shape id="_x0000_i1047" o:spt="75" type="#_x0000_t75" style="height:12.7pt;width:11.15pt;" o:ole="t" filled="f" o:preferrelative="t" stroked="f" coordsize="21600,21600">
            <v:path/>
            <v:fill on="f" focussize="0,0"/>
            <v:stroke on="f" joinstyle="miter"/>
            <v:imagedata r:id="rId50" o:title=""/>
            <o:lock v:ext="edit" aspectratio="t"/>
            <w10:wrap type="none"/>
            <w10:anchorlock/>
          </v:shape>
          <o:OLEObject Type="Embed" ProgID="Equation.3" ShapeID="_x0000_i1047" DrawAspect="Content" ObjectID="_1468075748" r:id="rId49">
            <o:LockedField>false</o:LockedField>
          </o:OLEObject>
        </w:object>
      </w:r>
      <w:r>
        <w:rPr>
          <w:rFonts w:hint="eastAsia"/>
          <w:szCs w:val="21"/>
        </w:rPr>
        <w:t xml:space="preserve">  </w:t>
      </w:r>
      <w:r>
        <w:rPr>
          <w:rFonts w:ascii="Times New Roman" w:hAnsi="Times New Roman"/>
          <w:color w:val="000000"/>
          <w:position w:val="1"/>
        </w:rPr>
        <w:t>C．</w:t>
      </w:r>
      <w:r>
        <w:t>①</w:t>
      </w:r>
      <w:r>
        <w:rPr>
          <w:rFonts w:hint="eastAsia"/>
          <w:szCs w:val="21"/>
        </w:rPr>
        <w:t>—</w:t>
      </w:r>
      <w:r>
        <w:t>②</w:t>
      </w:r>
      <w:r>
        <w:rPr>
          <w:rFonts w:hint="eastAsia"/>
          <w:szCs w:val="21"/>
        </w:rPr>
        <w:t>消去</w:t>
      </w:r>
      <w:r>
        <w:rPr>
          <w:position w:val="-6"/>
          <w:szCs w:val="21"/>
        </w:rPr>
        <w:object>
          <v:shape id="_x0000_i1048" o:spt="75" type="#_x0000_t75" style="height:11.15pt;width:9.65pt;" o:ole="t" filled="f" o:preferrelative="t" stroked="f" coordsize="21600,21600">
            <v:path/>
            <v:fill on="f" focussize="0,0"/>
            <v:stroke on="f" joinstyle="miter"/>
            <v:imagedata r:id="rId48" o:title=""/>
            <o:lock v:ext="edit" aspectratio="t"/>
            <w10:wrap type="none"/>
            <w10:anchorlock/>
          </v:shape>
          <o:OLEObject Type="Embed" ProgID="Equation.3" ShapeID="_x0000_i1048" DrawAspect="Content" ObjectID="_1468075749" r:id="rId51">
            <o:LockedField>false</o:LockedField>
          </o:OLEObject>
        </w:object>
      </w:r>
      <w:r>
        <w:rPr>
          <w:rFonts w:hint="eastAsia"/>
          <w:szCs w:val="21"/>
        </w:rPr>
        <w:t xml:space="preserve">    </w:t>
      </w:r>
      <w:r>
        <w:rPr>
          <w:rFonts w:ascii="Times New Roman" w:hAnsi="Times New Roman"/>
          <w:color w:val="000000"/>
          <w:position w:val="1"/>
        </w:rPr>
        <w:t>D．</w:t>
      </w:r>
      <w:r>
        <w:t>①</w:t>
      </w:r>
      <w:r>
        <w:rPr>
          <w:rFonts w:hint="eastAsia"/>
          <w:szCs w:val="21"/>
        </w:rPr>
        <w:t>—</w:t>
      </w:r>
      <w:r>
        <w:t>②</w:t>
      </w:r>
      <w:r>
        <w:rPr>
          <w:rFonts w:hint="eastAsia"/>
          <w:szCs w:val="21"/>
        </w:rPr>
        <w:t xml:space="preserve"> 消去</w:t>
      </w:r>
      <w:r>
        <w:rPr>
          <w:position w:val="-10"/>
          <w:szCs w:val="21"/>
        </w:rPr>
        <w:object>
          <v:shape id="_x0000_i1049" o:spt="75" type="#_x0000_t75" style="height:12.7pt;width:11.15pt;" o:ole="t" filled="f" o:preferrelative="t" stroked="f" coordsize="21600,21600">
            <v:path/>
            <v:fill on="f" focussize="0,0"/>
            <v:stroke on="f" joinstyle="miter"/>
            <v:imagedata r:id="rId50" o:title=""/>
            <o:lock v:ext="edit" aspectratio="t"/>
            <w10:wrap type="none"/>
            <w10:anchorlock/>
          </v:shape>
          <o:OLEObject Type="Embed" ProgID="Equation.3" ShapeID="_x0000_i1049" DrawAspect="Content" ObjectID="_1468075750" r:id="rId52">
            <o:LockedField>false</o:LockedField>
          </o:OLEObject>
        </w:object>
      </w:r>
    </w:p>
    <w:p w14:paraId="5DB1DEA8">
      <w:pPr>
        <w:rPr>
          <w:szCs w:val="21"/>
        </w:rPr>
      </w:pPr>
      <w:r>
        <w:rPr>
          <w:rFonts w:hint="eastAsia" w:ascii="Times New Roman" w:hAnsi="Times New Roman" w:eastAsia="宋体" w:cs="Times New Roman"/>
          <w:color w:val="000000"/>
        </w:rPr>
        <w:t>6.</w:t>
      </w:r>
      <w:r>
        <w:rPr>
          <w:rFonts w:hint="eastAsia"/>
          <w:szCs w:val="21"/>
        </w:rPr>
        <w:t>在解方程组</w:t>
      </w:r>
      <w:r>
        <w:rPr>
          <w:rFonts w:ascii="Times New Roman" w:hAnsi="Times New Roman" w:cs="Times New Roman"/>
          <w:position w:val="-32"/>
          <w:szCs w:val="21"/>
        </w:rPr>
        <w:object>
          <v:shape id="_x0000_i1050" o:spt="75" type="#_x0000_t75" style="height:38.05pt;width:66.4pt;" o:ole="t" filled="f" o:preferrelative="t" stroked="f" coordsize="21600,21600">
            <v:path/>
            <v:fill on="f" focussize="0,0"/>
            <v:stroke on="f" joinstyle="miter"/>
            <v:imagedata r:id="rId54" o:title=""/>
            <o:lock v:ext="edit" aspectratio="t"/>
            <w10:wrap type="none"/>
            <w10:anchorlock/>
          </v:shape>
          <o:OLEObject Type="Embed" ProgID="Equation.3" ShapeID="_x0000_i1050" DrawAspect="Content" ObjectID="_1468075751" r:id="rId53">
            <o:LockedField>false</o:LockedField>
          </o:OLEObject>
        </w:object>
      </w:r>
      <w:r>
        <w:rPr>
          <w:rFonts w:hint="eastAsia"/>
          <w:szCs w:val="21"/>
        </w:rPr>
        <w:t>时，若</w:t>
      </w:r>
      <w:r>
        <w:t>①</w:t>
      </w:r>
      <w:r>
        <w:rPr>
          <w:rFonts w:hint="eastAsia"/>
          <w:szCs w:val="21"/>
        </w:rPr>
        <w:t>—</w:t>
      </w:r>
      <w:r>
        <w:t>②</w:t>
      </w:r>
      <w:r>
        <w:rPr>
          <w:rFonts w:hint="eastAsia"/>
          <w:szCs w:val="21"/>
        </w:rPr>
        <w:t>可直接消去未知数</w:t>
      </w:r>
      <w:r>
        <w:rPr>
          <w:position w:val="-10"/>
          <w:szCs w:val="21"/>
        </w:rPr>
        <w:object>
          <v:shape id="_x0000_i1051" o:spt="75" type="#_x0000_t75" style="height:12.7pt;width:11.15pt;" o:ole="t" filled="f" o:preferrelative="t" stroked="f" coordsize="21600,21600">
            <v:path/>
            <v:fill on="f" focussize="0,0"/>
            <v:stroke on="f" joinstyle="miter"/>
            <v:imagedata r:id="rId56" o:title=""/>
            <o:lock v:ext="edit" aspectratio="t"/>
            <w10:wrap type="none"/>
            <w10:anchorlock/>
          </v:shape>
          <o:OLEObject Type="Embed" ProgID="Equation.3" ShapeID="_x0000_i1051" DrawAspect="Content" ObjectID="_1468075752" r:id="rId55">
            <o:LockedField>false</o:LockedField>
          </o:OLEObject>
        </w:object>
      </w:r>
      <w:r>
        <w:rPr>
          <w:rFonts w:hint="eastAsia"/>
          <w:szCs w:val="21"/>
        </w:rPr>
        <w:t>，则</w:t>
      </w:r>
      <w:r>
        <w:rPr>
          <w:position w:val="-6"/>
          <w:szCs w:val="21"/>
        </w:rPr>
        <w:object>
          <v:shape id="_x0000_i1052" o:spt="75" type="#_x0000_t75" style="height:11.15pt;width:12.7pt;" o:ole="t" filled="f" o:preferrelative="t" stroked="f" coordsize="21600,21600">
            <v:path/>
            <v:fill on="f" focussize="0,0"/>
            <v:stroke on="f" joinstyle="miter"/>
            <v:imagedata r:id="rId58" o:title=""/>
            <o:lock v:ext="edit" aspectratio="t"/>
            <w10:wrap type="none"/>
            <w10:anchorlock/>
          </v:shape>
          <o:OLEObject Type="Embed" ProgID="Equation.3" ShapeID="_x0000_i1052" DrawAspect="Content" ObjectID="_1468075753" r:id="rId57">
            <o:LockedField>false</o:LockedField>
          </o:OLEObject>
        </w:object>
      </w:r>
      <w:r>
        <w:rPr>
          <w:rFonts w:hint="eastAsia"/>
          <w:szCs w:val="21"/>
        </w:rPr>
        <w:t>和</w:t>
      </w:r>
      <w:r>
        <w:rPr>
          <w:position w:val="-6"/>
          <w:szCs w:val="21"/>
        </w:rPr>
        <w:object>
          <v:shape id="_x0000_i1053" o:spt="75" type="#_x0000_t75" style="height:11.15pt;width:9.65pt;" o:ole="t" filled="f" o:preferrelative="t" stroked="f" coordsize="21600,21600">
            <v:path/>
            <v:fill on="f" focussize="0,0"/>
            <v:stroke on="f" joinstyle="miter"/>
            <v:imagedata r:id="rId60" o:title=""/>
            <o:lock v:ext="edit" aspectratio="t"/>
            <w10:wrap type="none"/>
            <w10:anchorlock/>
          </v:shape>
          <o:OLEObject Type="Embed" ProgID="Equation.3" ShapeID="_x0000_i1053" DrawAspect="Content" ObjectID="_1468075754" r:id="rId59">
            <o:LockedField>false</o:LockedField>
          </o:OLEObject>
        </w:object>
      </w:r>
      <w:r>
        <w:rPr>
          <w:rFonts w:hint="eastAsia"/>
          <w:szCs w:val="21"/>
        </w:rPr>
        <w:t xml:space="preserve">需满足              </w:t>
      </w:r>
    </w:p>
    <w:p w14:paraId="2E68182F">
      <w:pPr>
        <w:rPr>
          <w:szCs w:val="21"/>
        </w:rPr>
      </w:pPr>
      <w:r>
        <w:rPr>
          <w:rFonts w:hint="eastAsia" w:ascii="Times New Roman" w:hAnsi="Times New Roman"/>
          <w:color w:val="000000"/>
          <w:position w:val="1"/>
        </w:rPr>
        <w:t xml:space="preserve">  </w:t>
      </w:r>
      <w:r>
        <w:rPr>
          <w:rFonts w:ascii="Times New Roman" w:hAnsi="Times New Roman"/>
          <w:color w:val="000000"/>
          <w:position w:val="1"/>
        </w:rPr>
        <w:t>A．</w:t>
      </w:r>
      <w:r>
        <w:rPr>
          <w:rFonts w:ascii="Times New Roman" w:hAnsi="Times New Roman" w:cs="Times New Roman"/>
          <w:position w:val="-6"/>
          <w:szCs w:val="21"/>
        </w:rPr>
        <w:object>
          <v:shape id="_x0000_i1054" o:spt="75" type="#_x0000_t75" style="height:11.15pt;width:30.95pt;" o:ole="t" filled="f" o:preferrelative="t" stroked="f" coordsize="21600,21600">
            <v:path/>
            <v:fill on="f" focussize="0,0"/>
            <v:stroke on="f" joinstyle="miter"/>
            <v:imagedata r:id="rId62" o:title=""/>
            <o:lock v:ext="edit" aspectratio="t"/>
            <w10:wrap type="none"/>
            <w10:anchorlock/>
          </v:shape>
          <o:OLEObject Type="Embed" ProgID="Equation.3" ShapeID="_x0000_i1054" DrawAspect="Content" ObjectID="_1468075755" r:id="rId61">
            <o:LockedField>false</o:LockedField>
          </o:OLEObject>
        </w:object>
      </w:r>
      <w:r>
        <w:rPr>
          <w:rFonts w:hint="eastAsia"/>
          <w:szCs w:val="21"/>
        </w:rPr>
        <w:t xml:space="preserve">         </w:t>
      </w:r>
      <w:r>
        <w:rPr>
          <w:rFonts w:ascii="Times New Roman" w:hAnsi="Times New Roman"/>
          <w:color w:val="000000"/>
          <w:position w:val="1"/>
        </w:rPr>
        <w:t>B．</w:t>
      </w:r>
      <w:r>
        <w:rPr>
          <w:rFonts w:ascii="Times New Roman" w:hAnsi="Times New Roman" w:cs="Times New Roman"/>
          <w:position w:val="-6"/>
          <w:szCs w:val="21"/>
        </w:rPr>
        <w:object>
          <v:shape id="_x0000_i1055" o:spt="75" type="#_x0000_t75" style="height:14.2pt;width:35.5pt;" o:ole="t" filled="f" o:preferrelative="t" stroked="f" coordsize="21600,21600">
            <v:path/>
            <v:fill on="f" focussize="0,0"/>
            <v:stroke on="f" joinstyle="miter"/>
            <v:imagedata r:id="rId64" o:title=""/>
            <o:lock v:ext="edit" aspectratio="t"/>
            <w10:wrap type="none"/>
            <w10:anchorlock/>
          </v:shape>
          <o:OLEObject Type="Embed" ProgID="Equation.3" ShapeID="_x0000_i1055" DrawAspect="Content" ObjectID="_1468075756" r:id="rId63">
            <o:LockedField>false</o:LockedField>
          </o:OLEObject>
        </w:object>
      </w:r>
      <w:r>
        <w:rPr>
          <w:rFonts w:hint="eastAsia"/>
          <w:szCs w:val="21"/>
        </w:rPr>
        <w:t xml:space="preserve">         </w:t>
      </w:r>
      <w:r>
        <w:rPr>
          <w:rFonts w:ascii="Times New Roman" w:hAnsi="Times New Roman"/>
          <w:color w:val="000000"/>
          <w:position w:val="1"/>
        </w:rPr>
        <w:t>C．</w:t>
      </w:r>
      <w:r>
        <w:rPr>
          <w:rFonts w:ascii="Times New Roman" w:hAnsi="Times New Roman" w:cs="Times New Roman"/>
          <w:position w:val="-6"/>
          <w:szCs w:val="21"/>
        </w:rPr>
        <w:object>
          <v:shape id="_x0000_i1056" o:spt="75" type="#_x0000_t75" style="height:14.2pt;width:48.7pt;" o:ole="t" filled="f" o:preferrelative="t" stroked="f" coordsize="21600,21600">
            <v:path/>
            <v:fill on="f" focussize="0,0"/>
            <v:stroke on="f" joinstyle="miter"/>
            <v:imagedata r:id="rId66" o:title=""/>
            <o:lock v:ext="edit" aspectratio="t"/>
            <w10:wrap type="none"/>
            <w10:anchorlock/>
          </v:shape>
          <o:OLEObject Type="Embed" ProgID="Equation.3" ShapeID="_x0000_i1056" DrawAspect="Content" ObjectID="_1468075757" r:id="rId65">
            <o:LockedField>false</o:LockedField>
          </o:OLEObject>
        </w:object>
      </w:r>
      <w:r>
        <w:rPr>
          <w:rFonts w:hint="eastAsia"/>
          <w:szCs w:val="21"/>
        </w:rPr>
        <w:t xml:space="preserve">        </w:t>
      </w:r>
      <w:r>
        <w:rPr>
          <w:rFonts w:ascii="Times New Roman" w:hAnsi="Times New Roman"/>
          <w:color w:val="000000"/>
          <w:position w:val="1"/>
        </w:rPr>
        <w:t>D．</w:t>
      </w:r>
      <w:r>
        <w:rPr>
          <w:rFonts w:ascii="Times New Roman" w:hAnsi="Times New Roman" w:cs="Times New Roman"/>
          <w:position w:val="-6"/>
          <w:szCs w:val="21"/>
        </w:rPr>
        <w:object>
          <v:shape id="_x0000_i1057" o:spt="75" type="#_x0000_t75" style="height:14.2pt;width:47.15pt;" o:ole="t" filled="f" o:preferrelative="t" stroked="f" coordsize="21600,21600">
            <v:path/>
            <v:fill on="f" focussize="0,0"/>
            <v:stroke on="f" joinstyle="miter"/>
            <v:imagedata r:id="rId68" o:title=""/>
            <o:lock v:ext="edit" aspectratio="t"/>
            <w10:wrap type="none"/>
            <w10:anchorlock/>
          </v:shape>
          <o:OLEObject Type="Embed" ProgID="Equation.3" ShapeID="_x0000_i1057" DrawAspect="Content" ObjectID="_1468075758" r:id="rId67">
            <o:LockedField>false</o:LockedField>
          </o:OLEObject>
        </w:object>
      </w:r>
    </w:p>
    <w:p w14:paraId="46534F96">
      <w:pPr>
        <w:spacing w:line="360" w:lineRule="auto"/>
        <w:rPr>
          <w:rFonts w:ascii="宋体" w:hAnsi="宋体"/>
          <w:szCs w:val="21"/>
        </w:rPr>
      </w:pPr>
      <w:r>
        <w:rPr>
          <w:rFonts w:hint="eastAsia" w:ascii="Times New Roman" w:hAnsi="Times New Roman" w:eastAsia="宋体" w:cs="Times New Roman"/>
          <w:color w:val="000000"/>
        </w:rPr>
        <w:t>7.</w:t>
      </w:r>
      <w:r>
        <w:rPr>
          <w:rFonts w:hint="eastAsia"/>
        </w:rPr>
        <w:t>已知</w:t>
      </w:r>
      <w:r>
        <w:rPr>
          <w:rFonts w:ascii="Times New Roman" w:hAnsi="Times New Roman" w:cs="Times New Roman"/>
          <w:position w:val="-30"/>
        </w:rPr>
        <w:object>
          <v:shape id="_x0000_i1058" o:spt="75" type="#_x0000_t75" style="height:31.45pt;width:36.5pt;" o:ole="t" filled="f" o:preferrelative="t" stroked="f" coordsize="21600,21600">
            <v:path/>
            <v:fill on="f" focussize="0,0"/>
            <v:stroke on="f" joinstyle="miter"/>
            <v:imagedata r:id="rId70" o:title=""/>
            <o:lock v:ext="edit" aspectratio="t"/>
            <w10:wrap type="none"/>
            <w10:anchorlock/>
          </v:shape>
          <o:OLEObject Type="Embed" ProgID="Equation.3" ShapeID="_x0000_i1058" DrawAspect="Content" ObjectID="_1468075759" r:id="rId69">
            <o:LockedField>false</o:LockedField>
          </o:OLEObject>
        </w:object>
      </w:r>
      <w:r>
        <w:rPr>
          <w:rFonts w:hint="eastAsia"/>
        </w:rPr>
        <w:t>与</w:t>
      </w:r>
      <w:r>
        <w:rPr>
          <w:rFonts w:ascii="Times New Roman" w:hAnsi="Times New Roman" w:cs="Times New Roman"/>
          <w:position w:val="-30"/>
        </w:rPr>
        <w:object>
          <v:shape id="_x0000_i1059" o:spt="75" type="#_x0000_t75" style="height:31.45pt;width:29.9pt;" o:ole="t" filled="f" o:preferrelative="t" stroked="f" coordsize="21600,21600">
            <v:path/>
            <v:fill on="f" focussize="0,0"/>
            <v:stroke on="f" joinstyle="miter"/>
            <v:imagedata r:id="rId72" o:title=""/>
            <o:lock v:ext="edit" aspectratio="t"/>
            <w10:wrap type="none"/>
            <w10:anchorlock/>
          </v:shape>
          <o:OLEObject Type="Embed" ProgID="Equation.3" ShapeID="_x0000_i1059" DrawAspect="Content" ObjectID="_1468075760" r:id="rId71">
            <o:LockedField>false</o:LockedField>
          </o:OLEObject>
        </w:object>
      </w:r>
      <w:r>
        <w:rPr>
          <w:rFonts w:hint="eastAsia"/>
        </w:rPr>
        <w:t>都是方程</w:t>
      </w:r>
      <w:r>
        <w:rPr>
          <w:rFonts w:ascii="Times New Roman" w:hAnsi="Times New Roman" w:cs="Times New Roman"/>
          <w:position w:val="-10"/>
        </w:rPr>
        <w:object>
          <v:shape id="_x0000_i1060" o:spt="75" type="#_x0000_t75" style="height:15.7pt;width:50.2pt;" o:ole="t" filled="f" o:preferrelative="t" stroked="f" coordsize="21600,21600">
            <v:path/>
            <v:fill on="f" focussize="0,0"/>
            <v:stroke on="f" joinstyle="miter"/>
            <v:imagedata r:id="rId74" o:title=""/>
            <o:lock v:ext="edit" aspectratio="t"/>
            <w10:wrap type="none"/>
            <w10:anchorlock/>
          </v:shape>
          <o:OLEObject Type="Embed" ProgID="Equation.DSMT4" ShapeID="_x0000_i1060" DrawAspect="Content" ObjectID="_1468075761" r:id="rId73">
            <o:LockedField>false</o:LockedField>
          </o:OLEObject>
        </w:object>
      </w:r>
      <w:r>
        <w:rPr>
          <w:rFonts w:hint="eastAsia"/>
        </w:rPr>
        <w:t>的解，则</w:t>
      </w:r>
      <w:r>
        <w:rPr>
          <w:position w:val="-6"/>
        </w:rPr>
        <w:object>
          <v:shape id="_x0000_i1061" o:spt="75" type="#_x0000_t75" style="height:14.2pt;width:9.65pt;" o:ole="t" filled="f" o:preferrelative="t" stroked="f" coordsize="21600,21600">
            <v:path/>
            <v:fill on="f" focussize="0,0"/>
            <v:stroke on="f" joinstyle="miter"/>
            <v:imagedata r:id="rId76" o:title=""/>
            <o:lock v:ext="edit" aspectratio="t"/>
            <w10:wrap type="none"/>
            <w10:anchorlock/>
          </v:shape>
          <o:OLEObject Type="Embed" ProgID="Equation.DSMT4" ShapeID="_x0000_i1061" DrawAspect="Content" ObjectID="_1468075762" r:id="rId75">
            <o:LockedField>false</o:LockedField>
          </o:OLEObject>
        </w:object>
      </w:r>
      <w:r>
        <w:rPr>
          <w:rFonts w:hint="eastAsia"/>
        </w:rPr>
        <w:t>与</w:t>
      </w:r>
      <w:r>
        <w:rPr>
          <w:position w:val="-6"/>
        </w:rPr>
        <w:object>
          <v:shape id="_x0000_i1062" o:spt="75" type="#_x0000_t75" style="height:14.2pt;width:9.65pt;" o:ole="t" filled="f" o:preferrelative="t" stroked="f" coordsize="21600,21600">
            <v:path/>
            <v:fill on="f" focussize="0,0"/>
            <v:stroke on="f" joinstyle="miter"/>
            <v:imagedata r:id="rId78" o:title=""/>
            <o:lock v:ext="edit" aspectratio="t"/>
            <w10:wrap type="none"/>
            <w10:anchorlock/>
          </v:shape>
          <o:OLEObject Type="Embed" ProgID="Equation.DSMT4" ShapeID="_x0000_i1062" DrawAspect="Content" ObjectID="_1468075763" r:id="rId77">
            <o:LockedField>false</o:LockedField>
          </o:OLEObject>
        </w:object>
      </w:r>
      <w:r>
        <w:rPr>
          <w:rFonts w:hint="eastAsia"/>
        </w:rPr>
        <w:t>的值为</w:t>
      </w:r>
    </w:p>
    <w:p w14:paraId="484DCAF9">
      <w:pPr>
        <w:spacing w:line="360" w:lineRule="auto"/>
        <w:rPr>
          <w:rFonts w:ascii="宋体" w:hAnsi="宋体"/>
        </w:rPr>
      </w:pPr>
      <w:r>
        <w:rPr>
          <w:rFonts w:hint="eastAsia" w:ascii="Times New Roman" w:hAnsi="Times New Roman"/>
          <w:color w:val="000000"/>
          <w:position w:val="1"/>
        </w:rPr>
        <w:t xml:space="preserve">  </w:t>
      </w:r>
      <w:r>
        <w:rPr>
          <w:rFonts w:ascii="Times New Roman" w:hAnsi="Times New Roman"/>
          <w:color w:val="000000"/>
          <w:position w:val="1"/>
        </w:rPr>
        <w:t>A．</w:t>
      </w:r>
      <w:r>
        <w:rPr>
          <w:rFonts w:ascii="Times New Roman" w:hAnsi="Times New Roman" w:cs="Times New Roman"/>
          <w:position w:val="-60"/>
        </w:rPr>
        <w:object>
          <v:shape id="_x0000_i1063" o:spt="75" type="#_x0000_t75" style="height:58.3pt;width:43.6pt;" o:ole="t" filled="f" o:preferrelative="t" stroked="f" coordsize="21600,21600">
            <v:path/>
            <v:fill on="f" focussize="0,0"/>
            <v:stroke on="f" joinstyle="miter"/>
            <v:imagedata r:id="rId80" o:title=""/>
            <o:lock v:ext="edit" aspectratio="t"/>
            <w10:wrap type="none"/>
            <w10:anchorlock/>
          </v:shape>
          <o:OLEObject Type="Embed" ProgID="Equation.3" ShapeID="_x0000_i1063" DrawAspect="Content" ObjectID="_1468075764" r:id="rId79">
            <o:LockedField>false</o:LockedField>
          </o:OLEObject>
        </w:object>
      </w:r>
      <w:r>
        <w:rPr>
          <w:rFonts w:hint="eastAsia"/>
        </w:rPr>
        <w:t xml:space="preserve">       </w:t>
      </w:r>
      <w:r>
        <w:rPr>
          <w:rFonts w:ascii="Times New Roman" w:hAnsi="Times New Roman"/>
          <w:color w:val="000000"/>
          <w:position w:val="1"/>
        </w:rPr>
        <w:t>B．</w:t>
      </w:r>
      <w:r>
        <w:rPr>
          <w:rFonts w:ascii="Times New Roman" w:hAnsi="Times New Roman" w:cs="Times New Roman"/>
          <w:position w:val="-60"/>
        </w:rPr>
        <w:object>
          <v:shape id="_x0000_i1064" o:spt="75" type="#_x0000_t75" style="height:58.3pt;width:35.5pt;" o:ole="t" filled="f" o:preferrelative="t" stroked="f" coordsize="21600,21600">
            <v:path/>
            <v:fill on="f" focussize="0,0"/>
            <v:stroke on="f" joinstyle="miter"/>
            <v:imagedata r:id="rId82" o:title=""/>
            <o:lock v:ext="edit" aspectratio="t"/>
            <w10:wrap type="none"/>
            <w10:anchorlock/>
          </v:shape>
          <o:OLEObject Type="Embed" ProgID="Equation.3" ShapeID="_x0000_i1064" DrawAspect="Content" ObjectID="_1468075765" r:id="rId81">
            <o:LockedField>false</o:LockedField>
          </o:OLEObject>
        </w:object>
      </w:r>
      <w:r>
        <w:rPr>
          <w:rFonts w:hint="eastAsia"/>
        </w:rPr>
        <w:t xml:space="preserve">        </w:t>
      </w:r>
      <w:r>
        <w:rPr>
          <w:rFonts w:ascii="Times New Roman" w:hAnsi="Times New Roman"/>
          <w:color w:val="000000"/>
          <w:position w:val="1"/>
        </w:rPr>
        <w:t>C．</w:t>
      </w:r>
      <w:r>
        <w:rPr>
          <w:rFonts w:ascii="Times New Roman" w:hAnsi="Times New Roman" w:cs="Times New Roman"/>
          <w:position w:val="-60"/>
        </w:rPr>
        <w:object>
          <v:shape id="_x0000_i1065" o:spt="75" type="#_x0000_t75" style="height:58.3pt;width:43.6pt;" o:ole="t" filled="f" o:preferrelative="t" stroked="f" coordsize="21600,21600">
            <v:path/>
            <v:fill on="f" focussize="0,0"/>
            <v:stroke on="f" joinstyle="miter"/>
            <v:imagedata r:id="rId84" o:title=""/>
            <o:lock v:ext="edit" aspectratio="t"/>
            <w10:wrap type="none"/>
            <w10:anchorlock/>
          </v:shape>
          <o:OLEObject Type="Embed" ProgID="Equation.3" ShapeID="_x0000_i1065" DrawAspect="Content" ObjectID="_1468075766" r:id="rId83">
            <o:LockedField>false</o:LockedField>
          </o:OLEObject>
        </w:object>
      </w:r>
      <w:r>
        <w:rPr>
          <w:rFonts w:hint="eastAsia"/>
        </w:rPr>
        <w:t xml:space="preserve">         </w:t>
      </w:r>
      <w:r>
        <w:rPr>
          <w:rFonts w:ascii="Times New Roman" w:hAnsi="Times New Roman"/>
          <w:color w:val="000000"/>
          <w:position w:val="1"/>
        </w:rPr>
        <w:t>D．</w:t>
      </w:r>
      <w:r>
        <w:rPr>
          <w:rFonts w:ascii="Times New Roman" w:hAnsi="Times New Roman" w:cs="Times New Roman"/>
          <w:position w:val="-60"/>
        </w:rPr>
        <w:object>
          <v:shape id="_x0000_i1066" o:spt="75" type="#_x0000_t75" style="height:58.3pt;width:39.05pt;" o:ole="t" filled="f" o:preferrelative="t" stroked="f" coordsize="21600,21600">
            <v:path/>
            <v:fill on="f" focussize="0,0"/>
            <v:stroke on="f" joinstyle="miter"/>
            <v:imagedata r:id="rId86" o:title=""/>
            <o:lock v:ext="edit" aspectratio="t"/>
            <w10:wrap type="none"/>
            <w10:anchorlock/>
          </v:shape>
          <o:OLEObject Type="Embed" ProgID="Equation.3" ShapeID="_x0000_i1066" DrawAspect="Content" ObjectID="_1468075767" r:id="rId85">
            <o:LockedField>false</o:LockedField>
          </o:OLEObject>
        </w:object>
      </w:r>
      <w:r>
        <w:rPr>
          <w:rFonts w:hint="eastAsia" w:ascii="宋体" w:hAnsi="宋体"/>
        </w:rPr>
        <w:t xml:space="preserve"> </w:t>
      </w:r>
    </w:p>
    <w:p w14:paraId="4BD825FC">
      <w:pPr>
        <w:spacing w:line="360" w:lineRule="auto"/>
        <w:rPr>
          <w:rFonts w:ascii="宋体" w:hAnsi="宋体"/>
          <w:szCs w:val="21"/>
        </w:rPr>
      </w:pPr>
      <w:r>
        <w:rPr>
          <w:rFonts w:hint="eastAsia" w:ascii="Times New Roman" w:hAnsi="Times New Roman" w:eastAsia="宋体" w:cs="Times New Roman"/>
          <w:color w:val="000000"/>
        </w:rPr>
        <w:t>8.</w:t>
      </w:r>
      <w:r>
        <w:rPr>
          <w:rFonts w:hint="eastAsia" w:ascii="宋体" w:hAnsi="宋体"/>
          <w:szCs w:val="21"/>
        </w:rPr>
        <w:t>小亮年龄的</w:t>
      </w:r>
      <w:r>
        <w:rPr>
          <w:rFonts w:ascii="Times New Roman" w:hAnsi="Times New Roman" w:cs="Times New Roman"/>
          <w:szCs w:val="21"/>
        </w:rPr>
        <w:t>2</w:t>
      </w:r>
      <w:r>
        <w:rPr>
          <w:rFonts w:hint="eastAsia" w:ascii="宋体" w:hAnsi="宋体"/>
          <w:szCs w:val="21"/>
        </w:rPr>
        <w:t>倍比小刚年龄大</w:t>
      </w:r>
      <w:r>
        <w:rPr>
          <w:rFonts w:ascii="Times New Roman" w:hAnsi="Times New Roman" w:cs="Times New Roman"/>
          <w:szCs w:val="21"/>
        </w:rPr>
        <w:t>3</w:t>
      </w:r>
      <w:r>
        <w:rPr>
          <w:rFonts w:hint="eastAsia" w:ascii="宋体" w:hAnsi="宋体"/>
          <w:szCs w:val="21"/>
        </w:rPr>
        <w:t>岁,小亮年龄的</w:t>
      </w:r>
      <w:r>
        <w:rPr>
          <w:rFonts w:ascii="Times New Roman" w:hAnsi="Times New Roman" w:cs="Times New Roman"/>
          <w:szCs w:val="21"/>
        </w:rPr>
        <w:t>3</w:t>
      </w:r>
      <w:r>
        <w:rPr>
          <w:rFonts w:hint="eastAsia" w:ascii="宋体" w:hAnsi="宋体"/>
          <w:szCs w:val="21"/>
        </w:rPr>
        <w:t>倍比小刚年龄的</w:t>
      </w:r>
      <w:r>
        <w:rPr>
          <w:rFonts w:ascii="Times New Roman" w:hAnsi="Times New Roman" w:cs="Times New Roman"/>
          <w:szCs w:val="21"/>
        </w:rPr>
        <w:t>2</w:t>
      </w:r>
      <w:r>
        <w:rPr>
          <w:rFonts w:hint="eastAsia" w:ascii="宋体" w:hAnsi="宋体"/>
          <w:szCs w:val="21"/>
        </w:rPr>
        <w:t>倍小</w:t>
      </w:r>
      <w:r>
        <w:rPr>
          <w:rFonts w:ascii="Times New Roman" w:hAnsi="Times New Roman" w:cs="Times New Roman"/>
          <w:szCs w:val="21"/>
        </w:rPr>
        <w:t>1</w:t>
      </w:r>
      <w:r>
        <w:rPr>
          <w:rFonts w:hint="eastAsia" w:ascii="Times New Roman" w:hAnsi="Times New Roman" w:cs="Times New Roman"/>
          <w:szCs w:val="21"/>
        </w:rPr>
        <w:t>岁</w:t>
      </w:r>
      <w:r>
        <w:rPr>
          <w:rFonts w:hint="eastAsia" w:ascii="宋体" w:hAnsi="宋体"/>
          <w:szCs w:val="21"/>
        </w:rPr>
        <w:t>,若设小亮年龄为</w:t>
      </w:r>
      <w:r>
        <w:rPr>
          <w:position w:val="-6"/>
          <w:szCs w:val="21"/>
        </w:rPr>
        <w:object>
          <v:shape id="_x0000_i1067" o:spt="75" type="#_x0000_t75" style="height:11.15pt;width:9.65pt;" o:ole="t" filled="f" o:preferrelative="t" stroked="f" coordsize="21600,21600">
            <v:path/>
            <v:fill on="f" focussize="0,0"/>
            <v:stroke on="f" joinstyle="miter"/>
            <v:imagedata r:id="rId88" o:title=""/>
            <o:lock v:ext="edit" aspectratio="t"/>
            <w10:wrap type="none"/>
            <w10:anchorlock/>
          </v:shape>
          <o:OLEObject Type="Embed" ProgID="Equation.3" ShapeID="_x0000_i1067" DrawAspect="Content" ObjectID="_1468075768" r:id="rId87">
            <o:LockedField>false</o:LockedField>
          </o:OLEObject>
        </w:object>
      </w:r>
      <w:r>
        <w:rPr>
          <w:rFonts w:hint="eastAsia"/>
          <w:szCs w:val="21"/>
        </w:rPr>
        <w:t>岁，</w:t>
      </w:r>
      <w:r>
        <w:rPr>
          <w:rFonts w:hint="eastAsia" w:ascii="宋体" w:hAnsi="宋体"/>
          <w:szCs w:val="21"/>
        </w:rPr>
        <w:t>小刚年龄为</w:t>
      </w:r>
      <w:r>
        <w:rPr>
          <w:position w:val="-10"/>
          <w:szCs w:val="21"/>
        </w:rPr>
        <w:object>
          <v:shape id="_x0000_i1068" o:spt="75" type="#_x0000_t75" style="height:12.7pt;width:11.15pt;" o:ole="t" filled="f" o:preferrelative="t" stroked="f" coordsize="21600,21600">
            <v:path/>
            <v:fill on="f" focussize="0,0"/>
            <v:stroke on="f" joinstyle="miter"/>
            <v:imagedata r:id="rId90" o:title=""/>
            <o:lock v:ext="edit" aspectratio="t"/>
            <w10:wrap type="none"/>
            <w10:anchorlock/>
          </v:shape>
          <o:OLEObject Type="Embed" ProgID="Equation.3" ShapeID="_x0000_i1068" DrawAspect="Content" ObjectID="_1468075769" r:id="rId89">
            <o:LockedField>false</o:LockedField>
          </o:OLEObject>
        </w:object>
      </w:r>
      <w:r>
        <w:rPr>
          <w:rFonts w:hint="eastAsia" w:ascii="宋体" w:hAnsi="宋体"/>
          <w:szCs w:val="21"/>
        </w:rPr>
        <w:t>岁,则根据题意可列出的方程组为</w:t>
      </w:r>
    </w:p>
    <w:p w14:paraId="3E535857">
      <w:pPr>
        <w:spacing w:line="360" w:lineRule="auto"/>
        <w:rPr>
          <w:rFonts w:ascii="宋体" w:hAnsi="宋体"/>
        </w:rPr>
      </w:pPr>
      <w:r>
        <w:rPr>
          <w:rFonts w:hint="eastAsia" w:ascii="Times New Roman" w:hAnsi="Times New Roman"/>
          <w:color w:val="000000"/>
          <w:position w:val="1"/>
        </w:rPr>
        <w:t xml:space="preserve">  </w:t>
      </w:r>
      <w:r>
        <w:rPr>
          <w:rFonts w:ascii="Times New Roman" w:hAnsi="Times New Roman"/>
          <w:color w:val="000000"/>
          <w:position w:val="1"/>
        </w:rPr>
        <w:t>A．</w:t>
      </w:r>
      <w:r>
        <w:rPr>
          <w:rFonts w:ascii="Times New Roman" w:hAnsi="Times New Roman" w:cs="Times New Roman"/>
          <w:position w:val="-30"/>
          <w:szCs w:val="21"/>
        </w:rPr>
        <w:object>
          <v:shape id="_x0000_i1069" o:spt="75" type="#_x0000_t75" style="height:36pt;width:62.35pt;" o:ole="t" filled="f" o:preferrelative="t" stroked="f" coordsize="21600,21600">
            <v:path/>
            <v:fill on="f" focussize="0,0"/>
            <v:stroke on="f" joinstyle="miter"/>
            <v:imagedata r:id="rId92" o:title=""/>
            <o:lock v:ext="edit" aspectratio="t"/>
            <w10:wrap type="none"/>
            <w10:anchorlock/>
          </v:shape>
          <o:OLEObject Type="Embed" ProgID="Equation.3" ShapeID="_x0000_i1069" DrawAspect="Content" ObjectID="_1468075770" r:id="rId91">
            <o:LockedField>false</o:LockedField>
          </o:OLEObject>
        </w:object>
      </w:r>
      <w:r>
        <w:rPr>
          <w:rFonts w:hint="eastAsia" w:ascii="宋体" w:hAnsi="宋体"/>
          <w:szCs w:val="21"/>
        </w:rPr>
        <w:t xml:space="preserve">    </w:t>
      </w:r>
      <w:r>
        <w:rPr>
          <w:rFonts w:ascii="Times New Roman" w:hAnsi="Times New Roman"/>
          <w:color w:val="000000"/>
          <w:position w:val="1"/>
        </w:rPr>
        <w:t>B．</w:t>
      </w:r>
      <w:r>
        <w:rPr>
          <w:rFonts w:ascii="Times New Roman" w:hAnsi="Times New Roman" w:cs="Times New Roman"/>
          <w:position w:val="-30"/>
          <w:szCs w:val="21"/>
        </w:rPr>
        <w:object>
          <v:shape id="_x0000_i1070" o:spt="75" type="#_x0000_t75" style="height:36pt;width:62.35pt;" o:ole="t" filled="f" o:preferrelative="t" stroked="f" coordsize="21600,21600">
            <v:path/>
            <v:fill on="f" focussize="0,0"/>
            <v:stroke on="f" joinstyle="miter"/>
            <v:imagedata r:id="rId94" o:title=""/>
            <o:lock v:ext="edit" aspectratio="t"/>
            <w10:wrap type="none"/>
            <w10:anchorlock/>
          </v:shape>
          <o:OLEObject Type="Embed" ProgID="Equation.3" ShapeID="_x0000_i1070" DrawAspect="Content" ObjectID="_1468075771" r:id="rId93">
            <o:LockedField>false</o:LockedField>
          </o:OLEObject>
        </w:object>
      </w:r>
      <w:r>
        <w:rPr>
          <w:rFonts w:hint="eastAsia" w:ascii="宋体" w:hAnsi="宋体"/>
          <w:szCs w:val="21"/>
        </w:rPr>
        <w:t xml:space="preserve">     </w:t>
      </w:r>
      <w:r>
        <w:rPr>
          <w:rFonts w:ascii="Times New Roman" w:hAnsi="Times New Roman"/>
          <w:color w:val="000000"/>
          <w:position w:val="1"/>
        </w:rPr>
        <w:t>C．</w:t>
      </w:r>
      <w:r>
        <w:rPr>
          <w:rFonts w:ascii="Times New Roman" w:hAnsi="Times New Roman" w:cs="Times New Roman"/>
          <w:position w:val="-30"/>
          <w:szCs w:val="21"/>
        </w:rPr>
        <w:object>
          <v:shape id="_x0000_i1071" o:spt="75" type="#_x0000_t75" style="height:36pt;width:62.35pt;" o:ole="t" filled="f" o:preferrelative="t" stroked="f" coordsize="21600,21600">
            <v:path/>
            <v:fill on="f" focussize="0,0"/>
            <v:stroke on="f" joinstyle="miter"/>
            <v:imagedata r:id="rId96" o:title=""/>
            <o:lock v:ext="edit" aspectratio="t"/>
            <w10:wrap type="none"/>
            <w10:anchorlock/>
          </v:shape>
          <o:OLEObject Type="Embed" ProgID="Equation.3" ShapeID="_x0000_i1071" DrawAspect="Content" ObjectID="_1468075772" r:id="rId95">
            <o:LockedField>false</o:LockedField>
          </o:OLEObject>
        </w:object>
      </w:r>
      <w:r>
        <w:rPr>
          <w:rFonts w:hint="eastAsia" w:ascii="宋体" w:hAnsi="宋体"/>
          <w:szCs w:val="21"/>
        </w:rPr>
        <w:t xml:space="preserve">   </w:t>
      </w:r>
      <w:r>
        <w:rPr>
          <w:rFonts w:ascii="Times New Roman" w:hAnsi="Times New Roman"/>
          <w:color w:val="000000"/>
          <w:position w:val="1"/>
        </w:rPr>
        <w:t>D．</w:t>
      </w:r>
      <w:r>
        <w:rPr>
          <w:rFonts w:ascii="Times New Roman" w:hAnsi="Times New Roman" w:cs="Times New Roman"/>
          <w:position w:val="-30"/>
          <w:szCs w:val="21"/>
        </w:rPr>
        <w:object>
          <v:shape id="_x0000_i1072" o:spt="75" type="#_x0000_t75" style="height:36pt;width:62.35pt;" o:ole="t" filled="f" o:preferrelative="t" stroked="f" coordsize="21600,21600">
            <v:path/>
            <v:fill on="f" focussize="0,0"/>
            <v:stroke on="f" joinstyle="miter"/>
            <v:imagedata r:id="rId98" o:title=""/>
            <o:lock v:ext="edit" aspectratio="t"/>
            <w10:wrap type="none"/>
            <w10:anchorlock/>
          </v:shape>
          <o:OLEObject Type="Embed" ProgID="Equation.3" ShapeID="_x0000_i1072" DrawAspect="Content" ObjectID="_1468075773" r:id="rId97">
            <o:LockedField>false</o:LockedField>
          </o:OLEObject>
        </w:object>
      </w:r>
    </w:p>
    <w:p w14:paraId="3D2CC77A">
      <w:pPr>
        <w:spacing w:line="380" w:lineRule="exact"/>
        <w:ind w:left="315" w:hanging="315" w:hangingChars="150"/>
        <w:rPr>
          <w:rFonts w:ascii="宋体" w:hAnsi="宋体"/>
        </w:rPr>
      </w:pPr>
      <w:r>
        <w:rPr>
          <w:rFonts w:hint="eastAsia" w:ascii="Times New Roman" w:hAnsi="Times New Roman" w:eastAsia="宋体" w:cs="Times New Roman"/>
          <w:color w:val="000000"/>
        </w:rPr>
        <w:t>9.</w:t>
      </w:r>
      <w:r>
        <w:rPr>
          <w:rFonts w:hint="eastAsia" w:ascii="宋体" w:hAnsi="宋体"/>
        </w:rPr>
        <w:t>若</w:t>
      </w:r>
      <w:r>
        <w:rPr>
          <w:rFonts w:ascii="Times New Roman" w:hAnsi="Times New Roman" w:cs="Times New Roman"/>
          <w:position w:val="-14"/>
        </w:rPr>
        <w:object>
          <v:shape id="_x0000_i1073" o:spt="75" type="#_x0000_t75" style="height:17.75pt;width:112.55pt;" o:ole="t" filled="f" o:preferrelative="t" stroked="f" coordsize="21600,21600">
            <v:path/>
            <v:fill on="f" focussize="0,0"/>
            <v:stroke on="f" joinstyle="miter"/>
            <v:imagedata r:id="rId100" o:title=""/>
            <o:lock v:ext="edit" aspectratio="t"/>
            <w10:wrap type="none"/>
            <w10:anchorlock/>
          </v:shape>
          <o:OLEObject Type="Embed" ProgID="Equation.3" ShapeID="_x0000_i1073" DrawAspect="Content" ObjectID="_1468075774" r:id="rId99">
            <o:LockedField>false</o:LockedField>
          </o:OLEObject>
        </w:object>
      </w:r>
      <w:r>
        <w:rPr>
          <w:rFonts w:hint="eastAsia" w:ascii="宋体" w:hAnsi="宋体"/>
        </w:rPr>
        <w:t>，则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074" o:spt="75" type="#_x0000_t75" style="height:15.7pt;width:33.95pt;" o:ole="t" filled="f" o:preferrelative="t" stroked="f" coordsize="21600,21600">
            <v:path/>
            <v:fill on="f" focussize="0,0"/>
            <v:stroke on="f" joinstyle="miter"/>
            <v:imagedata r:id="rId102" o:title=""/>
            <o:lock v:ext="edit" aspectratio="t"/>
            <w10:wrap type="none"/>
            <w10:anchorlock/>
          </v:shape>
          <o:OLEObject Type="Embed" ProgID="Equation.3" ShapeID="_x0000_i1074" DrawAspect="Content" ObjectID="_1468075775" r:id="rId101">
            <o:LockedField>false</o:LockedField>
          </o:OLEObject>
        </w:object>
      </w:r>
      <w:r>
        <w:rPr>
          <w:rFonts w:hint="eastAsia"/>
          <w:szCs w:val="21"/>
        </w:rPr>
        <w:t>的值为</w:t>
      </w:r>
    </w:p>
    <w:p w14:paraId="51A602E2">
      <w:pPr>
        <w:spacing w:line="360" w:lineRule="auto"/>
        <w:ind w:left="420" w:hanging="420" w:hangingChars="200"/>
        <w:rPr>
          <w:rFonts w:ascii="宋体" w:hAnsi="宋体"/>
        </w:rPr>
      </w:pPr>
      <w:r>
        <w:rPr>
          <w:rFonts w:hint="eastAsia" w:ascii="宋体" w:hAnsi="宋体"/>
        </w:rPr>
        <w:t xml:space="preserve">  </w:t>
      </w:r>
      <w:r>
        <w:rPr>
          <w:rFonts w:ascii="Times New Roman" w:hAnsi="Times New Roman"/>
          <w:color w:val="000000"/>
          <w:position w:val="1"/>
        </w:rPr>
        <w:t>A．</w:t>
      </w:r>
      <w:r>
        <w:rPr>
          <w:rFonts w:ascii="Times New Roman" w:hAnsi="Times New Roman" w:cs="Times New Roman"/>
        </w:rPr>
        <w:t>-2</w:t>
      </w:r>
      <w:r>
        <w:rPr>
          <w:rFonts w:hint="eastAsia" w:ascii="宋体" w:hAnsi="宋体"/>
        </w:rPr>
        <w:t xml:space="preserve">               </w:t>
      </w:r>
      <w:r>
        <w:rPr>
          <w:rFonts w:ascii="Times New Roman" w:hAnsi="Times New Roman"/>
          <w:color w:val="000000"/>
          <w:position w:val="1"/>
        </w:rPr>
        <w:t>B．</w:t>
      </w:r>
      <w:r>
        <w:rPr>
          <w:rFonts w:ascii="Times New Roman" w:hAnsi="Times New Roman" w:cs="Times New Roman"/>
        </w:rPr>
        <w:t>-1</w:t>
      </w:r>
      <w:r>
        <w:rPr>
          <w:rFonts w:hint="eastAsia" w:ascii="宋体" w:hAnsi="宋体"/>
        </w:rPr>
        <w:t xml:space="preserve">              </w:t>
      </w:r>
      <w:r>
        <w:rPr>
          <w:rFonts w:ascii="Times New Roman" w:hAnsi="Times New Roman"/>
          <w:color w:val="000000"/>
          <w:position w:val="1"/>
        </w:rPr>
        <w:t>C．</w:t>
      </w:r>
      <w:r>
        <w:rPr>
          <w:rFonts w:ascii="Times New Roman" w:hAnsi="Times New Roman" w:cs="Times New Roman"/>
        </w:rPr>
        <w:t>0</w:t>
      </w:r>
      <w:r>
        <w:rPr>
          <w:rFonts w:hint="eastAsia" w:ascii="宋体" w:hAnsi="宋体"/>
        </w:rPr>
        <w:t xml:space="preserve">               </w:t>
      </w:r>
      <w:r>
        <w:rPr>
          <w:rFonts w:ascii="Times New Roman" w:hAnsi="Times New Roman"/>
          <w:color w:val="000000"/>
          <w:position w:val="1"/>
        </w:rPr>
        <w:t>D．</w:t>
      </w:r>
      <w:r>
        <w:rPr>
          <w:rFonts w:ascii="Times New Roman" w:hAnsi="Times New Roman" w:cs="Times New Roman"/>
        </w:rPr>
        <w:t xml:space="preserve">1 </w:t>
      </w:r>
    </w:p>
    <w:p w14:paraId="73CF93A5">
      <w:pPr>
        <w:topLinePunct/>
        <w:spacing w:line="360" w:lineRule="auto"/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  <w:color w:val="000000"/>
        </w:rPr>
        <w:t>10.</w:t>
      </w:r>
      <w:r>
        <w:rPr>
          <w:rFonts w:ascii="Times New Roman" w:hAnsi="Times New Roman" w:cs="Times New Roman"/>
        </w:rPr>
        <w:t>已知方程组</w:t>
      </w:r>
      <w:r>
        <w:rPr>
          <w:rFonts w:ascii="Times New Roman" w:hAnsi="Times New Roman" w:cs="Times New Roman"/>
          <w:position w:val="-50"/>
        </w:rPr>
        <w:object>
          <v:shape id="_x0000_i1075" o:spt="75" type="#_x0000_t75" style="height:49.2pt;width:51.7pt;" o:ole="t" filled="f" o:preferrelative="t" stroked="f" coordsize="21600,21600">
            <v:path/>
            <v:fill on="f" focussize="0,0"/>
            <v:stroke on="f" joinstyle="miter"/>
            <v:imagedata r:id="rId104" o:title=""/>
            <o:lock v:ext="edit" aspectratio="t"/>
            <w10:wrap type="none"/>
            <w10:anchorlock/>
          </v:shape>
          <o:OLEObject Type="Embed" ProgID="Equation.3" ShapeID="_x0000_i1075" DrawAspect="Content" ObjectID="_1468075776" r:id="rId103">
            <o:LockedField>false</o:LockedField>
          </o:OLEObject>
        </w:object>
      </w:r>
      <w:r>
        <w:rPr>
          <w:rFonts w:ascii="Times New Roman" w:hAnsi="Times New Roman" w:cs="Times New Roman"/>
        </w:rPr>
        <w:t>，则</w:t>
      </w:r>
      <w:r>
        <w:rPr>
          <w:rFonts w:ascii="Times New Roman" w:hAnsi="Times New Roman" w:cs="Times New Roman"/>
          <w:position w:val="-10"/>
          <w:szCs w:val="21"/>
        </w:rPr>
        <w:object>
          <v:shape id="_x0000_i1076" o:spt="75" type="#_x0000_t75" style="height:14.2pt;width:43.6pt;" o:ole="t" filled="f" o:preferrelative="t" stroked="f" coordsize="21600,21600">
            <v:path/>
            <v:fill on="f" focussize="0,0"/>
            <v:stroke on="f" joinstyle="miter"/>
            <v:imagedata r:id="rId106" o:title=""/>
            <o:lock v:ext="edit" aspectratio="t"/>
            <w10:wrap type="none"/>
            <w10:anchorlock/>
          </v:shape>
          <o:OLEObject Type="Embed" ProgID="Equation.3" ShapeID="_x0000_i1076" DrawAspect="Content" ObjectID="_1468075777" r:id="rId105">
            <o:LockedField>false</o:LockedField>
          </o:OLEObject>
        </w:object>
      </w:r>
      <w:r>
        <w:rPr>
          <w:rFonts w:ascii="Times New Roman" w:hAnsi="Times New Roman" w:cs="Times New Roman"/>
        </w:rPr>
        <w:t>的值是</w:t>
      </w:r>
    </w:p>
    <w:p w14:paraId="08478B8F">
      <w:pPr>
        <w:tabs>
          <w:tab w:val="left" w:pos="2078"/>
          <w:tab w:val="left" w:pos="4156"/>
          <w:tab w:val="left" w:pos="6234"/>
        </w:tabs>
        <w:topLinePunct/>
        <w:spacing w:line="360" w:lineRule="auto"/>
        <w:ind w:left="300"/>
        <w:jc w:val="left"/>
        <w:rPr>
          <w:rFonts w:ascii="Times New Roman" w:hAnsi="Times New Roman" w:cs="Times New Roman"/>
        </w:rPr>
      </w:pPr>
      <w:r>
        <w:rPr>
          <w:rFonts w:ascii="Times New Roman" w:hAnsi="Times New Roman"/>
          <w:color w:val="000000"/>
          <w:position w:val="1"/>
        </w:rPr>
        <w:t>A．</w:t>
      </w:r>
      <w:r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/>
          <w:color w:val="000000"/>
          <w:position w:val="1"/>
        </w:rPr>
        <w:t>B．</w:t>
      </w:r>
      <w:r>
        <w:rPr>
          <w:rFonts w:ascii="Times New Roman" w:hAnsi="Times New Roman" w:cs="Times New Roman"/>
        </w:rPr>
        <w:t>2</w:t>
      </w:r>
      <w:r>
        <w:rPr>
          <w:rFonts w:hint="eastAsia" w:ascii="Times New Roman" w:hAnsi="Times New Roman" w:cs="Times New Roman"/>
        </w:rPr>
        <w:t xml:space="preserve">         </w:t>
      </w:r>
      <w:r>
        <w:rPr>
          <w:rFonts w:ascii="Times New Roman" w:hAnsi="Times New Roman"/>
          <w:color w:val="000000"/>
          <w:position w:val="1"/>
        </w:rPr>
        <w:t>C．</w:t>
      </w:r>
      <w:r>
        <w:rPr>
          <w:rFonts w:ascii="Times New Roman" w:hAnsi="Times New Roman" w:cs="Times New Roman"/>
        </w:rPr>
        <w:t>3</w:t>
      </w:r>
      <w:r>
        <w:rPr>
          <w:rFonts w:hint="eastAsia"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ab/>
      </w:r>
      <w:r>
        <w:rPr>
          <w:rFonts w:hint="eastAsia" w:ascii="Times New Roman" w:hAnsi="Times New Roman" w:cs="Times New Roman"/>
        </w:rPr>
        <w:t xml:space="preserve">       </w:t>
      </w:r>
      <w:r>
        <w:rPr>
          <w:rFonts w:ascii="Times New Roman" w:hAnsi="Times New Roman"/>
          <w:color w:val="000000"/>
          <w:position w:val="1"/>
        </w:rPr>
        <w:t>D．</w:t>
      </w:r>
      <w:r>
        <w:rPr>
          <w:rFonts w:ascii="Times New Roman" w:hAnsi="Times New Roman" w:cs="Times New Roman"/>
        </w:rPr>
        <w:t>4</w:t>
      </w:r>
    </w:p>
    <w:tbl>
      <w:tblPr>
        <w:tblStyle w:val="7"/>
        <w:tblpPr w:leftFromText="180" w:rightFromText="180" w:vertAnchor="page" w:horzAnchor="margin" w:tblpXSpec="right" w:tblpY="11011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638"/>
        <w:gridCol w:w="638"/>
      </w:tblGrid>
      <w:tr w14:paraId="010C08D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638" w:type="dxa"/>
          </w:tcPr>
          <w:p w14:paraId="7039F1E6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2x</w:t>
            </w:r>
          </w:p>
        </w:tc>
        <w:tc>
          <w:tcPr>
            <w:tcW w:w="638" w:type="dxa"/>
          </w:tcPr>
          <w:p w14:paraId="5CB292C3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3</w:t>
            </w:r>
          </w:p>
        </w:tc>
        <w:tc>
          <w:tcPr>
            <w:tcW w:w="638" w:type="dxa"/>
          </w:tcPr>
          <w:p w14:paraId="208C490E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2</w:t>
            </w:r>
          </w:p>
        </w:tc>
      </w:tr>
      <w:tr w14:paraId="1533CD2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638" w:type="dxa"/>
          </w:tcPr>
          <w:p w14:paraId="424522CA">
            <w:pPr>
              <w:spacing w:line="360" w:lineRule="auto"/>
              <w:rPr>
                <w:rFonts w:ascii="宋体" w:hAnsi="宋体"/>
              </w:rPr>
            </w:pPr>
          </w:p>
        </w:tc>
        <w:tc>
          <w:tcPr>
            <w:tcW w:w="638" w:type="dxa"/>
          </w:tcPr>
          <w:p w14:paraId="4AF60B46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y</w:t>
            </w:r>
          </w:p>
        </w:tc>
        <w:tc>
          <w:tcPr>
            <w:tcW w:w="638" w:type="dxa"/>
          </w:tcPr>
          <w:p w14:paraId="37A2E7DF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-3</w:t>
            </w:r>
          </w:p>
        </w:tc>
      </w:tr>
      <w:tr w14:paraId="2C8D64F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638" w:type="dxa"/>
          </w:tcPr>
          <w:p w14:paraId="647707FA">
            <w:pPr>
              <w:spacing w:line="360" w:lineRule="auto"/>
              <w:rPr>
                <w:rFonts w:ascii="宋体" w:hAnsi="宋体"/>
              </w:rPr>
            </w:pPr>
          </w:p>
        </w:tc>
        <w:tc>
          <w:tcPr>
            <w:tcW w:w="638" w:type="dxa"/>
          </w:tcPr>
          <w:p w14:paraId="7949C4C6">
            <w:pPr>
              <w:spacing w:line="360" w:lineRule="auto"/>
              <w:rPr>
                <w:rFonts w:ascii="宋体" w:hAnsi="宋体"/>
              </w:rPr>
            </w:pPr>
          </w:p>
        </w:tc>
        <w:tc>
          <w:tcPr>
            <w:tcW w:w="638" w:type="dxa"/>
          </w:tcPr>
          <w:p w14:paraId="07EF5E31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4y</w:t>
            </w:r>
          </w:p>
        </w:tc>
      </w:tr>
    </w:tbl>
    <w:p w14:paraId="74B5F2BC"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hint="eastAsia" w:ascii="Times New Roman" w:hAnsi="Times New Roman" w:eastAsia="宋体" w:cs="Times New Roman"/>
          <w:color w:val="000000"/>
        </w:rPr>
        <w:t>11.</w:t>
      </w:r>
      <w:r>
        <w:t>幻方是古老的数学问题，我国古代的《洛书》中记载了最早的幻方——九宫格．将</w:t>
      </w:r>
      <w:r>
        <w:rPr>
          <w:rFonts w:ascii="Times New Roman" w:hAnsi="Times New Roman" w:cs="Times New Roman"/>
        </w:rPr>
        <w:t>9</w:t>
      </w:r>
      <w:r>
        <w:t>个数填入幻方的空格中，要求每一横行、每一竖列以及两条对角线上的</w:t>
      </w:r>
      <w:r>
        <w:rPr>
          <w:rFonts w:ascii="Times New Roman" w:hAnsi="Times New Roman" w:cs="Times New Roman"/>
        </w:rPr>
        <w:t>3</w:t>
      </w:r>
      <w:r>
        <w:t>个数之和相等，</w:t>
      </w:r>
      <w:r>
        <w:rPr>
          <w:rFonts w:ascii="Times New Roman" w:hAnsi="Times New Roman" w:cs="Times New Roman"/>
        </w:rPr>
        <w:t>若填在图中的数字如图，则</w:t>
      </w:r>
      <m:oMath>
        <m:r>
          <m:rPr/>
          <w:rPr>
            <w:rFonts w:ascii="Cambria Math" w:hAnsi="Cambria Math" w:eastAsia="宋体" w:cs="Times New Roman"/>
          </w:rPr>
          <m:t>x</m:t>
        </m:r>
      </m:oMath>
      <w:r>
        <w:rPr>
          <w:rFonts w:ascii="Times New Roman" w:hAnsi="Times New Roman" w:cs="Times New Roman"/>
        </w:rPr>
        <w:t>，</w:t>
      </w:r>
      <m:oMath>
        <m:r>
          <m:rPr/>
          <w:rPr>
            <w:rFonts w:ascii="Cambria Math" w:hAnsi="Cambria Math" w:eastAsia="宋体" w:cs="Times New Roman"/>
          </w:rPr>
          <m:t>y</m:t>
        </m:r>
      </m:oMath>
      <w:r>
        <w:rPr>
          <w:rFonts w:ascii="Times New Roman" w:hAnsi="Times New Roman" w:cs="Times New Roman"/>
        </w:rPr>
        <w:t>的值是</w:t>
      </w:r>
    </w:p>
    <w:p w14:paraId="0FBB3553">
      <w:pPr>
        <w:spacing w:line="360" w:lineRule="auto"/>
        <w:ind w:left="420" w:hanging="420" w:hangingChars="200"/>
        <w:rPr>
          <w:rFonts w:ascii="宋体" w:hAnsi="宋体"/>
        </w:rPr>
      </w:pPr>
      <w:r>
        <w:rPr>
          <w:rFonts w:hint="eastAsia" w:ascii="Times New Roman" w:hAnsi="Times New Roman"/>
          <w:color w:val="000000"/>
          <w:position w:val="1"/>
        </w:rPr>
        <w:t xml:space="preserve">  </w:t>
      </w:r>
      <w:r>
        <w:rPr>
          <w:rFonts w:ascii="Times New Roman" w:hAnsi="Times New Roman"/>
          <w:color w:val="000000"/>
          <w:position w:val="1"/>
        </w:rPr>
        <w:t>A．</w:t>
      </w:r>
      <w:r>
        <w:rPr>
          <w:rFonts w:ascii="Times New Roman" w:hAnsi="Times New Roman" w:cs="Times New Roman"/>
          <w:position w:val="-30"/>
        </w:rPr>
        <w:object>
          <v:shape id="_x0000_i1077" o:spt="75" type="#_x0000_t75" style="height:31.45pt;width:35.5pt;" o:ole="t" filled="f" o:preferrelative="t" stroked="f" coordsize="21600,21600">
            <v:path/>
            <v:fill on="f" focussize="0,0"/>
            <v:stroke on="f" joinstyle="miter"/>
            <v:imagedata r:id="rId108" o:title=""/>
            <o:lock v:ext="edit" aspectratio="t"/>
            <w10:wrap type="none"/>
            <w10:anchorlock/>
          </v:shape>
          <o:OLEObject Type="Embed" ProgID="Equation.3" ShapeID="_x0000_i1077" DrawAspect="Content" ObjectID="_1468075778" r:id="rId107">
            <o:LockedField>false</o:LockedField>
          </o:OLEObject>
        </w:object>
      </w:r>
      <w:r>
        <w:rPr>
          <w:rFonts w:hint="eastAsia" w:ascii="宋体" w:hAnsi="宋体"/>
        </w:rPr>
        <w:t xml:space="preserve">          </w:t>
      </w:r>
      <w:r>
        <w:rPr>
          <w:rFonts w:ascii="Times New Roman" w:hAnsi="Times New Roman"/>
          <w:color w:val="000000"/>
          <w:position w:val="1"/>
        </w:rPr>
        <w:t>B．</w:t>
      </w:r>
      <w:r>
        <w:rPr>
          <w:rFonts w:ascii="Times New Roman" w:hAnsi="Times New Roman" w:cs="Times New Roman"/>
          <w:position w:val="-30"/>
        </w:rPr>
        <w:object>
          <v:shape id="_x0000_i1078" o:spt="75" type="#_x0000_t75" style="height:31.45pt;width:36.5pt;" o:ole="t" filled="f" o:preferrelative="t" stroked="f" coordsize="21600,21600">
            <v:path/>
            <v:fill on="f" focussize="0,0"/>
            <v:stroke on="f" joinstyle="miter"/>
            <v:imagedata r:id="rId110" o:title=""/>
            <o:lock v:ext="edit" aspectratio="t"/>
            <w10:wrap type="none"/>
            <w10:anchorlock/>
          </v:shape>
          <o:OLEObject Type="Embed" ProgID="Equation.3" ShapeID="_x0000_i1078" DrawAspect="Content" ObjectID="_1468075779" r:id="rId109">
            <o:LockedField>false</o:LockedField>
          </o:OLEObject>
        </w:object>
      </w:r>
      <w:r>
        <w:rPr>
          <w:rFonts w:hint="eastAsia" w:ascii="宋体" w:hAnsi="宋体"/>
        </w:rPr>
        <w:t xml:space="preserve">          C．</w:t>
      </w:r>
      <w:r>
        <w:rPr>
          <w:rFonts w:ascii="Times New Roman" w:hAnsi="Times New Roman" w:cs="Times New Roman"/>
          <w:position w:val="-30"/>
        </w:rPr>
        <w:object>
          <v:shape id="_x0000_i1079" o:spt="75" type="#_x0000_t75" style="height:31.45pt;width:36.5pt;" o:ole="t" filled="f" o:preferrelative="t" stroked="f" coordsize="21600,21600">
            <v:path/>
            <v:fill on="f" focussize="0,0"/>
            <v:stroke on="f" joinstyle="miter"/>
            <v:imagedata r:id="rId112" o:title=""/>
            <o:lock v:ext="edit" aspectratio="t"/>
            <w10:wrap type="none"/>
            <w10:anchorlock/>
          </v:shape>
          <o:OLEObject Type="Embed" ProgID="Equation.3" ShapeID="_x0000_i1079" DrawAspect="Content" ObjectID="_1468075780" r:id="rId111">
            <o:LockedField>false</o:LockedField>
          </o:OLEObject>
        </w:object>
      </w:r>
      <w:r>
        <w:rPr>
          <w:rFonts w:hint="eastAsia" w:ascii="宋体" w:hAnsi="宋体"/>
        </w:rPr>
        <w:t xml:space="preserve">       </w:t>
      </w:r>
      <w:r>
        <w:rPr>
          <w:rFonts w:ascii="Times New Roman" w:hAnsi="Times New Roman"/>
          <w:color w:val="000000"/>
          <w:position w:val="1"/>
        </w:rPr>
        <w:t>D．</w:t>
      </w:r>
      <w:r>
        <w:rPr>
          <w:rFonts w:ascii="Times New Roman" w:hAnsi="Times New Roman" w:cs="Times New Roman"/>
          <w:position w:val="-30"/>
        </w:rPr>
        <w:object>
          <v:shape id="_x0000_i1080" o:spt="75" type="#_x0000_t75" style="height:31.45pt;width:35.5pt;" o:ole="t" filled="f" o:preferrelative="t" stroked="f" coordsize="21600,21600">
            <v:path/>
            <v:fill on="f" focussize="0,0"/>
            <v:stroke on="f" joinstyle="miter"/>
            <v:imagedata r:id="rId114" o:title=""/>
            <o:lock v:ext="edit" aspectratio="t"/>
            <w10:wrap type="none"/>
            <w10:anchorlock/>
          </v:shape>
          <o:OLEObject Type="Embed" ProgID="Equation.3" ShapeID="_x0000_i1080" DrawAspect="Content" ObjectID="_1468075781" r:id="rId113">
            <o:LockedField>false</o:LockedField>
          </o:OLEObject>
        </w:object>
      </w:r>
    </w:p>
    <w:p w14:paraId="1C4CE1FF">
      <w:pPr>
        <w:spacing w:line="380" w:lineRule="exact"/>
        <w:ind w:left="315" w:hanging="315" w:hangingChars="150"/>
        <w:rPr>
          <w:rFonts w:ascii="宋体" w:hAnsi="宋体"/>
        </w:rPr>
      </w:pPr>
      <w:r>
        <w:rPr>
          <w:rFonts w:hint="eastAsia" w:ascii="Times New Roman" w:hAnsi="Times New Roman" w:eastAsia="宋体" w:cs="Times New Roman"/>
          <w:color w:val="00000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3860165</wp:posOffset>
            </wp:positionH>
            <wp:positionV relativeFrom="paragraph">
              <wp:posOffset>46990</wp:posOffset>
            </wp:positionV>
            <wp:extent cx="1506220" cy="1087755"/>
            <wp:effectExtent l="19050" t="0" r="0" b="0"/>
            <wp:wrapSquare wrapText="bothSides"/>
            <wp:docPr id="503" name="图片 503" descr="C:\Users\win7\Documents\WeChat Files\wxid_qevdzfxkmy2v22\FileStorage\Temp\ae775b4c1b5161509caf24d6608e7b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3" name="图片 503" descr="C:\Users\win7\Documents\WeChat Files\wxid_qevdzfxkmy2v22\FileStorage\Temp\ae775b4c1b5161509caf24d6608e7b3.jpg"/>
                    <pic:cNvPicPr>
                      <a:picLocks noChangeAspect="1" noChangeArrowheads="1"/>
                    </pic:cNvPicPr>
                  </pic:nvPicPr>
                  <pic:blipFill>
                    <a:blip r:embed="rId1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06220" cy="1087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宋体" w:cs="Times New Roman"/>
          <w:color w:val="000000"/>
        </w:rPr>
        <w:t>12.</w:t>
      </w:r>
      <w:r>
        <w:rPr>
          <w:rFonts w:hint="eastAsia" w:ascii="宋体" w:hAnsi="宋体"/>
        </w:rPr>
        <w:t>如图,长方形</w:t>
      </w:r>
      <w:r>
        <w:rPr>
          <w:rFonts w:ascii="Times New Roman" w:hAnsi="Times New Roman" w:cs="Times New Roman"/>
        </w:rPr>
        <w:t xml:space="preserve">ABCD </w:t>
      </w:r>
      <w:r>
        <w:rPr>
          <w:rFonts w:hint="eastAsia" w:ascii="宋体" w:hAnsi="宋体"/>
        </w:rPr>
        <w:t>中放置了</w:t>
      </w:r>
      <w:r>
        <w:rPr>
          <w:rFonts w:ascii="Times New Roman" w:hAnsi="Times New Roman" w:cs="Times New Roman"/>
        </w:rPr>
        <w:t>6</w:t>
      </w:r>
      <w:r>
        <w:rPr>
          <w:rFonts w:hint="eastAsia" w:ascii="宋体" w:hAnsi="宋体"/>
        </w:rPr>
        <w:t>个形状、大小都相同的小长方形,则图中涂色部分的面积是</w:t>
      </w:r>
    </w:p>
    <w:p w14:paraId="2C6BF21C">
      <w:pPr>
        <w:spacing w:line="360" w:lineRule="auto"/>
        <w:ind w:left="420" w:hanging="420" w:hangingChars="200"/>
        <w:rPr>
          <w:rFonts w:ascii="Times New Roman" w:hAnsi="Times New Roman" w:cs="Times New Roman"/>
        </w:rPr>
      </w:pPr>
      <w:r>
        <w:rPr>
          <w:rFonts w:hint="eastAsia" w:ascii="宋体" w:hAnsi="宋体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/>
          <w:color w:val="000000"/>
          <w:position w:val="1"/>
        </w:rPr>
        <w:t>A．</w:t>
      </w:r>
      <w:r>
        <w:rPr>
          <w:rFonts w:ascii="Times New Roman" w:hAnsi="Times New Roman" w:cs="Times New Roman"/>
          <w:position w:val="-6"/>
        </w:rPr>
        <w:object>
          <v:shape id="_x0000_i1081" o:spt="75" type="#_x0000_t75" style="height:12.15pt;width:14.2pt;" o:ole="t" filled="f" o:preferrelative="t" stroked="f" coordsize="21600,21600">
            <v:path/>
            <v:fill on="f" focussize="0,0"/>
            <v:stroke on="f" joinstyle="miter"/>
            <v:imagedata r:id="rId117" o:title=""/>
            <o:lock v:ext="edit" aspectratio="t"/>
            <w10:wrap type="none"/>
            <w10:anchorlock/>
          </v:shape>
          <o:OLEObject Type="Embed" ProgID="Equation.3" ShapeID="_x0000_i1081" DrawAspect="Content" ObjectID="_1468075782" r:id="rId116">
            <o:LockedField>false</o:LockedField>
          </o:OLEObject>
        </w:object>
      </w:r>
      <w:r>
        <w:rPr>
          <w:rFonts w:ascii="Times New Roman" w:hAnsi="Times New Roman" w:cs="Times New Roman"/>
        </w:rPr>
        <w:t xml:space="preserve">          </w:t>
      </w:r>
      <w:r>
        <w:rPr>
          <w:rFonts w:ascii="Times New Roman" w:hAnsi="Times New Roman"/>
          <w:color w:val="000000"/>
          <w:position w:val="1"/>
        </w:rPr>
        <w:t>B．</w:t>
      </w:r>
      <w:r>
        <w:rPr>
          <w:rFonts w:ascii="Times New Roman" w:hAnsi="Times New Roman" w:cs="Times New Roman"/>
          <w:position w:val="-6"/>
        </w:rPr>
        <w:object>
          <v:shape id="_x0000_i1082" o:spt="75" type="#_x0000_t75" style="height:12.15pt;width:14.2pt;" o:ole="t" filled="f" o:preferrelative="t" stroked="f" coordsize="21600,21600">
            <v:path/>
            <v:fill on="f" focussize="0,0"/>
            <v:stroke on="f" joinstyle="miter"/>
            <v:imagedata r:id="rId119" o:title=""/>
            <o:lock v:ext="edit" aspectratio="t"/>
            <w10:wrap type="none"/>
            <w10:anchorlock/>
          </v:shape>
          <o:OLEObject Type="Embed" ProgID="Equation.3" ShapeID="_x0000_i1082" DrawAspect="Content" ObjectID="_1468075783" r:id="rId118">
            <o:LockedField>false</o:LockedField>
          </o:OLEObject>
        </w:object>
      </w:r>
      <w:r>
        <w:rPr>
          <w:rFonts w:ascii="Times New Roman" w:hAnsi="Times New Roman" w:cs="Times New Roman"/>
        </w:rPr>
        <w:t xml:space="preserve">         </w:t>
      </w:r>
      <w:r>
        <w:rPr>
          <w:rFonts w:ascii="Times New Roman" w:hAnsi="Times New Roman"/>
          <w:color w:val="000000"/>
          <w:position w:val="1"/>
        </w:rPr>
        <w:t>C．</w:t>
      </w:r>
      <w:r>
        <w:rPr>
          <w:rFonts w:ascii="Times New Roman" w:hAnsi="Times New Roman" w:cs="Times New Roman"/>
          <w:position w:val="-6"/>
        </w:rPr>
        <w:object>
          <v:shape id="_x0000_i1083" o:spt="75" type="#_x0000_t75" style="height:12.15pt;width:13.7pt;" o:ole="t" filled="f" o:preferrelative="t" stroked="f" coordsize="21600,21600">
            <v:path/>
            <v:fill on="f" focussize="0,0"/>
            <v:stroke on="f" joinstyle="miter"/>
            <v:imagedata r:id="rId121" o:title=""/>
            <o:lock v:ext="edit" aspectratio="t"/>
            <w10:wrap type="none"/>
            <w10:anchorlock/>
          </v:shape>
          <o:OLEObject Type="Embed" ProgID="Equation.3" ShapeID="_x0000_i1083" DrawAspect="Content" ObjectID="_1468075784" r:id="rId120">
            <o:LockedField>false</o:LockedField>
          </o:OLEObject>
        </w:object>
      </w:r>
      <w:r>
        <w:rPr>
          <w:rFonts w:ascii="Times New Roman" w:hAnsi="Times New Roman" w:cs="Times New Roman"/>
        </w:rPr>
        <w:t xml:space="preserve">        </w:t>
      </w:r>
      <w:r>
        <w:rPr>
          <w:rFonts w:ascii="Times New Roman" w:hAnsi="Times New Roman"/>
          <w:color w:val="000000"/>
          <w:position w:val="1"/>
        </w:rPr>
        <w:t>D．</w:t>
      </w:r>
      <w:r>
        <w:rPr>
          <w:rFonts w:ascii="Times New Roman" w:hAnsi="Times New Roman" w:cs="Times New Roman"/>
          <w:position w:val="-6"/>
        </w:rPr>
        <w:object>
          <v:shape id="_x0000_i1084" o:spt="75" type="#_x0000_t75" style="height:12.15pt;width:13.7pt;" o:ole="t" filled="f" o:preferrelative="t" stroked="f" coordsize="21600,21600">
            <v:path/>
            <v:fill on="f" focussize="0,0"/>
            <v:stroke on="f" joinstyle="miter"/>
            <v:imagedata r:id="rId123" o:title=""/>
            <o:lock v:ext="edit" aspectratio="t"/>
            <w10:wrap type="none"/>
            <w10:anchorlock/>
          </v:shape>
          <o:OLEObject Type="Embed" ProgID="Equation.3" ShapeID="_x0000_i1084" DrawAspect="Content" ObjectID="_1468075785" r:id="rId122">
            <o:LockedField>false</o:LockedField>
          </o:OLEObject>
        </w:object>
      </w:r>
      <w:r>
        <w:rPr>
          <w:rFonts w:ascii="Times New Roman" w:hAnsi="Times New Roman" w:cs="Times New Roman"/>
        </w:rPr>
        <w:t xml:space="preserve"> </w:t>
      </w:r>
    </w:p>
    <w:p w14:paraId="7B6B6E92">
      <w:pPr>
        <w:overflowPunct w:val="0"/>
        <w:snapToGrid w:val="0"/>
        <w:spacing w:beforeLines="50" w:line="384" w:lineRule="auto"/>
        <w:rPr>
          <w:rFonts w:ascii="Times New Roman" w:hAnsi="Times New Roman"/>
          <w:color w:val="000000"/>
          <w:kern w:val="21"/>
          <w:szCs w:val="21"/>
        </w:rPr>
      </w:pPr>
      <w:r>
        <w:rPr>
          <w:rFonts w:ascii="Times New Roman" w:hAnsi="黑体" w:eastAsia="黑体"/>
          <w:b/>
          <w:color w:val="000000"/>
          <w:kern w:val="21"/>
          <w:szCs w:val="21"/>
        </w:rPr>
        <w:t>二、填空题</w:t>
      </w:r>
      <w:r>
        <w:rPr>
          <w:rFonts w:hint="eastAsia" w:ascii="Times New Roman" w:hAnsi="Times New Roman"/>
          <w:color w:val="000000"/>
          <w:kern w:val="21"/>
          <w:szCs w:val="21"/>
        </w:rPr>
        <w:t>（</w:t>
      </w:r>
      <w:r>
        <w:rPr>
          <w:rFonts w:ascii="Times New Roman" w:hAnsi="楷体" w:eastAsia="楷体"/>
          <w:color w:val="000000"/>
          <w:kern w:val="21"/>
          <w:szCs w:val="21"/>
        </w:rPr>
        <w:t>本大题满分</w:t>
      </w:r>
      <w:r>
        <w:rPr>
          <w:rFonts w:hint="eastAsia" w:ascii="Times New Roman" w:hAnsi="Times New Roman"/>
          <w:color w:val="000000"/>
          <w:kern w:val="21"/>
          <w:szCs w:val="21"/>
        </w:rPr>
        <w:t>9</w:t>
      </w:r>
      <w:r>
        <w:rPr>
          <w:rFonts w:ascii="Times New Roman" w:hAnsi="楷体" w:eastAsia="楷体"/>
          <w:color w:val="000000"/>
          <w:kern w:val="21"/>
          <w:szCs w:val="21"/>
        </w:rPr>
        <w:t>分</w:t>
      </w:r>
      <w:r>
        <w:rPr>
          <w:rFonts w:ascii="Times New Roman"/>
          <w:color w:val="000000"/>
          <w:kern w:val="21"/>
          <w:szCs w:val="21"/>
        </w:rPr>
        <w:t>，</w:t>
      </w:r>
      <w:r>
        <w:rPr>
          <w:rFonts w:ascii="Times New Roman" w:hAnsi="楷体" w:eastAsia="楷体"/>
          <w:color w:val="000000"/>
          <w:kern w:val="21"/>
          <w:szCs w:val="21"/>
        </w:rPr>
        <w:t>每小题</w:t>
      </w:r>
      <w:r>
        <w:rPr>
          <w:rFonts w:ascii="Times New Roman" w:hAnsi="Times New Roman"/>
          <w:color w:val="000000"/>
          <w:kern w:val="21"/>
          <w:szCs w:val="21"/>
        </w:rPr>
        <w:t>3</w:t>
      </w:r>
      <w:r>
        <w:rPr>
          <w:rFonts w:ascii="Times New Roman" w:hAnsi="楷体" w:eastAsia="楷体"/>
          <w:color w:val="000000"/>
          <w:kern w:val="21"/>
          <w:szCs w:val="21"/>
        </w:rPr>
        <w:t>分</w:t>
      </w:r>
      <w:r>
        <w:rPr>
          <w:rFonts w:hint="eastAsia" w:ascii="Times New Roman" w:hAnsi="Times New Roman"/>
          <w:color w:val="000000"/>
          <w:kern w:val="21"/>
          <w:szCs w:val="21"/>
        </w:rPr>
        <w:t>）</w:t>
      </w:r>
    </w:p>
    <w:p w14:paraId="039CC786">
      <w:pPr>
        <w:spacing w:line="360" w:lineRule="auto"/>
        <w:ind w:left="420" w:hanging="420" w:hangingChars="200"/>
        <w:rPr>
          <w:rFonts w:ascii="宋体" w:hAnsi="宋体"/>
        </w:rPr>
      </w:pPr>
      <w:r>
        <w:rPr>
          <w:rFonts w:hint="eastAsia" w:ascii="Times New Roman" w:hAnsi="Times New Roman" w:eastAsia="宋体" w:cs="Times New Roman"/>
          <w:color w:val="000000"/>
        </w:rPr>
        <w:t>13.</w:t>
      </w:r>
      <w:r>
        <w:rPr>
          <w:rFonts w:ascii="新宋体" w:hAnsi="新宋体" w:eastAsia="新宋体" w:cs="新宋体"/>
          <w:color w:val="000000"/>
        </w:rPr>
        <w:t>将方程</w:t>
      </w:r>
      <w:r>
        <w:rPr>
          <w:rFonts w:ascii="Times New Roman" w:hAnsi="Times New Roman" w:cs="Times New Roman"/>
          <w:position w:val="-10"/>
        </w:rPr>
        <w:object>
          <v:shape id="_x0000_i1085" o:spt="75" type="#_x0000_t75" style="height:13.7pt;width:42.6pt;" o:ole="t" filled="f" o:preferrelative="t" stroked="f" coordsize="21600,21600">
            <v:path/>
            <v:fill on="f" focussize="0,0"/>
            <v:stroke on="f" joinstyle="miter"/>
            <v:imagedata r:id="rId125" o:title=""/>
            <o:lock v:ext="edit" aspectratio="t"/>
            <w10:wrap type="none"/>
            <w10:anchorlock/>
          </v:shape>
          <o:OLEObject Type="Embed" ProgID="Equation.3" ShapeID="_x0000_i1085" DrawAspect="Content" ObjectID="_1468075786" r:id="rId124">
            <o:LockedField>false</o:LockedField>
          </o:OLEObject>
        </w:object>
      </w:r>
      <w:r>
        <w:rPr>
          <w:rFonts w:ascii="新宋体" w:hAnsi="新宋体" w:eastAsia="新宋体" w:cs="新宋体"/>
          <w:color w:val="000000"/>
        </w:rPr>
        <w:t>写成用含</w:t>
      </w:r>
      <w:r>
        <w:rPr>
          <w:rFonts w:ascii="Times New Roman" w:hAnsi="Times New Roman" w:eastAsia="Times New Roman" w:cs="Times New Roman"/>
          <w:i/>
          <w:color w:val="000000"/>
        </w:rPr>
        <w:t>x</w:t>
      </w:r>
      <w:r>
        <w:rPr>
          <w:rFonts w:ascii="新宋体" w:hAnsi="新宋体" w:eastAsia="新宋体" w:cs="新宋体"/>
          <w:color w:val="000000"/>
        </w:rPr>
        <w:t>的代数式表示</w:t>
      </w:r>
      <w:r>
        <w:rPr>
          <w:rFonts w:ascii="Times New Roman" w:hAnsi="Times New Roman" w:eastAsia="Times New Roman" w:cs="Times New Roman"/>
          <w:i/>
          <w:color w:val="000000"/>
        </w:rPr>
        <w:t>y</w:t>
      </w:r>
      <w:r>
        <w:rPr>
          <w:rFonts w:ascii="新宋体" w:hAnsi="新宋体" w:eastAsia="新宋体" w:cs="新宋体"/>
          <w:color w:val="000000"/>
        </w:rPr>
        <w:t>，则</w:t>
      </w:r>
      <w:r>
        <w:rPr>
          <w:rFonts w:ascii="宋体" w:hAnsi="宋体"/>
          <w:position w:val="-10"/>
        </w:rPr>
        <w:object>
          <v:shape id="_x0000_i1086" o:spt="75" type="#_x0000_t75" style="height:11.15pt;width:17.25pt;" o:ole="t" filled="f" o:preferrelative="t" stroked="f" coordsize="21600,21600">
            <v:path/>
            <v:fill on="f" focussize="0,0"/>
            <v:stroke on="f" joinstyle="miter"/>
            <v:imagedata r:id="rId127" o:title=""/>
            <o:lock v:ext="edit" aspectratio="t"/>
            <w10:wrap type="none"/>
            <w10:anchorlock/>
          </v:shape>
          <o:OLEObject Type="Embed" ProgID="Equation.3" ShapeID="_x0000_i1086" DrawAspect="Content" ObjectID="_1468075787" r:id="rId126">
            <o:LockedField>false</o:LockedField>
          </o:OLEObject>
        </w:object>
      </w:r>
      <w:r>
        <w:rPr>
          <w:color w:val="000000"/>
        </w:rPr>
        <w:t>_________</w:t>
      </w:r>
      <w:r>
        <w:rPr>
          <w:rFonts w:ascii="新宋体" w:hAnsi="新宋体" w:eastAsia="新宋体" w:cs="新宋体"/>
          <w:color w:val="000000"/>
        </w:rPr>
        <w:t>．</w:t>
      </w:r>
    </w:p>
    <w:p w14:paraId="3F250F7E">
      <w:pPr>
        <w:spacing w:line="400" w:lineRule="exact"/>
        <w:rPr>
          <w:rFonts w:ascii="新宋体" w:hAnsi="新宋体" w:eastAsia="新宋体" w:cs="新宋体"/>
          <w:color w:val="000000"/>
        </w:rPr>
      </w:pPr>
      <w:r>
        <w:rPr>
          <w:rFonts w:hint="eastAsia" w:ascii="Times New Roman" w:hAnsi="Times New Roman" w:eastAsia="宋体" w:cs="Times New Roman"/>
          <w:color w:val="000000"/>
        </w:rPr>
        <w:t>14.</w:t>
      </w: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新宋体" w:hAnsi="新宋体" w:eastAsia="新宋体" w:cs="新宋体"/>
          <w:color w:val="000000"/>
        </w:rPr>
        <w:t>“鸡兔同笼”是我国古代《孙子算经》上的一道名题：</w:t>
      </w:r>
      <w:r>
        <w:rPr>
          <w:rFonts w:ascii="新宋体" w:hAnsi="新宋体" w:eastAsia="新宋体" w:cs="新宋体"/>
          <w:color w:val="000000"/>
        </w:rPr>
        <w:t>“</w:t>
      </w:r>
      <w:r>
        <w:rPr>
          <w:rFonts w:hint="eastAsia" w:ascii="新宋体" w:hAnsi="新宋体" w:eastAsia="新宋体" w:cs="新宋体"/>
          <w:color w:val="000000"/>
        </w:rPr>
        <w:t>今有鸡兔同笼,上有三十五头,下有九十四足,问鸡兔各几何?</w:t>
      </w:r>
      <w:r>
        <w:rPr>
          <w:rFonts w:ascii="新宋体" w:hAnsi="新宋体" w:eastAsia="新宋体" w:cs="新宋体"/>
          <w:color w:val="000000"/>
        </w:rPr>
        <w:t>”</w:t>
      </w:r>
      <w:r>
        <w:rPr>
          <w:rFonts w:hint="eastAsia" w:ascii="新宋体" w:hAnsi="新宋体" w:eastAsia="新宋体" w:cs="新宋体"/>
          <w:color w:val="000000"/>
        </w:rPr>
        <w:t>运用方程的思想，我们可算出笼中有鸡</w:t>
      </w:r>
      <w:r>
        <w:rPr>
          <w:color w:val="000000"/>
        </w:rPr>
        <w:t>____</w:t>
      </w:r>
      <w:r>
        <w:rPr>
          <w:rFonts w:hint="eastAsia" w:ascii="新宋体" w:hAnsi="新宋体" w:eastAsia="新宋体" w:cs="新宋体"/>
          <w:color w:val="000000"/>
        </w:rPr>
        <w:t>只,兔</w:t>
      </w:r>
      <w:r>
        <w:rPr>
          <w:color w:val="000000"/>
        </w:rPr>
        <w:t>_____</w:t>
      </w:r>
      <w:r>
        <w:rPr>
          <w:rFonts w:hint="eastAsia" w:ascii="新宋体" w:hAnsi="新宋体" w:eastAsia="新宋体" w:cs="新宋体"/>
          <w:color w:val="000000"/>
        </w:rPr>
        <w:t>只.</w:t>
      </w:r>
    </w:p>
    <w:p w14:paraId="76E9C7FF">
      <w:pPr>
        <w:topLinePunct/>
        <w:spacing w:line="360" w:lineRule="auto"/>
        <w:jc w:val="left"/>
        <w:rPr>
          <w:color w:val="000000"/>
        </w:rPr>
      </w:pPr>
      <w:r>
        <w:rPr>
          <w:rFonts w:hint="eastAsia" w:ascii="Times New Roman" w:hAnsi="Times New Roman" w:eastAsia="宋体" w:cs="Times New Roman"/>
          <w:color w:val="000000"/>
        </w:rPr>
        <w:t>15.</w:t>
      </w:r>
      <w:r>
        <w:rPr>
          <w:rFonts w:ascii="Times New Roman" w:hAnsi="Times New Roman" w:cs="Times New Roman"/>
        </w:rPr>
        <w:t>已知关于</w:t>
      </w:r>
      <w:r>
        <w:rPr>
          <w:rFonts w:ascii="Times New Roman" w:hAnsi="Times New Roman" w:eastAsia="Times New Roman" w:cs="Times New Roman"/>
          <w:i/>
        </w:rPr>
        <w:t>x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eastAsia="Times New Roman" w:cs="Times New Roman"/>
          <w:i/>
        </w:rPr>
        <w:t>y</w:t>
      </w:r>
      <w:r>
        <w:rPr>
          <w:rFonts w:ascii="Times New Roman" w:hAnsi="Times New Roman" w:cs="Times New Roman"/>
        </w:rPr>
        <w:t>的方程组</w:t>
      </w:r>
      <w:r>
        <w:rPr>
          <w:rFonts w:ascii="宋体" w:hAnsi="宋体"/>
          <w:position w:val="-34"/>
        </w:rPr>
        <w:object>
          <v:shape id="_x0000_i1087" o:spt="75" type="#_x0000_t75" style="height:35.5pt;width:72.5pt;" o:ole="t" filled="f" o:preferrelative="t" stroked="f" coordsize="21600,21600">
            <v:path/>
            <v:fill on="f" focussize="0,0"/>
            <v:stroke on="f" joinstyle="miter"/>
            <v:imagedata r:id="rId129" o:title=""/>
            <o:lock v:ext="edit" aspectratio="t"/>
            <w10:wrap type="none"/>
            <w10:anchorlock/>
          </v:shape>
          <o:OLEObject Type="Embed" ProgID="Equation.3" ShapeID="_x0000_i1087" DrawAspect="Content" ObjectID="_1468075788" r:id="rId128">
            <o:LockedField>false</o:LockedField>
          </o:OLEObject>
        </w:object>
      </w:r>
      <w:r>
        <w:rPr>
          <w:rFonts w:ascii="Times New Roman" w:hAnsi="Times New Roman" w:cs="Times New Roman"/>
        </w:rPr>
        <w:t>的解为</w:t>
      </w:r>
      <w:r>
        <w:rPr>
          <w:rFonts w:ascii="Times New Roman" w:hAnsi="Times New Roman" w:cs="Times New Roman"/>
          <w:position w:val="-30"/>
        </w:rPr>
        <w:object>
          <v:shape id="_x0000_i1088" o:spt="75" type="#_x0000_t75" style="height:31.45pt;width:31.45pt;" o:ole="t" filled="f" o:preferrelative="t" stroked="f" coordsize="21600,21600">
            <v:path/>
            <v:fill on="f" focussize="0,0"/>
            <v:stroke on="f" joinstyle="miter"/>
            <v:imagedata r:id="rId131" o:title=""/>
            <o:lock v:ext="edit" aspectratio="t"/>
            <w10:wrap type="none"/>
            <w10:anchorlock/>
          </v:shape>
          <o:OLEObject Type="Embed" ProgID="Equation.3" ShapeID="_x0000_i1088" DrawAspect="Content" ObjectID="_1468075789" r:id="rId130">
            <o:LockedField>false</o:LockedField>
          </o:OLEObject>
        </w:object>
      </w:r>
      <w:r>
        <w:rPr>
          <w:rFonts w:ascii="Times New Roman" w:hAnsi="Times New Roman" w:cs="Times New Roman"/>
        </w:rPr>
        <w:t>，则关于</w:t>
      </w:r>
      <w:r>
        <w:rPr>
          <w:rFonts w:ascii="Times New Roman" w:hAnsi="Times New Roman" w:eastAsia="Times New Roman" w:cs="Times New Roman"/>
          <w:i/>
        </w:rPr>
        <w:t>m</w: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eastAsia="Times New Roman" w:cs="Times New Roman"/>
          <w:i/>
        </w:rPr>
        <w:t>n</w:t>
      </w:r>
      <w:r>
        <w:rPr>
          <w:rFonts w:ascii="Times New Roman" w:hAnsi="Times New Roman" w:cs="Times New Roman"/>
        </w:rPr>
        <w:t>的方程组</w:t>
      </w:r>
      <w:r>
        <w:rPr>
          <w:rFonts w:ascii="Times New Roman" w:hAnsi="Times New Roman" w:cs="Times New Roman"/>
          <w:position w:val="-34"/>
        </w:rPr>
        <w:object>
          <v:shape id="_x0000_i1089" o:spt="75" type="#_x0000_t75" style="height:35.5pt;width:119.15pt;" o:ole="t" filled="f" o:preferrelative="t" stroked="f" coordsize="21600,21600">
            <v:path/>
            <v:fill on="f" focussize="0,0"/>
            <v:stroke on="f" joinstyle="miter"/>
            <v:imagedata r:id="rId133" o:title=""/>
            <o:lock v:ext="edit" aspectratio="t"/>
            <w10:wrap type="none"/>
            <w10:anchorlock/>
          </v:shape>
          <o:OLEObject Type="Embed" ProgID="Equation.3" ShapeID="_x0000_i1089" DrawAspect="Content" ObjectID="_1468075790" r:id="rId132">
            <o:LockedField>false</o:LockedField>
          </o:OLEObject>
        </w:object>
      </w:r>
      <w:r>
        <w:rPr>
          <w:rFonts w:ascii="Times New Roman" w:hAnsi="Times New Roman" w:cs="Times New Roman"/>
        </w:rPr>
        <w:t>的解为</w:t>
      </w:r>
      <w:r>
        <w:rPr>
          <w:color w:val="000000"/>
        </w:rPr>
        <w:t>_________．</w:t>
      </w:r>
    </w:p>
    <w:p w14:paraId="3ABDC4B4">
      <w:pPr>
        <w:topLinePunct/>
        <w:spacing w:line="360" w:lineRule="auto"/>
        <w:jc w:val="left"/>
        <w:rPr>
          <w:color w:val="000000"/>
        </w:rPr>
      </w:pPr>
      <w:r>
        <w:rPr>
          <w:rFonts w:ascii="Times New Roman" w:hAnsi="黑体" w:eastAsia="黑体"/>
          <w:color w:val="000000"/>
          <w:kern w:val="21"/>
          <w:szCs w:val="21"/>
        </w:rPr>
        <w:t>三、解答题</w:t>
      </w:r>
      <w:r>
        <w:rPr>
          <w:rFonts w:hint="eastAsia" w:ascii="Times New Roman" w:hAnsi="Times New Roman"/>
          <w:color w:val="000000"/>
          <w:kern w:val="21"/>
          <w:szCs w:val="21"/>
        </w:rPr>
        <w:t>（</w:t>
      </w:r>
      <w:r>
        <w:rPr>
          <w:rFonts w:ascii="Times New Roman" w:hAnsi="楷体" w:eastAsia="楷体"/>
          <w:color w:val="000000"/>
          <w:kern w:val="21"/>
          <w:szCs w:val="21"/>
        </w:rPr>
        <w:t>本大题满分</w:t>
      </w:r>
      <w:r>
        <w:rPr>
          <w:rFonts w:ascii="Times New Roman" w:hAnsi="Times New Roman"/>
          <w:color w:val="000000"/>
          <w:kern w:val="21"/>
          <w:szCs w:val="21"/>
        </w:rPr>
        <w:t>7</w:t>
      </w:r>
      <w:r>
        <w:rPr>
          <w:rFonts w:hint="eastAsia" w:ascii="Times New Roman" w:hAnsi="Times New Roman"/>
          <w:color w:val="000000"/>
          <w:kern w:val="21"/>
          <w:szCs w:val="21"/>
        </w:rPr>
        <w:t>5</w:t>
      </w:r>
      <w:r>
        <w:rPr>
          <w:rFonts w:ascii="Times New Roman" w:hAnsi="楷体" w:eastAsia="楷体"/>
          <w:color w:val="000000"/>
          <w:kern w:val="21"/>
          <w:szCs w:val="21"/>
        </w:rPr>
        <w:t>分</w:t>
      </w:r>
      <w:r>
        <w:rPr>
          <w:rFonts w:hint="eastAsia" w:ascii="Times New Roman" w:hAnsi="Times New Roman"/>
          <w:color w:val="000000"/>
          <w:kern w:val="21"/>
          <w:szCs w:val="21"/>
        </w:rPr>
        <w:t>）</w:t>
      </w:r>
    </w:p>
    <w:p w14:paraId="124E1B64">
      <w:pPr>
        <w:overflowPunct w:val="0"/>
        <w:snapToGrid w:val="0"/>
        <w:spacing w:line="384" w:lineRule="auto"/>
        <w:rPr>
          <w:rFonts w:ascii="Times New Roman" w:hAnsi="Times New Roman"/>
          <w:color w:val="000000"/>
          <w:kern w:val="21"/>
          <w:szCs w:val="21"/>
        </w:rPr>
      </w:pPr>
      <w:r>
        <w:rPr>
          <w:rFonts w:ascii="Times New Roman" w:hAnsi="Times New Roman" w:eastAsia="宋体" w:cs="Times New Roman"/>
          <w:color w:val="000000"/>
        </w:rPr>
        <w:t>1</w:t>
      </w:r>
      <w:r>
        <w:rPr>
          <w:rFonts w:hint="eastAsia" w:ascii="Times New Roman" w:hAnsi="Times New Roman" w:eastAsia="宋体" w:cs="Times New Roman"/>
          <w:color w:val="000000"/>
        </w:rPr>
        <w:t>6</w:t>
      </w:r>
      <w:r>
        <w:rPr>
          <w:rFonts w:ascii="Times New Roman" w:hAnsi="Times New Roman" w:eastAsia="宋体" w:cs="Times New Roman"/>
          <w:color w:val="000000"/>
        </w:rPr>
        <w:t>．</w:t>
      </w:r>
      <w:r>
        <w:rPr>
          <w:rFonts w:hint="eastAsia" w:ascii="Times New Roman" w:hAnsi="Times New Roman"/>
          <w:color w:val="000000"/>
          <w:kern w:val="21"/>
          <w:szCs w:val="21"/>
        </w:rPr>
        <w:t>（</w:t>
      </w:r>
      <w:r>
        <w:rPr>
          <w:rFonts w:ascii="Times New Roman" w:hAnsi="楷体" w:eastAsia="楷体"/>
          <w:color w:val="000000"/>
          <w:kern w:val="21"/>
          <w:szCs w:val="21"/>
        </w:rPr>
        <w:t>满分</w:t>
      </w:r>
      <w:r>
        <w:rPr>
          <w:rFonts w:hint="eastAsia" w:ascii="Times New Roman" w:hAnsi="Times New Roman"/>
          <w:color w:val="000000"/>
          <w:kern w:val="21"/>
          <w:szCs w:val="21"/>
        </w:rPr>
        <w:t>10</w:t>
      </w:r>
      <w:r>
        <w:rPr>
          <w:rFonts w:ascii="Times New Roman" w:hAnsi="楷体" w:eastAsia="楷体"/>
          <w:color w:val="000000"/>
          <w:kern w:val="21"/>
          <w:szCs w:val="21"/>
        </w:rPr>
        <w:t>分</w:t>
      </w:r>
      <w:r>
        <w:rPr>
          <w:rFonts w:hint="eastAsia" w:ascii="Times New Roman" w:hAnsi="楷体" w:eastAsia="楷体"/>
          <w:color w:val="000000"/>
          <w:kern w:val="21"/>
          <w:szCs w:val="21"/>
        </w:rPr>
        <w:t>，每小题</w:t>
      </w:r>
      <w:r>
        <w:rPr>
          <w:rFonts w:hint="eastAsia" w:ascii="Times New Roman" w:hAnsi="Times New Roman" w:eastAsia="楷体"/>
          <w:color w:val="000000"/>
          <w:kern w:val="21"/>
          <w:szCs w:val="21"/>
        </w:rPr>
        <w:t>5</w:t>
      </w:r>
      <w:r>
        <w:rPr>
          <w:rFonts w:hint="eastAsia" w:ascii="Times New Roman" w:hAnsi="楷体" w:eastAsia="楷体"/>
          <w:color w:val="000000"/>
          <w:kern w:val="21"/>
          <w:szCs w:val="21"/>
        </w:rPr>
        <w:t>分</w:t>
      </w:r>
      <w:r>
        <w:rPr>
          <w:rFonts w:hint="eastAsia" w:ascii="Times New Roman" w:hAnsi="Times New Roman"/>
          <w:color w:val="000000"/>
          <w:kern w:val="21"/>
          <w:szCs w:val="21"/>
        </w:rPr>
        <w:t>）</w:t>
      </w:r>
    </w:p>
    <w:p w14:paraId="0856A1DB">
      <w:pPr>
        <w:topLinePunct/>
        <w:spacing w:line="360" w:lineRule="auto"/>
        <w:jc w:val="left"/>
        <w:rPr>
          <w:rFonts w:ascii="宋体" w:hAnsi="宋体"/>
        </w:rPr>
      </w:pPr>
      <w:r>
        <w:rPr>
          <w:rFonts w:hint="eastAsia" w:ascii="宋体" w:hAnsi="宋体"/>
          <w:szCs w:val="21"/>
        </w:rPr>
        <w:t xml:space="preserve">   </w:t>
      </w:r>
      <w:r>
        <w:rPr>
          <w:rFonts w:hint="eastAsia" w:ascii="Times New Roman" w:hAnsi="Times New Roman" w:eastAsia="宋体" w:cs="Times New Roman"/>
          <w:color w:val="000000"/>
        </w:rPr>
        <w:t>（1）</w:t>
      </w:r>
      <w:r>
        <w:rPr>
          <w:rFonts w:ascii="Times New Roman" w:hAnsi="Times New Roman" w:cs="Times New Roman"/>
          <w:position w:val="-30"/>
          <w:szCs w:val="21"/>
        </w:rPr>
        <w:object>
          <v:shape id="_x0000_i1090" o:spt="75" type="#_x0000_t75" style="height:36pt;width:62.35pt;" o:ole="t" filled="f" o:preferrelative="t" stroked="f" coordsize="21600,21600">
            <v:path/>
            <v:fill on="f" focussize="0,0"/>
            <v:stroke on="f" joinstyle="miter"/>
            <v:imagedata r:id="rId135" o:title=""/>
            <o:lock v:ext="edit" aspectratio="t"/>
            <w10:wrap type="none"/>
            <w10:anchorlock/>
          </v:shape>
          <o:OLEObject Type="Embed" ProgID="Equation.3" ShapeID="_x0000_i1090" DrawAspect="Content" ObjectID="_1468075791" r:id="rId134">
            <o:LockedField>false</o:LockedField>
          </o:OLEObject>
        </w:object>
      </w:r>
      <w:r>
        <w:rPr>
          <w:rFonts w:hint="eastAsia" w:ascii="宋体" w:hAnsi="宋体"/>
          <w:szCs w:val="21"/>
        </w:rPr>
        <w:t xml:space="preserve">；                         </w:t>
      </w:r>
      <w:r>
        <w:rPr>
          <w:rFonts w:hint="eastAsia" w:ascii="Times New Roman" w:hAnsi="Times New Roman" w:eastAsia="宋体" w:cs="Times New Roman"/>
          <w:color w:val="000000"/>
        </w:rPr>
        <w:t>（2）</w:t>
      </w:r>
      <w:r>
        <w:rPr>
          <w:rFonts w:ascii="Times New Roman" w:hAnsi="Times New Roman" w:cs="Times New Roman"/>
          <w:position w:val="-30"/>
          <w:szCs w:val="21"/>
        </w:rPr>
        <w:object>
          <v:shape id="_x0000_i1091" o:spt="75" type="#_x0000_t75" style="height:36pt;width:65.4pt;" o:ole="t" filled="f" o:preferrelative="t" stroked="f" coordsize="21600,21600">
            <v:path/>
            <v:fill on="f" focussize="0,0"/>
            <v:stroke on="f" joinstyle="miter"/>
            <v:imagedata r:id="rId137" o:title=""/>
            <o:lock v:ext="edit" aspectratio="t"/>
            <w10:wrap type="none"/>
            <w10:anchorlock/>
          </v:shape>
          <o:OLEObject Type="Embed" ProgID="Equation.3" ShapeID="_x0000_i1091" DrawAspect="Content" ObjectID="_1468075792" r:id="rId136">
            <o:LockedField>false</o:LockedField>
          </o:OLEObject>
        </w:object>
      </w:r>
      <w:r>
        <w:rPr>
          <w:rFonts w:hint="eastAsia" w:ascii="宋体" w:hAnsi="宋体"/>
          <w:szCs w:val="21"/>
        </w:rPr>
        <w:t>；</w:t>
      </w:r>
    </w:p>
    <w:p w14:paraId="0DDEF710">
      <w:pPr>
        <w:spacing w:line="360" w:lineRule="auto"/>
        <w:ind w:left="420" w:hanging="420" w:hangingChars="200"/>
        <w:rPr>
          <w:rFonts w:ascii="宋体" w:hAnsi="宋体"/>
        </w:rPr>
      </w:pPr>
    </w:p>
    <w:p w14:paraId="29C03CB2">
      <w:pPr>
        <w:spacing w:line="360" w:lineRule="auto"/>
        <w:ind w:left="420" w:hanging="420" w:hangingChars="200"/>
        <w:rPr>
          <w:rFonts w:ascii="宋体" w:hAnsi="宋体"/>
        </w:rPr>
      </w:pPr>
    </w:p>
    <w:p w14:paraId="42695106">
      <w:pPr>
        <w:spacing w:line="360" w:lineRule="auto"/>
        <w:ind w:left="420" w:hanging="420" w:hangingChars="200"/>
        <w:rPr>
          <w:rFonts w:ascii="宋体" w:hAnsi="宋体"/>
        </w:rPr>
      </w:pPr>
    </w:p>
    <w:p w14:paraId="2E70A6AC">
      <w:pPr>
        <w:spacing w:line="360" w:lineRule="auto"/>
        <w:ind w:left="420" w:hanging="420" w:hangingChars="200"/>
        <w:rPr>
          <w:rFonts w:ascii="宋体" w:hAnsi="宋体"/>
        </w:rPr>
      </w:pPr>
    </w:p>
    <w:p w14:paraId="60E109DC">
      <w:pPr>
        <w:spacing w:line="360" w:lineRule="auto"/>
        <w:ind w:left="420" w:hanging="420" w:hangingChars="200"/>
        <w:rPr>
          <w:rFonts w:ascii="宋体" w:hAnsi="宋体"/>
        </w:rPr>
      </w:pPr>
    </w:p>
    <w:p w14:paraId="1679CE8E">
      <w:pPr>
        <w:spacing w:line="360" w:lineRule="auto"/>
        <w:ind w:left="420" w:hanging="420" w:hangingChars="200"/>
        <w:rPr>
          <w:rFonts w:ascii="宋体" w:hAnsi="宋体"/>
          <w:szCs w:val="21"/>
        </w:rPr>
      </w:pPr>
      <w:r>
        <w:rPr>
          <w:rFonts w:hint="eastAsia" w:ascii="Times New Roman" w:hAnsi="Times New Roman" w:eastAsia="宋体" w:cs="Times New Roman"/>
          <w:color w:val="000000"/>
        </w:rPr>
        <w:t>17.</w:t>
      </w:r>
      <w:r>
        <w:rPr>
          <w:rFonts w:hint="eastAsia" w:ascii="Times New Roman" w:hAnsi="Times New Roman"/>
          <w:color w:val="000000"/>
          <w:kern w:val="21"/>
          <w:szCs w:val="21"/>
        </w:rPr>
        <w:t>（</w:t>
      </w:r>
      <w:r>
        <w:rPr>
          <w:rFonts w:ascii="Times New Roman" w:hAnsi="楷体" w:eastAsia="楷体"/>
          <w:color w:val="000000"/>
          <w:kern w:val="21"/>
          <w:szCs w:val="21"/>
        </w:rPr>
        <w:t>满分</w:t>
      </w:r>
      <w:r>
        <w:rPr>
          <w:rFonts w:hint="eastAsia" w:ascii="Times New Roman" w:hAnsi="Times New Roman"/>
          <w:color w:val="000000"/>
          <w:kern w:val="21"/>
          <w:szCs w:val="21"/>
        </w:rPr>
        <w:t>12</w:t>
      </w:r>
      <w:r>
        <w:rPr>
          <w:rFonts w:ascii="Times New Roman" w:hAnsi="楷体" w:eastAsia="楷体"/>
          <w:color w:val="000000"/>
          <w:kern w:val="21"/>
          <w:szCs w:val="21"/>
        </w:rPr>
        <w:t>分</w:t>
      </w:r>
      <w:r>
        <w:rPr>
          <w:rFonts w:hint="eastAsia" w:ascii="Times New Roman" w:hAnsi="楷体" w:eastAsia="楷体"/>
          <w:color w:val="000000"/>
          <w:kern w:val="21"/>
          <w:szCs w:val="21"/>
        </w:rPr>
        <w:t>，每小题</w:t>
      </w:r>
      <w:r>
        <w:rPr>
          <w:rFonts w:hint="eastAsia" w:ascii="Times New Roman" w:hAnsi="Times New Roman" w:eastAsia="楷体"/>
          <w:color w:val="000000"/>
          <w:kern w:val="21"/>
          <w:szCs w:val="21"/>
        </w:rPr>
        <w:t>6</w:t>
      </w:r>
      <w:r>
        <w:rPr>
          <w:rFonts w:hint="eastAsia" w:ascii="Times New Roman" w:hAnsi="楷体" w:eastAsia="楷体"/>
          <w:color w:val="000000"/>
          <w:kern w:val="21"/>
          <w:szCs w:val="21"/>
        </w:rPr>
        <w:t>分</w:t>
      </w:r>
      <w:r>
        <w:rPr>
          <w:rFonts w:hint="eastAsia" w:ascii="Times New Roman" w:hAnsi="Times New Roman"/>
          <w:color w:val="000000"/>
          <w:kern w:val="21"/>
          <w:szCs w:val="21"/>
        </w:rPr>
        <w:t>）</w:t>
      </w:r>
      <w:r>
        <w:rPr>
          <w:rFonts w:hint="eastAsia" w:ascii="宋体" w:hAnsi="宋体"/>
        </w:rPr>
        <w:t>已知二元一次方程：（1）</w:t>
      </w:r>
      <w:r>
        <w:rPr>
          <w:rFonts w:ascii="Times New Roman" w:hAnsi="Times New Roman" w:cs="Times New Roman"/>
          <w:position w:val="-10"/>
        </w:rPr>
        <w:object>
          <v:shape id="_x0000_i1092" o:spt="75" type="#_x0000_t75" style="height:14.2pt;width:39.55pt;" o:ole="t" filled="f" o:preferrelative="t" stroked="f" coordsize="21600,21600">
            <v:path/>
            <v:fill on="f" focussize="0,0"/>
            <v:stroke on="f" joinstyle="miter"/>
            <v:imagedata r:id="rId139" o:title=""/>
            <o:lock v:ext="edit" aspectratio="t"/>
            <w10:wrap type="none"/>
            <w10:anchorlock/>
          </v:shape>
          <o:OLEObject Type="Embed" ProgID="Equation.3" ShapeID="_x0000_i1092" DrawAspect="Content" ObjectID="_1468075793" r:id="rId138">
            <o:LockedField>false</o:LockedField>
          </o:OLEObject>
        </w:object>
      </w:r>
      <w:r>
        <w:rPr>
          <w:rFonts w:hint="eastAsia" w:ascii="宋体" w:hAnsi="宋体"/>
        </w:rPr>
        <w:t>；（2）</w:t>
      </w:r>
      <w:r>
        <w:rPr>
          <w:rFonts w:ascii="Times New Roman" w:hAnsi="Times New Roman" w:cs="Times New Roman"/>
          <w:position w:val="-10"/>
        </w:rPr>
        <w:object>
          <v:shape id="_x0000_i1093" o:spt="75" type="#_x0000_t75" style="height:14.2pt;width:48.7pt;" o:ole="t" filled="f" o:preferrelative="t" stroked="f" coordsize="21600,21600">
            <v:path/>
            <v:fill on="f" focussize="0,0"/>
            <v:stroke on="f" joinstyle="miter"/>
            <v:imagedata r:id="rId141" o:title=""/>
            <o:lock v:ext="edit" aspectratio="t"/>
            <w10:wrap type="none"/>
            <w10:anchorlock/>
          </v:shape>
          <o:OLEObject Type="Embed" ProgID="Equation.3" ShapeID="_x0000_i1093" DrawAspect="Content" ObjectID="_1468075794" r:id="rId140">
            <o:LockedField>false</o:LockedField>
          </o:OLEObject>
        </w:object>
      </w:r>
      <w:r>
        <w:rPr>
          <w:rFonts w:hint="eastAsia" w:ascii="宋体" w:hAnsi="宋体"/>
        </w:rPr>
        <w:t>；（3）</w:t>
      </w:r>
      <w:r>
        <w:rPr>
          <w:rFonts w:ascii="Times New Roman" w:hAnsi="Times New Roman" w:cs="Times New Roman"/>
          <w:position w:val="-10"/>
        </w:rPr>
        <w:object>
          <v:shape id="_x0000_i1094" o:spt="75" type="#_x0000_t75" style="height:14.2pt;width:44.1pt;" o:ole="t" filled="f" o:preferrelative="t" stroked="f" coordsize="21600,21600">
            <v:path/>
            <v:fill on="f" focussize="0,0"/>
            <v:stroke on="f" joinstyle="miter"/>
            <v:imagedata r:id="rId143" o:title=""/>
            <o:lock v:ext="edit" aspectratio="t"/>
            <w10:wrap type="none"/>
            <w10:anchorlock/>
          </v:shape>
          <o:OLEObject Type="Embed" ProgID="Equation.3" ShapeID="_x0000_i1094" DrawAspect="Content" ObjectID="_1468075795" r:id="rId142">
            <o:LockedField>false</o:LockedField>
          </o:OLEObject>
        </w:object>
      </w:r>
      <w:r>
        <w:rPr>
          <w:rFonts w:hint="eastAsia" w:ascii="宋体" w:hAnsi="宋体"/>
        </w:rPr>
        <w:t>. 请从这三个方程中选</w:t>
      </w:r>
      <w:r>
        <w:rPr>
          <w:rFonts w:hint="eastAsia" w:ascii="宋体" w:hAnsi="宋体"/>
          <w:szCs w:val="21"/>
        </w:rPr>
        <w:t>择你喜欢的两个方程，组成两个方程组，并求出这两个方程组的解.</w:t>
      </w:r>
    </w:p>
    <w:p w14:paraId="659EF20F">
      <w:pPr>
        <w:ind w:firstLine="420" w:firstLineChars="200"/>
        <w:rPr>
          <w:rFonts w:ascii="Times New Roman" w:hAnsi="楷体" w:eastAsia="楷体"/>
          <w:color w:val="000000"/>
        </w:rPr>
      </w:pPr>
    </w:p>
    <w:p w14:paraId="3A9DFF99">
      <w:pPr>
        <w:ind w:firstLine="420" w:firstLineChars="200"/>
        <w:rPr>
          <w:rFonts w:ascii="Times New Roman" w:hAnsi="楷体" w:eastAsia="楷体"/>
          <w:color w:val="000000"/>
        </w:rPr>
      </w:pPr>
    </w:p>
    <w:p w14:paraId="6ED2090E">
      <w:pPr>
        <w:topLinePunct/>
        <w:spacing w:line="360" w:lineRule="auto"/>
        <w:ind w:left="273" w:hanging="273" w:hangingChars="130"/>
        <w:rPr>
          <w:rFonts w:ascii="Times New Roman" w:hAnsi="Times New Roman" w:eastAsia="新宋体"/>
          <w:szCs w:val="21"/>
        </w:rPr>
      </w:pPr>
    </w:p>
    <w:p w14:paraId="0306AAA1">
      <w:pPr>
        <w:topLinePunct/>
        <w:spacing w:line="360" w:lineRule="auto"/>
        <w:ind w:left="273" w:hanging="273" w:hangingChars="130"/>
        <w:rPr>
          <w:rFonts w:ascii="Times New Roman" w:hAnsi="Times New Roman" w:eastAsia="新宋体"/>
          <w:szCs w:val="21"/>
        </w:rPr>
      </w:pPr>
    </w:p>
    <w:p w14:paraId="6F1BA482">
      <w:pPr>
        <w:topLinePunct/>
        <w:spacing w:line="360" w:lineRule="auto"/>
        <w:ind w:left="273" w:hanging="273" w:hangingChars="130"/>
        <w:rPr>
          <w:rFonts w:ascii="Times New Roman" w:hAnsi="Times New Roman" w:eastAsia="新宋体"/>
          <w:szCs w:val="21"/>
        </w:rPr>
      </w:pPr>
    </w:p>
    <w:p w14:paraId="2F6681C8">
      <w:pPr>
        <w:topLinePunct/>
        <w:spacing w:line="360" w:lineRule="auto"/>
        <w:ind w:left="273" w:hanging="273" w:hangingChars="130"/>
        <w:rPr>
          <w:rFonts w:ascii="Times New Roman" w:hAnsi="Times New Roman" w:eastAsia="新宋体"/>
          <w:szCs w:val="21"/>
        </w:rPr>
      </w:pPr>
    </w:p>
    <w:p w14:paraId="4A515110">
      <w:pPr>
        <w:rPr>
          <w:sz w:val="24"/>
        </w:rPr>
      </w:pPr>
      <w:r>
        <w:rPr>
          <w:rFonts w:hint="eastAsia" w:ascii="Times New Roman" w:hAnsi="Times New Roman" w:eastAsia="宋体" w:cs="Times New Roman"/>
          <w:color w:val="000000"/>
        </w:rPr>
        <w:t>18.</w:t>
      </w:r>
      <w:r>
        <w:rPr>
          <w:rFonts w:hint="eastAsia" w:ascii="Times New Roman" w:hAnsi="Times New Roman"/>
          <w:color w:val="000000"/>
          <w:kern w:val="21"/>
          <w:szCs w:val="21"/>
        </w:rPr>
        <w:t>（</w:t>
      </w:r>
      <w:r>
        <w:rPr>
          <w:rFonts w:ascii="Times New Roman" w:hAnsi="楷体" w:eastAsia="楷体"/>
          <w:color w:val="000000"/>
          <w:kern w:val="21"/>
          <w:szCs w:val="21"/>
        </w:rPr>
        <w:t>满分</w:t>
      </w:r>
      <w:r>
        <w:rPr>
          <w:rFonts w:hint="eastAsia" w:ascii="Times New Roman" w:hAnsi="楷体" w:eastAsia="楷体"/>
          <w:color w:val="000000"/>
          <w:kern w:val="21"/>
          <w:szCs w:val="21"/>
        </w:rPr>
        <w:t>8</w:t>
      </w:r>
      <w:r>
        <w:rPr>
          <w:rFonts w:ascii="Times New Roman" w:hAnsi="楷体" w:eastAsia="楷体"/>
          <w:color w:val="000000"/>
          <w:kern w:val="21"/>
          <w:szCs w:val="21"/>
        </w:rPr>
        <w:t>分</w:t>
      </w:r>
      <w:r>
        <w:rPr>
          <w:rFonts w:hint="eastAsia" w:ascii="Times New Roman" w:hAnsi="楷体" w:eastAsia="楷体"/>
          <w:color w:val="000000"/>
          <w:kern w:val="21"/>
          <w:szCs w:val="21"/>
        </w:rPr>
        <w:t>）</w:t>
      </w:r>
      <w:r>
        <w:rPr>
          <w:rFonts w:hint="eastAsia"/>
          <w:sz w:val="24"/>
        </w:rPr>
        <w:t>在等式</w:t>
      </w:r>
      <w:r>
        <w:rPr>
          <w:rFonts w:ascii="Times New Roman" w:hAnsi="Times New Roman" w:cs="Times New Roman"/>
          <w:position w:val="-10"/>
          <w:sz w:val="24"/>
        </w:rPr>
        <w:object>
          <v:shape id="_x0000_i1095" o:spt="75" type="#_x0000_t75" style="height:15.7pt;width:51.7pt;" o:ole="t" filled="f" o:preferrelative="t" stroked="f" coordsize="21600,21600">
            <v:path/>
            <v:fill on="f" focussize="0,0"/>
            <v:stroke on="f" joinstyle="miter"/>
            <v:imagedata r:id="rId145" o:title=""/>
            <o:lock v:ext="edit" aspectratio="t"/>
            <w10:wrap type="none"/>
            <w10:anchorlock/>
          </v:shape>
          <o:OLEObject Type="Embed" ProgID="Equation.3" ShapeID="_x0000_i1095" DrawAspect="Content" ObjectID="_1468075796" r:id="rId144">
            <o:LockedField>false</o:LockedField>
          </o:OLEObject>
        </w:object>
      </w:r>
      <w:r>
        <w:rPr>
          <w:rFonts w:hint="eastAsia"/>
          <w:sz w:val="24"/>
        </w:rPr>
        <w:t>中，当</w:t>
      </w:r>
      <w:r>
        <w:rPr>
          <w:rFonts w:ascii="Times New Roman" w:hAnsi="Times New Roman" w:cs="Times New Roman"/>
          <w:position w:val="-6"/>
        </w:rPr>
        <w:object>
          <v:shape id="_x0000_i1096" o:spt="75" type="#_x0000_t75" style="height:12.15pt;width:29.4pt;" o:ole="t" filled="f" o:preferrelative="t" stroked="f" coordsize="21600,21600">
            <v:path/>
            <v:fill on="f" focussize="0,0"/>
            <v:stroke on="f" joinstyle="miter"/>
            <v:imagedata r:id="rId147" o:title=""/>
            <o:lock v:ext="edit" aspectratio="t"/>
            <w10:wrap type="none"/>
            <w10:anchorlock/>
          </v:shape>
          <o:OLEObject Type="Embed" ProgID="Equation.3" ShapeID="_x0000_i1096" DrawAspect="Content" ObjectID="_1468075797" r:id="rId146">
            <o:LockedField>false</o:LockedField>
          </o:OLEObject>
        </w:object>
      </w:r>
      <w:r>
        <w:rPr>
          <w:rFonts w:hint="eastAsia"/>
          <w:sz w:val="24"/>
        </w:rPr>
        <w:t>时，</w:t>
      </w:r>
      <w:r>
        <w:rPr>
          <w:rFonts w:ascii="Times New Roman" w:hAnsi="Times New Roman" w:cs="Times New Roman"/>
          <w:position w:val="-10"/>
        </w:rPr>
        <w:object>
          <v:shape id="_x0000_i1097" o:spt="75" type="#_x0000_t75" style="height:13.7pt;width:24.85pt;" o:ole="t" filled="f" o:preferrelative="t" stroked="f" coordsize="21600,21600">
            <v:path/>
            <v:fill on="f" focussize="0,0"/>
            <v:stroke on="f" joinstyle="miter"/>
            <v:imagedata r:id="rId149" o:title=""/>
            <o:lock v:ext="edit" aspectratio="t"/>
            <w10:wrap type="none"/>
            <w10:anchorlock/>
          </v:shape>
          <o:OLEObject Type="Embed" ProgID="Equation.3" ShapeID="_x0000_i1097" DrawAspect="Content" ObjectID="_1468075798" r:id="rId148">
            <o:LockedField>false</o:LockedField>
          </o:OLEObject>
        </w:object>
      </w:r>
      <w:r>
        <w:rPr>
          <w:rFonts w:hint="eastAsia"/>
          <w:sz w:val="24"/>
        </w:rPr>
        <w:t>；当</w:t>
      </w:r>
      <w:r>
        <w:rPr>
          <w:rFonts w:ascii="Times New Roman" w:hAnsi="Times New Roman" w:cs="Times New Roman"/>
          <w:position w:val="-6"/>
        </w:rPr>
        <w:object>
          <v:shape id="_x0000_i1098" o:spt="75" type="#_x0000_t75" style="height:12.15pt;width:23.85pt;" o:ole="t" filled="f" o:preferrelative="t" stroked="f" coordsize="21600,21600">
            <v:path/>
            <v:fill on="f" focussize="0,0"/>
            <v:stroke on="f" joinstyle="miter"/>
            <v:imagedata r:id="rId151" o:title=""/>
            <o:lock v:ext="edit" aspectratio="t"/>
            <w10:wrap type="none"/>
            <w10:anchorlock/>
          </v:shape>
          <o:OLEObject Type="Embed" ProgID="Equation.3" ShapeID="_x0000_i1098" DrawAspect="Content" ObjectID="_1468075799" r:id="rId150">
            <o:LockedField>false</o:LockedField>
          </o:OLEObject>
        </w:object>
      </w:r>
      <w:r>
        <w:rPr>
          <w:rFonts w:hint="eastAsia"/>
          <w:sz w:val="24"/>
        </w:rPr>
        <w:t>时,</w:t>
      </w:r>
      <w:r>
        <w:rPr>
          <w:rFonts w:ascii="Times New Roman" w:hAnsi="Times New Roman" w:cs="Times New Roman"/>
          <w:position w:val="-10"/>
        </w:rPr>
        <w:object>
          <v:shape id="_x0000_i1099" o:spt="75" type="#_x0000_t75" style="height:13.7pt;width:24.85pt;" o:ole="t" filled="f" o:preferrelative="t" stroked="f" coordsize="21600,21600">
            <v:path/>
            <v:fill on="f" focussize="0,0"/>
            <v:stroke on="f" joinstyle="miter"/>
            <v:imagedata r:id="rId153" o:title=""/>
            <o:lock v:ext="edit" aspectratio="t"/>
            <w10:wrap type="none"/>
            <w10:anchorlock/>
          </v:shape>
          <o:OLEObject Type="Embed" ProgID="Equation.3" ShapeID="_x0000_i1099" DrawAspect="Content" ObjectID="_1468075800" r:id="rId152">
            <o:LockedField>false</o:LockedField>
          </o:OLEObject>
        </w:object>
      </w:r>
      <w:r>
        <w:rPr>
          <w:rFonts w:hint="eastAsia"/>
          <w:sz w:val="24"/>
        </w:rPr>
        <w:t>.求</w:t>
      </w:r>
      <w:r>
        <w:rPr>
          <w:rFonts w:ascii="Times New Roman" w:hAnsi="Times New Roman" w:cs="Times New Roman"/>
          <w:i/>
          <w:iCs/>
          <w:sz w:val="24"/>
        </w:rPr>
        <w:t>k</w:t>
      </w:r>
      <w:r>
        <w:rPr>
          <w:rFonts w:ascii="Times New Roman" w:cs="Times New Roman"/>
          <w:sz w:val="24"/>
        </w:rPr>
        <w:t>、</w:t>
      </w:r>
      <w:r>
        <w:rPr>
          <w:rFonts w:ascii="Times New Roman" w:hAnsi="Times New Roman" w:cs="Times New Roman"/>
          <w:i/>
          <w:iCs/>
          <w:sz w:val="24"/>
        </w:rPr>
        <w:t>b</w:t>
      </w:r>
      <w:r>
        <w:rPr>
          <w:rFonts w:hint="eastAsia"/>
          <w:sz w:val="24"/>
        </w:rPr>
        <w:t>的值.</w:t>
      </w:r>
    </w:p>
    <w:p w14:paraId="537D825C">
      <w:pPr>
        <w:rPr>
          <w:sz w:val="24"/>
        </w:rPr>
      </w:pPr>
    </w:p>
    <w:p w14:paraId="27A3D6CE">
      <w:pPr>
        <w:rPr>
          <w:sz w:val="24"/>
        </w:rPr>
      </w:pPr>
    </w:p>
    <w:p w14:paraId="22AF1C81">
      <w:pPr>
        <w:rPr>
          <w:sz w:val="24"/>
        </w:rPr>
      </w:pPr>
    </w:p>
    <w:p w14:paraId="0DEC2F4F">
      <w:pPr>
        <w:rPr>
          <w:sz w:val="24"/>
        </w:rPr>
      </w:pPr>
    </w:p>
    <w:p w14:paraId="00821DB0">
      <w:pPr>
        <w:rPr>
          <w:sz w:val="24"/>
        </w:rPr>
      </w:pPr>
    </w:p>
    <w:p w14:paraId="05E0465F">
      <w:pPr>
        <w:spacing w:line="380" w:lineRule="exact"/>
        <w:ind w:left="315" w:hanging="315" w:hangingChars="150"/>
        <w:rPr>
          <w:rFonts w:ascii="宋体" w:hAnsi="宋体"/>
        </w:rPr>
      </w:pPr>
      <w:r>
        <w:rPr>
          <w:rFonts w:hint="eastAsia" w:ascii="Times New Roman" w:hAnsi="Times New Roman" w:eastAsia="宋体" w:cs="Times New Roman"/>
        </w:rPr>
        <w:t>19.</w:t>
      </w:r>
      <w:r>
        <w:rPr>
          <w:rFonts w:hint="eastAsia" w:ascii="Times New Roman" w:hAnsi="Times New Roman"/>
          <w:kern w:val="21"/>
          <w:szCs w:val="21"/>
        </w:rPr>
        <w:t>（</w:t>
      </w:r>
      <w:r>
        <w:rPr>
          <w:rFonts w:ascii="Times New Roman" w:hAnsi="楷体" w:eastAsia="楷体"/>
          <w:kern w:val="21"/>
          <w:szCs w:val="21"/>
        </w:rPr>
        <w:t>满分</w:t>
      </w:r>
      <w:r>
        <w:rPr>
          <w:rFonts w:hint="eastAsia" w:ascii="Times New Roman" w:hAnsi="Times New Roman"/>
          <w:kern w:val="21"/>
          <w:szCs w:val="21"/>
        </w:rPr>
        <w:t>9</w:t>
      </w:r>
      <w:r>
        <w:rPr>
          <w:rFonts w:ascii="Times New Roman" w:hAnsi="楷体" w:eastAsia="楷体"/>
          <w:kern w:val="21"/>
          <w:szCs w:val="21"/>
        </w:rPr>
        <w:t>分</w:t>
      </w:r>
      <w:r>
        <w:rPr>
          <w:rFonts w:hint="eastAsia" w:ascii="Times New Roman" w:hAnsi="楷体" w:eastAsia="楷体"/>
          <w:kern w:val="21"/>
          <w:szCs w:val="21"/>
        </w:rPr>
        <w:t>）</w:t>
      </w:r>
      <w:r>
        <w:rPr>
          <w:rFonts w:hint="eastAsia" w:ascii="宋体" w:hAnsi="宋体"/>
        </w:rPr>
        <w:t>某城市规定:出租车起步价允许行驶的最远路程为3千米,超过3千米的部分按每千米另收费.小明和小亮相约“五一劳动节”到某景点集合游玩,碰面后小明说:“我乘出租车走了9千米，付了28元.”小亮说:“我乘出租车走了21千米,付了64元.”这种出租车的起步价是多少元?超过3千米后,每千米的车费是多少元?</w:t>
      </w:r>
    </w:p>
    <w:p w14:paraId="64F4F204">
      <w:pPr>
        <w:spacing w:line="380" w:lineRule="exact"/>
        <w:ind w:left="315" w:hanging="315" w:hangingChars="150"/>
        <w:rPr>
          <w:rFonts w:ascii="宋体" w:hAnsi="宋体"/>
        </w:rPr>
      </w:pPr>
      <w:r>
        <w:rPr>
          <w:rFonts w:ascii="宋体" w:hAnsi="宋体"/>
        </w:rPr>
        <w:t xml:space="preserve">            </w:t>
      </w:r>
    </w:p>
    <w:p w14:paraId="667F837B">
      <w:pPr>
        <w:spacing w:line="360" w:lineRule="auto"/>
        <w:rPr>
          <w:rFonts w:ascii="宋体" w:hAnsi="宋体"/>
        </w:rPr>
      </w:pPr>
    </w:p>
    <w:p w14:paraId="4929B1F8">
      <w:pPr>
        <w:spacing w:line="360" w:lineRule="auto"/>
        <w:rPr>
          <w:rFonts w:ascii="宋体" w:hAnsi="宋体"/>
        </w:rPr>
      </w:pPr>
    </w:p>
    <w:p w14:paraId="751C8017">
      <w:pPr>
        <w:spacing w:line="360" w:lineRule="auto"/>
        <w:rPr>
          <w:rFonts w:ascii="宋体" w:hAnsi="宋体"/>
        </w:rPr>
      </w:pPr>
    </w:p>
    <w:p w14:paraId="0A751BBD">
      <w:pPr>
        <w:spacing w:line="360" w:lineRule="auto"/>
        <w:rPr>
          <w:rFonts w:ascii="宋体" w:hAnsi="宋体"/>
        </w:rPr>
      </w:pPr>
      <w:r>
        <w:rPr>
          <w:rFonts w:hint="eastAsia" w:ascii="Times New Roman" w:hAnsi="Times New Roman" w:eastAsia="宋体" w:cs="Times New Roman"/>
          <w:color w:val="000000"/>
        </w:rPr>
        <w:t>20.</w:t>
      </w:r>
      <w:r>
        <w:rPr>
          <w:rFonts w:hint="eastAsia" w:ascii="Times New Roman" w:hAnsi="Times New Roman"/>
          <w:color w:val="000000"/>
          <w:kern w:val="21"/>
          <w:szCs w:val="21"/>
        </w:rPr>
        <w:t>（</w:t>
      </w:r>
      <w:r>
        <w:rPr>
          <w:rFonts w:ascii="Times New Roman" w:hAnsi="楷体" w:eastAsia="楷体"/>
          <w:color w:val="000000"/>
          <w:kern w:val="21"/>
          <w:szCs w:val="21"/>
        </w:rPr>
        <w:t>满分</w:t>
      </w:r>
      <w:r>
        <w:rPr>
          <w:rFonts w:hint="eastAsia" w:ascii="Times New Roman" w:hAnsi="Times New Roman"/>
          <w:color w:val="000000"/>
          <w:kern w:val="21"/>
          <w:szCs w:val="21"/>
        </w:rPr>
        <w:t>11</w:t>
      </w:r>
      <w:r>
        <w:rPr>
          <w:rFonts w:ascii="Times New Roman" w:hAnsi="楷体" w:eastAsia="楷体"/>
          <w:color w:val="000000"/>
          <w:kern w:val="21"/>
          <w:szCs w:val="21"/>
        </w:rPr>
        <w:t>分</w:t>
      </w:r>
      <w:r>
        <w:rPr>
          <w:rFonts w:hint="eastAsia" w:ascii="Times New Roman" w:hAnsi="楷体" w:eastAsia="楷体"/>
          <w:color w:val="000000"/>
          <w:kern w:val="21"/>
          <w:szCs w:val="21"/>
        </w:rPr>
        <w:t>）</w:t>
      </w:r>
      <w:r>
        <w:rPr>
          <w:rFonts w:hint="eastAsia" w:ascii="宋体" w:hAnsi="宋体"/>
        </w:rPr>
        <w:t>我国古代《四元玉鉴》中记载“二果问价”问题，其内容如下：九百九十九文钱，甜果苦果买一千，甜果九个十一文，苦果七个四文钱，试问甜苦果几个？其意思为：九百九十九文钱买了甜果和苦果共一千个．已知十一文钱可买九个甜果，四文钱可买七个苦果，那么甜果、苦果各买了多少个？</w:t>
      </w:r>
    </w:p>
    <w:p w14:paraId="44F2115A">
      <w:pPr>
        <w:spacing w:line="360" w:lineRule="auto"/>
        <w:ind w:left="420" w:hanging="420" w:hangingChars="200"/>
        <w:rPr>
          <w:rFonts w:ascii="Times New Roman" w:hAnsi="楷体" w:eastAsia="楷体"/>
          <w:color w:val="000000"/>
        </w:rPr>
      </w:pPr>
    </w:p>
    <w:p w14:paraId="67D53ADD">
      <w:pPr>
        <w:topLinePunct/>
        <w:spacing w:line="360" w:lineRule="auto"/>
        <w:ind w:left="273" w:hanging="273" w:hangingChars="130"/>
        <w:rPr>
          <w:rFonts w:ascii="Times New Roman" w:hAnsi="Times New Roman" w:eastAsia="新宋体"/>
          <w:szCs w:val="21"/>
        </w:rPr>
      </w:pPr>
    </w:p>
    <w:p w14:paraId="06C1859C">
      <w:pPr>
        <w:topLinePunct/>
        <w:spacing w:line="360" w:lineRule="auto"/>
        <w:ind w:left="273" w:hanging="273" w:hangingChars="130"/>
        <w:rPr>
          <w:rFonts w:ascii="Times New Roman" w:hAnsi="Times New Roman" w:eastAsia="新宋体"/>
          <w:szCs w:val="21"/>
        </w:rPr>
      </w:pPr>
    </w:p>
    <w:p w14:paraId="0916107B">
      <w:pPr>
        <w:topLinePunct/>
        <w:spacing w:line="360" w:lineRule="auto"/>
        <w:ind w:left="273" w:hanging="273" w:hangingChars="130"/>
        <w:rPr>
          <w:rFonts w:ascii="Times New Roman" w:hAnsi="Times New Roman" w:eastAsia="新宋体"/>
          <w:szCs w:val="21"/>
        </w:rPr>
      </w:pPr>
    </w:p>
    <w:p w14:paraId="246503AD">
      <w:pPr>
        <w:topLinePunct/>
        <w:spacing w:line="360" w:lineRule="auto"/>
        <w:ind w:left="273" w:hanging="273" w:hangingChars="130"/>
        <w:rPr>
          <w:rFonts w:ascii="Times New Roman" w:hAnsi="Times New Roman" w:eastAsia="新宋体"/>
          <w:szCs w:val="21"/>
        </w:rPr>
      </w:pPr>
    </w:p>
    <w:p w14:paraId="68E9B71C">
      <w:pPr>
        <w:topLinePunct/>
        <w:spacing w:line="360" w:lineRule="auto"/>
        <w:ind w:left="273" w:hanging="273" w:hangingChars="130"/>
      </w:pPr>
      <w:r>
        <w:rPr>
          <w:rFonts w:ascii="Times New Roman" w:hAnsi="Times New Roman" w:eastAsia="宋体" w:cs="Times New Roman"/>
          <w:color w:val="000000"/>
        </w:rPr>
        <w:t>21．</w:t>
      </w:r>
      <w:r>
        <w:rPr>
          <w:rFonts w:hint="eastAsia" w:ascii="Times New Roman" w:hAnsi="Times New Roman"/>
          <w:color w:val="000000"/>
          <w:kern w:val="21"/>
          <w:szCs w:val="21"/>
        </w:rPr>
        <w:t>（</w:t>
      </w:r>
      <w:r>
        <w:rPr>
          <w:rFonts w:ascii="Times New Roman" w:hAnsi="楷体" w:eastAsia="楷体"/>
          <w:color w:val="000000"/>
          <w:kern w:val="21"/>
          <w:szCs w:val="21"/>
        </w:rPr>
        <w:t>满分</w:t>
      </w:r>
      <w:r>
        <w:rPr>
          <w:rFonts w:hint="eastAsia" w:ascii="Times New Roman" w:hAnsi="Times New Roman"/>
          <w:color w:val="000000"/>
          <w:kern w:val="21"/>
          <w:szCs w:val="21"/>
        </w:rPr>
        <w:t>12</w:t>
      </w:r>
      <w:r>
        <w:rPr>
          <w:rFonts w:ascii="Times New Roman" w:hAnsi="楷体" w:eastAsia="楷体"/>
          <w:color w:val="000000"/>
          <w:kern w:val="21"/>
          <w:szCs w:val="21"/>
        </w:rPr>
        <w:t>分</w:t>
      </w:r>
      <w:r>
        <w:rPr>
          <w:rFonts w:hint="eastAsia" w:ascii="Times New Roman" w:hAnsi="Times New Roman" w:eastAsia="新宋体"/>
          <w:szCs w:val="21"/>
        </w:rPr>
        <w:t>）关于</w:t>
      </w:r>
      <w:r>
        <w:rPr>
          <w:rFonts w:hint="eastAsia" w:ascii="Times New Roman" w:hAnsi="Times New Roman" w:eastAsia="新宋体"/>
          <w:i/>
          <w:szCs w:val="21"/>
        </w:rPr>
        <w:t>x</w:t>
      </w:r>
      <w:r>
        <w:rPr>
          <w:rFonts w:hint="eastAsia" w:ascii="Times New Roman" w:hAnsi="Times New Roman" w:eastAsia="新宋体"/>
          <w:szCs w:val="21"/>
        </w:rPr>
        <w:t>，</w:t>
      </w:r>
      <w:r>
        <w:rPr>
          <w:rFonts w:hint="eastAsia" w:ascii="Times New Roman" w:hAnsi="Times New Roman" w:eastAsia="新宋体"/>
          <w:i/>
          <w:szCs w:val="21"/>
        </w:rPr>
        <w:t>y</w:t>
      </w:r>
      <w:r>
        <w:rPr>
          <w:rFonts w:hint="eastAsia" w:ascii="Times New Roman" w:hAnsi="Times New Roman" w:eastAsia="新宋体"/>
          <w:szCs w:val="21"/>
        </w:rPr>
        <w:t>的二元一次方程均可以变形为</w:t>
      </w:r>
      <w:r>
        <w:rPr>
          <w:rFonts w:hint="eastAsia" w:ascii="Times New Roman" w:hAnsi="Times New Roman" w:eastAsia="新宋体"/>
          <w:i/>
          <w:szCs w:val="21"/>
        </w:rPr>
        <w:t>ax</w:t>
      </w:r>
      <w:r>
        <w:rPr>
          <w:rFonts w:hint="eastAsia" w:ascii="Times New Roman" w:hAnsi="Times New Roman" w:eastAsia="新宋体"/>
          <w:szCs w:val="21"/>
        </w:rPr>
        <w:t>+</w:t>
      </w:r>
      <w:r>
        <w:rPr>
          <w:rFonts w:hint="eastAsia" w:ascii="Times New Roman" w:hAnsi="Times New Roman" w:eastAsia="新宋体"/>
          <w:i/>
          <w:szCs w:val="21"/>
        </w:rPr>
        <w:t>by</w:t>
      </w:r>
      <w:r>
        <w:rPr>
          <w:rFonts w:hint="eastAsia" w:ascii="Times New Roman" w:hAnsi="Times New Roman" w:eastAsia="新宋体"/>
          <w:szCs w:val="21"/>
        </w:rPr>
        <w:t>＝</w:t>
      </w:r>
      <w:r>
        <w:rPr>
          <w:rFonts w:hint="eastAsia" w:ascii="Times New Roman" w:hAnsi="Times New Roman" w:eastAsia="新宋体"/>
          <w:i/>
          <w:szCs w:val="21"/>
        </w:rPr>
        <w:t>c</w:t>
      </w:r>
      <w:r>
        <w:rPr>
          <w:rFonts w:hint="eastAsia" w:ascii="Times New Roman" w:hAnsi="Times New Roman" w:eastAsia="新宋体"/>
          <w:szCs w:val="21"/>
        </w:rPr>
        <w:t>的形式，其中</w:t>
      </w:r>
      <w:r>
        <w:rPr>
          <w:rFonts w:ascii="Times New Roman" w:hAnsi="Times New Roman" w:eastAsia="新宋体" w:cs="Times New Roman"/>
          <w:i/>
          <w:szCs w:val="21"/>
        </w:rPr>
        <w:t>a</w:t>
      </w:r>
      <w:r>
        <w:rPr>
          <w:rFonts w:ascii="Times New Roman" w:hAnsi="Times New Roman" w:eastAsia="新宋体" w:cs="Times New Roman"/>
          <w:szCs w:val="21"/>
        </w:rPr>
        <w:t>，</w:t>
      </w:r>
      <w:r>
        <w:rPr>
          <w:rFonts w:ascii="Times New Roman" w:hAnsi="Times New Roman" w:eastAsia="新宋体" w:cs="Times New Roman"/>
          <w:i/>
          <w:szCs w:val="21"/>
        </w:rPr>
        <w:t>b</w:t>
      </w:r>
      <w:r>
        <w:rPr>
          <w:rFonts w:ascii="Times New Roman" w:hAnsi="Times New Roman" w:eastAsia="新宋体" w:cs="Times New Roman"/>
          <w:szCs w:val="21"/>
        </w:rPr>
        <w:t>，</w:t>
      </w:r>
      <w:r>
        <w:rPr>
          <w:rFonts w:ascii="Times New Roman" w:hAnsi="Times New Roman" w:eastAsia="新宋体" w:cs="Times New Roman"/>
          <w:i/>
          <w:szCs w:val="21"/>
        </w:rPr>
        <w:t>c</w:t>
      </w:r>
      <w:r>
        <w:rPr>
          <w:rFonts w:hint="eastAsia" w:ascii="Times New Roman" w:hAnsi="Times New Roman" w:eastAsia="新宋体"/>
          <w:szCs w:val="21"/>
        </w:rPr>
        <w:t>均为常数且</w:t>
      </w:r>
      <w:r>
        <w:rPr>
          <w:rFonts w:ascii="Times New Roman" w:hAnsi="Times New Roman" w:eastAsia="新宋体" w:cs="Times New Roman"/>
          <w:i/>
          <w:szCs w:val="21"/>
        </w:rPr>
        <w:t>a</w:t>
      </w:r>
      <w:r>
        <w:rPr>
          <w:rFonts w:ascii="Times New Roman" w:hAnsi="Times New Roman" w:eastAsia="新宋体" w:cs="Times New Roman"/>
          <w:szCs w:val="21"/>
        </w:rPr>
        <w:t>≠0，</w:t>
      </w:r>
      <w:r>
        <w:rPr>
          <w:rFonts w:ascii="Times New Roman" w:hAnsi="Times New Roman" w:eastAsia="新宋体" w:cs="Times New Roman"/>
          <w:i/>
          <w:szCs w:val="21"/>
        </w:rPr>
        <w:t>b</w:t>
      </w:r>
      <w:r>
        <w:rPr>
          <w:rFonts w:ascii="Times New Roman" w:hAnsi="Times New Roman" w:eastAsia="新宋体" w:cs="Times New Roman"/>
          <w:szCs w:val="21"/>
        </w:rPr>
        <w:t>≠0</w:t>
      </w:r>
      <w:r>
        <w:rPr>
          <w:rFonts w:hint="eastAsia" w:ascii="Times New Roman" w:hAnsi="Times New Roman" w:eastAsia="新宋体"/>
          <w:szCs w:val="21"/>
        </w:rPr>
        <w:t>，规定：方程</w:t>
      </w:r>
      <w:r>
        <w:rPr>
          <w:rFonts w:hint="eastAsia" w:ascii="Times New Roman" w:hAnsi="Times New Roman" w:eastAsia="新宋体"/>
          <w:i/>
          <w:szCs w:val="21"/>
        </w:rPr>
        <w:t>ax</w:t>
      </w:r>
      <w:r>
        <w:rPr>
          <w:rFonts w:hint="eastAsia" w:ascii="Times New Roman" w:hAnsi="Times New Roman" w:eastAsia="新宋体"/>
          <w:szCs w:val="21"/>
        </w:rPr>
        <w:t>+</w:t>
      </w:r>
      <w:r>
        <w:rPr>
          <w:rFonts w:hint="eastAsia" w:ascii="Times New Roman" w:hAnsi="Times New Roman" w:eastAsia="新宋体"/>
          <w:i/>
          <w:szCs w:val="21"/>
        </w:rPr>
        <w:t>by</w:t>
      </w:r>
      <w:r>
        <w:rPr>
          <w:rFonts w:hint="eastAsia" w:ascii="Times New Roman" w:hAnsi="Times New Roman" w:eastAsia="新宋体"/>
          <w:szCs w:val="21"/>
        </w:rPr>
        <w:t>＝</w:t>
      </w:r>
      <w:r>
        <w:rPr>
          <w:rFonts w:hint="eastAsia" w:ascii="Times New Roman" w:hAnsi="Times New Roman" w:eastAsia="新宋体"/>
          <w:i/>
          <w:szCs w:val="21"/>
        </w:rPr>
        <w:t>c</w:t>
      </w:r>
      <w:r>
        <w:rPr>
          <w:rFonts w:hint="eastAsia" w:ascii="Times New Roman" w:hAnsi="Times New Roman" w:eastAsia="新宋体"/>
          <w:szCs w:val="21"/>
        </w:rPr>
        <w:t>的“关联系数”记为（</w:t>
      </w:r>
      <w:r>
        <w:rPr>
          <w:rFonts w:ascii="Times New Roman" w:hAnsi="Times New Roman" w:eastAsia="新宋体" w:cs="Times New Roman"/>
          <w:i/>
          <w:szCs w:val="21"/>
        </w:rPr>
        <w:t>a</w:t>
      </w:r>
      <w:r>
        <w:rPr>
          <w:rFonts w:ascii="Times New Roman" w:hAnsi="Times New Roman" w:eastAsia="新宋体" w:cs="Times New Roman"/>
          <w:szCs w:val="21"/>
        </w:rPr>
        <w:t>，</w:t>
      </w:r>
      <w:r>
        <w:rPr>
          <w:rFonts w:ascii="Times New Roman" w:hAnsi="Times New Roman" w:eastAsia="新宋体" w:cs="Times New Roman"/>
          <w:i/>
          <w:szCs w:val="21"/>
        </w:rPr>
        <w:t>b</w:t>
      </w:r>
      <w:r>
        <w:rPr>
          <w:rFonts w:ascii="Times New Roman" w:hAnsi="Times New Roman" w:eastAsia="新宋体" w:cs="Times New Roman"/>
          <w:szCs w:val="21"/>
        </w:rPr>
        <w:t>，</w:t>
      </w:r>
      <w:r>
        <w:rPr>
          <w:rFonts w:ascii="Times New Roman" w:hAnsi="Times New Roman" w:eastAsia="新宋体" w:cs="Times New Roman"/>
          <w:i/>
          <w:szCs w:val="21"/>
        </w:rPr>
        <w:t>c</w:t>
      </w:r>
      <w:r>
        <w:rPr>
          <w:rFonts w:hint="eastAsia" w:ascii="Times New Roman" w:hAnsi="Times New Roman" w:eastAsia="新宋体"/>
          <w:szCs w:val="21"/>
        </w:rPr>
        <w:t>）．</w:t>
      </w:r>
    </w:p>
    <w:p w14:paraId="1240B677">
      <w:pPr>
        <w:topLinePunct/>
        <w:spacing w:line="360" w:lineRule="auto"/>
        <w:ind w:left="273" w:leftChars="130"/>
      </w:pPr>
      <w:r>
        <w:rPr>
          <w:rFonts w:hint="eastAsia" w:ascii="Times New Roman" w:hAnsi="Times New Roman" w:eastAsia="新宋体"/>
          <w:szCs w:val="21"/>
        </w:rPr>
        <w:t>（1）二元一次方程</w:t>
      </w:r>
      <w:r>
        <w:rPr>
          <w:rFonts w:ascii="Times New Roman" w:hAnsi="Times New Roman" w:cs="Times New Roman"/>
          <w:position w:val="-10"/>
        </w:rPr>
        <w:object>
          <v:shape id="_x0000_i1100" o:spt="75" type="#_x0000_t75" style="height:13.7pt;width:44.6pt;" o:ole="t" filled="f" o:preferrelative="t" stroked="f" coordsize="21600,21600">
            <v:path/>
            <v:fill on="f" focussize="0,0"/>
            <v:stroke on="f" joinstyle="miter"/>
            <v:imagedata r:id="rId155" o:title=""/>
            <o:lock v:ext="edit" aspectratio="t"/>
            <w10:wrap type="none"/>
            <w10:anchorlock/>
          </v:shape>
          <o:OLEObject Type="Embed" ProgID="Equation.3" ShapeID="_x0000_i1100" DrawAspect="Content" ObjectID="_1468075801" r:id="rId154">
            <o:LockedField>false</o:LockedField>
          </o:OLEObject>
        </w:object>
      </w:r>
      <w:r>
        <w:rPr>
          <w:rFonts w:hint="eastAsia" w:ascii="Times New Roman" w:hAnsi="Times New Roman" w:eastAsia="新宋体"/>
          <w:szCs w:val="21"/>
        </w:rPr>
        <w:t>的“关联系数”为</w:t>
      </w:r>
      <w:r>
        <w:rPr>
          <w:rFonts w:hint="eastAsia" w:ascii="Times New Roman" w:hAnsi="Times New Roman" w:eastAsia="新宋体"/>
          <w:szCs w:val="21"/>
          <w:u w:val="single"/>
        </w:rPr>
        <w:t>　         　</w:t>
      </w:r>
      <w:r>
        <w:rPr>
          <w:rFonts w:hint="eastAsia" w:ascii="Times New Roman" w:hAnsi="Times New Roman" w:eastAsia="新宋体"/>
          <w:szCs w:val="21"/>
        </w:rPr>
        <w:t>；</w:t>
      </w:r>
    </w:p>
    <w:p w14:paraId="0ED9C6C4">
      <w:pPr>
        <w:topLinePunct/>
        <w:spacing w:line="360" w:lineRule="auto"/>
        <w:ind w:left="273" w:leftChars="130"/>
      </w:pPr>
      <w:r>
        <w:rPr>
          <w:rFonts w:hint="eastAsia" w:ascii="Times New Roman" w:hAnsi="Times New Roman" w:eastAsia="新宋体"/>
          <w:szCs w:val="21"/>
        </w:rPr>
        <w:t>（2）已知关于</w:t>
      </w:r>
      <w:r>
        <w:rPr>
          <w:rFonts w:hint="eastAsia" w:ascii="Times New Roman" w:hAnsi="Times New Roman" w:eastAsia="新宋体"/>
          <w:i/>
          <w:szCs w:val="21"/>
        </w:rPr>
        <w:t>x</w:t>
      </w:r>
      <w:r>
        <w:rPr>
          <w:rFonts w:hint="eastAsia" w:ascii="Times New Roman" w:hAnsi="Times New Roman" w:eastAsia="新宋体"/>
          <w:szCs w:val="21"/>
        </w:rPr>
        <w:t>，</w:t>
      </w:r>
      <w:r>
        <w:rPr>
          <w:rFonts w:hint="eastAsia" w:ascii="Times New Roman" w:hAnsi="Times New Roman" w:eastAsia="新宋体"/>
          <w:i/>
          <w:szCs w:val="21"/>
        </w:rPr>
        <w:t>y</w:t>
      </w:r>
      <w:r>
        <w:rPr>
          <w:rFonts w:hint="eastAsia" w:ascii="Times New Roman" w:hAnsi="Times New Roman" w:eastAsia="新宋体"/>
          <w:szCs w:val="21"/>
        </w:rPr>
        <w:t>的二元一次方程的“关联系数”为（</w:t>
      </w:r>
      <w:r>
        <w:rPr>
          <w:rFonts w:ascii="Times New Roman" w:hAnsi="Times New Roman" w:eastAsia="新宋体" w:cs="Times New Roman"/>
          <w:szCs w:val="21"/>
        </w:rPr>
        <w:t>2，﹣1，5）</w:t>
      </w:r>
      <w:r>
        <w:rPr>
          <w:rFonts w:hint="eastAsia" w:ascii="Times New Roman" w:hAnsi="Times New Roman" w:eastAsia="新宋体"/>
          <w:szCs w:val="21"/>
        </w:rPr>
        <w:t>，若</w:t>
      </w:r>
      <w:r>
        <w:rPr>
          <w:rFonts w:ascii="Times New Roman" w:hAnsi="Times New Roman" w:cs="Times New Roman"/>
          <w:position w:val="-30"/>
        </w:rPr>
        <w:object>
          <v:shape id="_x0000_i1101" o:spt="75" type="#_x0000_t75" style="height:31.45pt;width:49.2pt;" o:ole="t" filled="f" o:preferrelative="t" stroked="f" coordsize="21600,21600">
            <v:path/>
            <v:fill on="f" focussize="0,0"/>
            <v:stroke on="f" joinstyle="miter"/>
            <v:imagedata r:id="rId157" o:title=""/>
            <o:lock v:ext="edit" aspectratio="t"/>
            <w10:wrap type="none"/>
            <w10:anchorlock/>
          </v:shape>
          <o:OLEObject Type="Embed" ProgID="Equation.3" ShapeID="_x0000_i1101" DrawAspect="Content" ObjectID="_1468075802" r:id="rId156">
            <o:LockedField>false</o:LockedField>
          </o:OLEObject>
        </w:object>
      </w:r>
      <w:r>
        <w:rPr>
          <w:rFonts w:hint="eastAsia" w:ascii="Times New Roman" w:hAnsi="Times New Roman" w:eastAsia="新宋体"/>
          <w:szCs w:val="21"/>
        </w:rPr>
        <w:t>为该方程的一组解，且</w:t>
      </w:r>
      <w:r>
        <w:rPr>
          <w:rFonts w:hint="eastAsia" w:ascii="Times New Roman" w:hAnsi="Times New Roman" w:eastAsia="新宋体"/>
          <w:i/>
          <w:szCs w:val="21"/>
        </w:rPr>
        <w:t>m</w:t>
      </w:r>
      <w:r>
        <w:rPr>
          <w:rFonts w:hint="eastAsia" w:ascii="Times New Roman" w:hAnsi="Times New Roman" w:eastAsia="新宋体"/>
          <w:szCs w:val="21"/>
        </w:rPr>
        <w:t>，</w:t>
      </w:r>
      <w:r>
        <w:rPr>
          <w:rFonts w:hint="eastAsia" w:ascii="Times New Roman" w:hAnsi="Times New Roman" w:eastAsia="新宋体"/>
          <w:i/>
          <w:szCs w:val="21"/>
        </w:rPr>
        <w:t>n</w:t>
      </w:r>
      <w:r>
        <w:rPr>
          <w:rFonts w:hint="eastAsia" w:ascii="Times New Roman" w:hAnsi="Times New Roman" w:eastAsia="新宋体"/>
          <w:szCs w:val="21"/>
        </w:rPr>
        <w:t>均为正整数，求</w:t>
      </w:r>
      <w:r>
        <w:rPr>
          <w:rFonts w:hint="eastAsia" w:ascii="Times New Roman" w:hAnsi="Times New Roman" w:eastAsia="新宋体"/>
          <w:i/>
          <w:szCs w:val="21"/>
        </w:rPr>
        <w:t>m</w:t>
      </w:r>
      <w:r>
        <w:rPr>
          <w:rFonts w:hint="eastAsia" w:ascii="Times New Roman" w:hAnsi="Times New Roman" w:eastAsia="新宋体"/>
          <w:szCs w:val="21"/>
        </w:rPr>
        <w:t>，</w:t>
      </w:r>
      <w:r>
        <w:rPr>
          <w:rFonts w:hint="eastAsia" w:ascii="Times New Roman" w:hAnsi="Times New Roman" w:eastAsia="新宋体"/>
          <w:i/>
          <w:szCs w:val="21"/>
        </w:rPr>
        <w:t>n</w:t>
      </w:r>
      <w:r>
        <w:rPr>
          <w:rFonts w:hint="eastAsia" w:ascii="Times New Roman" w:hAnsi="Times New Roman" w:eastAsia="新宋体"/>
          <w:szCs w:val="21"/>
        </w:rPr>
        <w:t>的值．</w:t>
      </w:r>
    </w:p>
    <w:p w14:paraId="21855823">
      <w:pPr>
        <w:topLinePunct/>
        <w:spacing w:line="360" w:lineRule="auto"/>
        <w:ind w:left="273" w:leftChars="130"/>
        <w:rPr>
          <w:rFonts w:ascii="Times New Roman" w:hAnsi="Times New Roman" w:eastAsia="新宋体"/>
          <w:color w:val="FF0000"/>
          <w:szCs w:val="21"/>
        </w:rPr>
      </w:pPr>
    </w:p>
    <w:p w14:paraId="48C54474">
      <w:pPr>
        <w:topLinePunct/>
        <w:spacing w:line="360" w:lineRule="auto"/>
        <w:ind w:left="273" w:leftChars="130"/>
        <w:rPr>
          <w:rFonts w:ascii="Times New Roman" w:hAnsi="Times New Roman" w:eastAsia="新宋体"/>
          <w:color w:val="FF0000"/>
          <w:szCs w:val="21"/>
        </w:rPr>
      </w:pPr>
    </w:p>
    <w:p w14:paraId="5A365FEC">
      <w:pPr>
        <w:topLinePunct/>
        <w:spacing w:line="360" w:lineRule="auto"/>
        <w:ind w:left="273" w:leftChars="130"/>
        <w:rPr>
          <w:rFonts w:ascii="Times New Roman" w:hAnsi="Times New Roman" w:eastAsia="新宋体"/>
          <w:color w:val="FF0000"/>
          <w:szCs w:val="21"/>
        </w:rPr>
      </w:pPr>
    </w:p>
    <w:p w14:paraId="3AE52BD3">
      <w:pPr>
        <w:topLinePunct/>
        <w:spacing w:line="360" w:lineRule="auto"/>
        <w:ind w:left="273" w:leftChars="130"/>
        <w:rPr>
          <w:rFonts w:ascii="Times New Roman" w:hAnsi="Times New Roman" w:eastAsia="新宋体"/>
          <w:color w:val="FF0000"/>
          <w:szCs w:val="21"/>
        </w:rPr>
      </w:pPr>
    </w:p>
    <w:p w14:paraId="185ABE47">
      <w:pPr>
        <w:topLinePunct/>
        <w:spacing w:line="360" w:lineRule="auto"/>
        <w:ind w:left="273" w:leftChars="130"/>
        <w:rPr>
          <w:rFonts w:ascii="Times New Roman" w:hAnsi="Times New Roman" w:eastAsia="新宋体"/>
          <w:color w:val="FF0000"/>
          <w:szCs w:val="21"/>
        </w:rPr>
      </w:pPr>
    </w:p>
    <w:p w14:paraId="24FA05D6">
      <w:pPr>
        <w:topLinePunct/>
        <w:spacing w:line="360" w:lineRule="auto"/>
        <w:ind w:left="273" w:leftChars="130"/>
        <w:rPr>
          <w:rFonts w:ascii="Times New Roman" w:hAnsi="Times New Roman" w:eastAsia="新宋体"/>
          <w:color w:val="FF0000"/>
          <w:szCs w:val="21"/>
        </w:rPr>
      </w:pPr>
    </w:p>
    <w:p w14:paraId="0692263D">
      <w:pPr>
        <w:topLinePunct/>
        <w:spacing w:line="360" w:lineRule="auto"/>
        <w:ind w:left="273" w:leftChars="130"/>
        <w:rPr>
          <w:rFonts w:ascii="Times New Roman" w:hAnsi="Times New Roman" w:eastAsia="新宋体"/>
          <w:color w:val="FF0000"/>
          <w:szCs w:val="21"/>
        </w:rPr>
      </w:pPr>
    </w:p>
    <w:p w14:paraId="1E42A7D0">
      <w:pPr>
        <w:topLinePunct/>
        <w:spacing w:line="360" w:lineRule="auto"/>
        <w:ind w:left="273" w:leftChars="130"/>
        <w:rPr>
          <w:rFonts w:ascii="Times New Roman" w:hAnsi="Times New Roman" w:eastAsia="新宋体"/>
          <w:color w:val="FF0000"/>
          <w:szCs w:val="21"/>
        </w:rPr>
      </w:pPr>
    </w:p>
    <w:p w14:paraId="3DC5ED3A">
      <w:pPr>
        <w:spacing w:line="360" w:lineRule="auto"/>
        <w:jc w:val="left"/>
        <w:textAlignment w:val="center"/>
      </w:pPr>
      <w:r>
        <w:rPr>
          <w:rFonts w:ascii="Times New Roman" w:hAnsi="Times New Roman" w:eastAsia="宋体" w:cs="Times New Roman"/>
          <w:color w:val="000000"/>
        </w:rPr>
        <w:t>2</w:t>
      </w:r>
      <w:r>
        <w:rPr>
          <w:rFonts w:hint="eastAsia" w:ascii="Times New Roman" w:hAnsi="Times New Roman" w:eastAsia="宋体" w:cs="Times New Roman"/>
          <w:color w:val="000000"/>
        </w:rPr>
        <w:t>2</w:t>
      </w:r>
      <w:r>
        <w:rPr>
          <w:rFonts w:ascii="Times New Roman" w:hAnsi="Times New Roman" w:eastAsia="宋体" w:cs="Times New Roman"/>
          <w:color w:val="000000"/>
        </w:rPr>
        <w:t>．</w:t>
      </w:r>
      <w:r>
        <w:rPr>
          <w:rFonts w:hint="eastAsia"/>
        </w:rPr>
        <w:t>（</w:t>
      </w:r>
      <w:r>
        <w:rPr>
          <w:rFonts w:ascii="Times New Roman" w:hAnsi="楷体" w:eastAsia="楷体"/>
          <w:color w:val="000000"/>
          <w:kern w:val="21"/>
          <w:szCs w:val="21"/>
        </w:rPr>
        <w:t>满分</w:t>
      </w:r>
      <w:r>
        <w:rPr>
          <w:rFonts w:hint="eastAsia"/>
        </w:rPr>
        <w:t>13分）</w:t>
      </w:r>
      <w:r>
        <w:t>阅读感悟：</w:t>
      </w:r>
    </w:p>
    <w:p w14:paraId="66168DBA">
      <w:pPr>
        <w:spacing w:line="360" w:lineRule="auto"/>
        <w:jc w:val="left"/>
        <w:textAlignment w:val="center"/>
      </w:pPr>
      <w:r>
        <w:rPr>
          <w:rFonts w:hint="eastAsia"/>
        </w:rPr>
        <w:t>（核心素养 推理能力）：</w:t>
      </w:r>
      <w:r>
        <w:t>有些关于方程组的问题，欲求的结果不是每一个未知数的值，而是关于未知数的代数式的值，如以下问题：已知实数</w:t>
      </w:r>
      <w:r>
        <w:rPr>
          <w:rFonts w:ascii="Times New Roman" w:hAnsi="Times New Roman" w:cs="Times New Roman"/>
          <w:i/>
        </w:rPr>
        <w:t>x</w:t>
      </w:r>
      <w:r>
        <w:rPr>
          <w:rFonts w:ascii="Times New Roman" w:cs="Times New Roman"/>
          <w:i/>
        </w:rPr>
        <w:t>、</w:t>
      </w:r>
      <w:r>
        <w:rPr>
          <w:rFonts w:ascii="Times New Roman" w:hAnsi="Times New Roman" w:cs="Times New Roman"/>
          <w:i/>
        </w:rPr>
        <w:t>y</w:t>
      </w:r>
      <w:r>
        <w:t>满足</w:t>
      </w:r>
      <w:r>
        <w:object>
          <v:shape id="_x0000_i1102" o:spt="75" alt="eqId67791cfbc8098f68a9ebdf4ae91b2cf8" type="#_x0000_t75" style="height:13.7pt;width:45.15pt;" o:ole="t" filled="f" o:preferrelative="t" stroked="f" coordsize="21600,21600">
            <v:path/>
            <v:fill on="f" focussize="0,0"/>
            <v:stroke on="f" joinstyle="miter"/>
            <v:imagedata r:id="rId159" o:title="eqId67791cfbc8098f68a9ebdf4ae91b2cf8"/>
            <o:lock v:ext="edit" aspectratio="t"/>
            <w10:wrap type="none"/>
            <w10:anchorlock/>
          </v:shape>
          <o:OLEObject Type="Embed" ProgID="Equation.DSMT4" ShapeID="_x0000_i1102" DrawAspect="Content" ObjectID="_1468075803" r:id="rId158">
            <o:LockedField>false</o:LockedField>
          </o:OLEObject>
        </w:object>
      </w:r>
      <w:r>
        <w:t>①，</w:t>
      </w:r>
      <w:r>
        <w:object>
          <v:shape id="_x0000_i1103" o:spt="75" alt="eqId7e001b2df3dcbc34407acb4986f7e9a0" type="#_x0000_t75" style="height:13.7pt;width:50.2pt;" o:ole="t" filled="f" o:preferrelative="t" stroked="f" coordsize="21600,21600">
            <v:path/>
            <v:fill on="f" focussize="0,0"/>
            <v:stroke on="f" joinstyle="miter"/>
            <v:imagedata r:id="rId161" o:title="eqId7e001b2df3dcbc34407acb4986f7e9a0"/>
            <o:lock v:ext="edit" aspectratio="t"/>
            <w10:wrap type="none"/>
            <w10:anchorlock/>
          </v:shape>
          <o:OLEObject Type="Embed" ProgID="Equation.DSMT4" ShapeID="_x0000_i1103" DrawAspect="Content" ObjectID="_1468075804" r:id="rId160">
            <o:LockedField>false</o:LockedField>
          </o:OLEObject>
        </w:object>
      </w:r>
      <w:r>
        <w:t>②，求</w:t>
      </w:r>
      <w:r>
        <w:object>
          <v:shape id="_x0000_i1104" o:spt="75" alt="eqIdc6e25dec7432bcfd5d189db536d5754a" type="#_x0000_t75" style="height:13.7pt;width:29.9pt;" o:ole="t" filled="f" o:preferrelative="t" stroked="f" coordsize="21600,21600">
            <v:path/>
            <v:fill on="f" focussize="0,0"/>
            <v:stroke on="f" joinstyle="miter"/>
            <v:imagedata r:id="rId163" o:title="eqIdc6e25dec7432bcfd5d189db536d5754a"/>
            <o:lock v:ext="edit" aspectratio="t"/>
            <w10:wrap type="none"/>
            <w10:anchorlock/>
          </v:shape>
          <o:OLEObject Type="Embed" ProgID="Equation.DSMT4" ShapeID="_x0000_i1104" DrawAspect="Content" ObjectID="_1468075805" r:id="rId162">
            <o:LockedField>false</o:LockedField>
          </o:OLEObject>
        </w:object>
      </w:r>
      <w:r>
        <w:t>和</w:t>
      </w:r>
      <w:r>
        <w:object>
          <v:shape id="_x0000_i1105" o:spt="75" alt="eqIde5d7e7746c682fa5204d54a4676325b2" type="#_x0000_t75" style="height:13.7pt;width:34.5pt;" o:ole="t" filled="f" o:preferrelative="t" stroked="f" coordsize="21600,21600">
            <v:path/>
            <v:fill on="f" focussize="0,0"/>
            <v:stroke on="f" joinstyle="miter"/>
            <v:imagedata r:id="rId165" o:title="eqIde5d7e7746c682fa5204d54a4676325b2"/>
            <o:lock v:ext="edit" aspectratio="t"/>
            <w10:wrap type="none"/>
            <w10:anchorlock/>
          </v:shape>
          <o:OLEObject Type="Embed" ProgID="Equation.DSMT4" ShapeID="_x0000_i1105" DrawAspect="Content" ObjectID="_1468075806" r:id="rId164">
            <o:LockedField>false</o:LockedField>
          </o:OLEObject>
        </w:object>
      </w:r>
      <w:r>
        <w:t>的值．本题常规思路是将</w:t>
      </w:r>
      <w:r>
        <w:rPr>
          <w:rFonts w:cs="Times New Roman"/>
        </w:rPr>
        <w:t>①②</w:t>
      </w:r>
      <w:r>
        <w:t>两式联立组成方程组，解得</w:t>
      </w:r>
      <w:r>
        <w:rPr>
          <w:rFonts w:ascii="Times New Roman" w:hAnsi="Times New Roman" w:cs="Times New Roman"/>
          <w:i/>
        </w:rPr>
        <w:t>x</w:t>
      </w:r>
      <w:r>
        <w:rPr>
          <w:rFonts w:ascii="Times New Roman" w:cs="Times New Roman"/>
          <w:i/>
        </w:rPr>
        <w:t>、</w:t>
      </w:r>
      <w:r>
        <w:rPr>
          <w:rFonts w:ascii="Times New Roman" w:hAnsi="Times New Roman" w:cs="Times New Roman"/>
          <w:i/>
        </w:rPr>
        <w:t>y</w:t>
      </w:r>
      <w:r>
        <w:t>的值再代入欲求值的代数式得到答案，常规思路运算量比较大．其实，仔细观察两个方程未知数的系数之间的关系，本题还可以通过适当变形整体求得代数式的值，如由①</w:t>
      </w:r>
      <w:r>
        <w:object>
          <v:shape id="_x0000_i1106" o:spt="75" alt="eqId4bfc339cf6dd66599db64fa3fa44e608" type="#_x0000_t75" style="height:6.6pt;width:9.15pt;" o:ole="t" filled="f" o:preferrelative="t" stroked="f" coordsize="21600,21600">
            <v:path/>
            <v:fill on="f" focussize="0,0"/>
            <v:stroke on="f" joinstyle="miter"/>
            <v:imagedata r:id="rId167" o:title="eqId4bfc339cf6dd66599db64fa3fa44e608"/>
            <o:lock v:ext="edit" aspectratio="t"/>
            <w10:wrap type="none"/>
            <w10:anchorlock/>
          </v:shape>
          <o:OLEObject Type="Embed" ProgID="Equation.DSMT4" ShapeID="_x0000_i1106" DrawAspect="Content" ObjectID="_1468075807" r:id="rId166">
            <o:LockedField>false</o:LockedField>
          </o:OLEObject>
        </w:object>
      </w:r>
      <w:r>
        <w:t>②可得</w:t>
      </w:r>
      <w:r>
        <w:rPr>
          <w:rFonts w:ascii="Times New Roman" w:hAnsi="Times New Roman" w:cs="Times New Roman"/>
        </w:rPr>
        <w:object>
          <v:shape id="_x0000_i1107" o:spt="75" alt="eqId007c808be2ff0ccbe79f16044ebe4ec0" type="#_x0000_t75" style="height:13.7pt;width:51.2pt;" o:ole="t" filled="f" o:preferrelative="t" stroked="f" coordsize="21600,21600">
            <v:path/>
            <v:fill on="f" focussize="0,0"/>
            <v:stroke on="f" joinstyle="miter"/>
            <v:imagedata r:id="rId169" o:title="eqId007c808be2ff0ccbe79f16044ebe4ec0"/>
            <o:lock v:ext="edit" aspectratio="t"/>
            <w10:wrap type="none"/>
            <w10:anchorlock/>
          </v:shape>
          <o:OLEObject Type="Embed" ProgID="Equation.DSMT4" ShapeID="_x0000_i1107" DrawAspect="Content" ObjectID="_1468075808" r:id="rId168">
            <o:LockedField>false</o:LockedField>
          </o:OLEObject>
        </w:object>
      </w:r>
      <w:r>
        <w:t>，由①</w:t>
      </w:r>
      <w:r>
        <w:object>
          <v:shape id="_x0000_i1108" o:spt="75" alt="eqId4d4cd9a7068de096606d1ab991f5e6da" type="#_x0000_t75" style="height:9.65pt;width:9.65pt;" o:ole="t" filled="f" o:preferrelative="t" stroked="f" coordsize="21600,21600">
            <v:path/>
            <v:fill on="f" focussize="0,0"/>
            <v:stroke on="f" joinstyle="miter"/>
            <v:imagedata r:id="rId171" o:title="eqId4d4cd9a7068de096606d1ab991f5e6da"/>
            <o:lock v:ext="edit" aspectratio="t"/>
            <w10:wrap type="none"/>
            <w10:anchorlock/>
          </v:shape>
          <o:OLEObject Type="Embed" ProgID="Equation.DSMT4" ShapeID="_x0000_i1108" DrawAspect="Content" ObjectID="_1468075809" r:id="rId170">
            <o:LockedField>false</o:LockedField>
          </o:OLEObject>
        </w:object>
      </w:r>
      <w:r>
        <w:t>②</w:t>
      </w:r>
      <w:r>
        <w:object>
          <v:shape id="_x0000_i1109" o:spt="75" alt="eqIdaa6c0fef4112d7a5cfd33e1732c63f7d" type="#_x0000_t75" style="height:11.15pt;width:14.2pt;" o:ole="t" filled="f" o:preferrelative="t" stroked="f" coordsize="21600,21600">
            <v:path/>
            <v:fill on="f" focussize="0,0"/>
            <v:stroke on="f" joinstyle="miter"/>
            <v:imagedata r:id="rId173" o:title="eqIdaa6c0fef4112d7a5cfd33e1732c63f7d"/>
            <o:lock v:ext="edit" aspectratio="t"/>
            <w10:wrap type="none"/>
            <w10:anchorlock/>
          </v:shape>
          <o:OLEObject Type="Embed" ProgID="Equation.DSMT4" ShapeID="_x0000_i1109" DrawAspect="Content" ObjectID="_1468075810" r:id="rId172">
            <o:LockedField>false</o:LockedField>
          </o:OLEObject>
        </w:object>
      </w:r>
      <w:r>
        <w:t>可得</w:t>
      </w:r>
      <w:r>
        <w:rPr>
          <w:rFonts w:ascii="Times New Roman" w:hAnsi="Times New Roman" w:cs="Times New Roman"/>
        </w:rPr>
        <w:object>
          <v:shape id="_x0000_i1110" o:spt="75" alt="eqId7cc117a0bbb5fcf2c07f86fe532d4bff" type="#_x0000_t75" style="height:13.7pt;width:54.75pt;" o:ole="t" filled="f" o:preferrelative="t" stroked="f" coordsize="21600,21600">
            <v:path/>
            <v:fill on="f" focussize="0,0"/>
            <v:stroke on="f" joinstyle="miter"/>
            <v:imagedata r:id="rId175" o:title="eqId7cc117a0bbb5fcf2c07f86fe532d4bff"/>
            <o:lock v:ext="edit" aspectratio="t"/>
            <w10:wrap type="none"/>
            <w10:anchorlock/>
          </v:shape>
          <o:OLEObject Type="Embed" ProgID="Equation.DSMT4" ShapeID="_x0000_i1110" DrawAspect="Content" ObjectID="_1468075811" r:id="rId174">
            <o:LockedField>false</o:LockedField>
          </o:OLEObject>
        </w:object>
      </w:r>
      <w:r>
        <w:t>．这样的解题思想就是通常所说的“整体思想”．</w:t>
      </w:r>
    </w:p>
    <w:p w14:paraId="4EBBA4F8">
      <w:pPr>
        <w:spacing w:line="360" w:lineRule="auto"/>
        <w:jc w:val="left"/>
        <w:textAlignment w:val="center"/>
      </w:pPr>
      <w:r>
        <w:rPr>
          <w:rFonts w:hint="eastAsia"/>
        </w:rPr>
        <w:t>（核心素养 解决能力）</w:t>
      </w:r>
      <w:r>
        <w:t>：</w:t>
      </w:r>
      <w:r>
        <w:rPr>
          <w:rFonts w:ascii="Times New Roman" w:hAnsi="Times New Roman" w:eastAsia="宋体" w:cs="Times New Roman"/>
          <w:color w:val="000000"/>
        </w:rPr>
        <w:t>（1）</w:t>
      </w:r>
      <w:r>
        <w:t>已知二元一次方程组</w:t>
      </w:r>
      <w:r>
        <w:object>
          <v:shape id="_x0000_i1111" o:spt="75" type="#_x0000_t75" style="height:36pt;width:63.9pt;" o:ole="t" filled="f" o:preferrelative="t" stroked="f" coordsize="21600,21600">
            <v:path/>
            <v:fill on="f" focussize="0,0"/>
            <v:stroke on="f" joinstyle="miter"/>
            <v:imagedata r:id="rId177" o:title=""/>
            <o:lock v:ext="edit" aspectratio="t"/>
            <w10:wrap type="none"/>
            <w10:anchorlock/>
          </v:shape>
          <o:OLEObject Type="Embed" ProgID="Equation.3" ShapeID="_x0000_i1111" DrawAspect="Content" ObjectID="_1468075812" r:id="rId176">
            <o:LockedField>false</o:LockedField>
          </o:OLEObject>
        </w:object>
      </w:r>
      <w:r>
        <w:t>，则</w:t>
      </w:r>
      <w:r>
        <w:rPr>
          <w:rFonts w:ascii="Times New Roman" w:hAnsi="Times New Roman" w:cs="Times New Roman"/>
        </w:rPr>
        <w:object>
          <v:shape id="_x0000_i1112" o:spt="75" alt="eqId5113986d9507fc5015e71989831c128b" type="#_x0000_t75" style="height:11.15pt;width:32.45pt;" o:ole="t" filled="f" o:preferrelative="t" stroked="f" coordsize="21600,21600">
            <v:path/>
            <v:fill on="f" focussize="0,0"/>
            <v:stroke on="f" joinstyle="miter"/>
            <v:imagedata r:id="rId179" o:title="eqId5113986d9507fc5015e71989831c128b"/>
            <o:lock v:ext="edit" aspectratio="t"/>
            <w10:wrap type="none"/>
            <w10:anchorlock/>
          </v:shape>
          <o:OLEObject Type="Embed" ProgID="Equation.DSMT4" ShapeID="_x0000_i1112" DrawAspect="Content" ObjectID="_1468075813" r:id="rId178">
            <o:LockedField>false</o:LockedField>
          </o:OLEObject>
        </w:object>
      </w:r>
      <w:r>
        <w:t>________，</w:t>
      </w:r>
      <w:r>
        <w:rPr>
          <w:rFonts w:ascii="Times New Roman" w:hAnsi="Times New Roman" w:cs="Times New Roman"/>
        </w:rPr>
        <w:object>
          <v:shape id="_x0000_i1113" o:spt="75" alt="eqIdedff1881635893293dd411ead8194aca" type="#_x0000_t75" style="height:12.7pt;width:32.45pt;" o:ole="t" filled="f" o:preferrelative="t" stroked="f" coordsize="21600,21600">
            <v:path/>
            <v:fill on="f" focussize="0,0"/>
            <v:stroke on="f" joinstyle="miter"/>
            <v:imagedata r:id="rId181" o:title="eqIdedff1881635893293dd411ead8194aca"/>
            <o:lock v:ext="edit" aspectratio="t"/>
            <w10:wrap type="none"/>
            <w10:anchorlock/>
          </v:shape>
          <o:OLEObject Type="Embed" ProgID="Equation.DSMT4" ShapeID="_x0000_i1113" DrawAspect="Content" ObjectID="_1468075814" r:id="rId180">
            <o:LockedField>false</o:LockedField>
          </o:OLEObject>
        </w:object>
      </w:r>
      <w:r>
        <w:t>________；</w:t>
      </w:r>
    </w:p>
    <w:p w14:paraId="3B1EFF95">
      <w:pPr>
        <w:spacing w:line="360" w:lineRule="auto"/>
        <w:jc w:val="left"/>
        <w:textAlignment w:val="center"/>
      </w:pPr>
      <w:r>
        <w:rPr>
          <w:rFonts w:hint="eastAsia"/>
        </w:rPr>
        <w:t>（核心素养 运用能力）</w:t>
      </w:r>
      <w:r>
        <w:t>：</w:t>
      </w:r>
      <w:r>
        <w:rPr>
          <w:rFonts w:ascii="Times New Roman" w:hAnsi="Times New Roman" w:eastAsia="宋体" w:cs="Times New Roman"/>
          <w:color w:val="000000"/>
        </w:rPr>
        <w:t>（2）</w:t>
      </w:r>
      <w:r>
        <w:t>某班级组织活动购买小奖品，买</w:t>
      </w:r>
      <w:r>
        <w:rPr>
          <w:rFonts w:ascii="Times New Roman" w:hAnsi="Times New Roman" w:eastAsia="宋体" w:cs="Times New Roman"/>
          <w:color w:val="000000"/>
        </w:rPr>
        <w:t>20</w:t>
      </w:r>
      <w:r>
        <w:t>支铅笔、</w:t>
      </w:r>
      <w:r>
        <w:rPr>
          <w:rFonts w:ascii="Times New Roman" w:hAnsi="Times New Roman" w:cs="Times New Roman"/>
        </w:rPr>
        <w:t>3</w:t>
      </w:r>
      <w:r>
        <w:t>块橡皮、</w:t>
      </w:r>
      <w:r>
        <w:rPr>
          <w:rFonts w:ascii="Times New Roman" w:hAnsi="Times New Roman" w:cs="Times New Roman"/>
        </w:rPr>
        <w:t>2</w:t>
      </w:r>
      <w:r>
        <w:t>本日记本共需</w:t>
      </w:r>
      <w:r>
        <w:rPr>
          <w:rFonts w:ascii="Times New Roman" w:hAnsi="Times New Roman" w:cs="Times New Roman"/>
        </w:rPr>
        <w:t>32</w:t>
      </w:r>
      <w:r>
        <w:t>元，买</w:t>
      </w:r>
      <w:r>
        <w:rPr>
          <w:rFonts w:ascii="Times New Roman" w:hAnsi="Times New Roman" w:cs="Times New Roman"/>
        </w:rPr>
        <w:t>39</w:t>
      </w:r>
      <w:r>
        <w:t>支铅笔、</w:t>
      </w:r>
      <w:r>
        <w:rPr>
          <w:rFonts w:ascii="Times New Roman" w:hAnsi="Times New Roman" w:cs="Times New Roman"/>
        </w:rPr>
        <w:t>5</w:t>
      </w:r>
      <w:r>
        <w:t>块橡皮、</w:t>
      </w:r>
      <w:r>
        <w:rPr>
          <w:rFonts w:ascii="Times New Roman" w:hAnsi="Times New Roman" w:cs="Times New Roman"/>
        </w:rPr>
        <w:t>3</w:t>
      </w:r>
      <w:r>
        <w:t>本日记本共需</w:t>
      </w:r>
      <w:r>
        <w:rPr>
          <w:rFonts w:ascii="Times New Roman" w:hAnsi="Times New Roman" w:cs="Times New Roman"/>
        </w:rPr>
        <w:t>58</w:t>
      </w:r>
      <w:r>
        <w:t>元，则购买</w:t>
      </w:r>
      <w:r>
        <w:rPr>
          <w:rFonts w:ascii="Times New Roman" w:hAnsi="Times New Roman" w:cs="Times New Roman"/>
        </w:rPr>
        <w:t>5</w:t>
      </w:r>
      <w:r>
        <w:t>支铅笔、</w:t>
      </w:r>
      <w:r>
        <w:rPr>
          <w:rFonts w:ascii="Times New Roman" w:hAnsi="Times New Roman" w:cs="Times New Roman"/>
        </w:rPr>
        <w:t>5</w:t>
      </w:r>
      <w:r>
        <w:t>块橡皮、</w:t>
      </w:r>
      <w:r>
        <w:rPr>
          <w:rFonts w:ascii="Times New Roman" w:hAnsi="Times New Roman" w:cs="Times New Roman"/>
        </w:rPr>
        <w:t>5</w:t>
      </w:r>
      <w:r>
        <w:t>本日记本共需多少元？</w:t>
      </w:r>
    </w:p>
    <w:p w14:paraId="2463FC5E">
      <w:pPr>
        <w:spacing w:line="360" w:lineRule="auto"/>
        <w:jc w:val="left"/>
        <w:textAlignment w:val="center"/>
      </w:pPr>
      <w:r>
        <w:rPr>
          <w:rFonts w:hint="eastAsia"/>
        </w:rPr>
        <w:t>（核心素养 创新能力）</w:t>
      </w:r>
      <w:r>
        <w:t>：</w:t>
      </w:r>
      <w:r>
        <w:rPr>
          <w:rFonts w:ascii="Times New Roman" w:hAnsi="Times New Roman" w:eastAsia="宋体" w:cs="Times New Roman"/>
          <w:color w:val="000000"/>
        </w:rPr>
        <w:t>（3）</w:t>
      </w:r>
      <w:r>
        <w:t>对于实数</w:t>
      </w:r>
      <w:r>
        <w:rPr>
          <w:rFonts w:ascii="Times New Roman" w:hAnsi="Times New Roman" w:cs="Times New Roman"/>
          <w:i/>
        </w:rPr>
        <w:t>x</w:t>
      </w:r>
      <w:r>
        <w:rPr>
          <w:rFonts w:ascii="Times New Roman" w:cs="Times New Roman"/>
          <w:i/>
        </w:rPr>
        <w:t>、</w:t>
      </w:r>
      <w:r>
        <w:rPr>
          <w:rFonts w:ascii="Times New Roman" w:hAnsi="Times New Roman" w:cs="Times New Roman"/>
          <w:i/>
        </w:rPr>
        <w:t>y</w:t>
      </w:r>
      <w:r>
        <w:t>，定义新运算：</w:t>
      </w:r>
      <w:r>
        <w:rPr>
          <w:rFonts w:ascii="Times New Roman" w:hAnsi="Times New Roman" w:cs="Times New Roman"/>
        </w:rPr>
        <w:object>
          <v:shape id="_x0000_i1114" o:spt="75" alt="eqIdaa87a2679700dcd377cd05752f32608a" type="#_x0000_t75" style="height:13.7pt;width:76.55pt;" o:ole="t" filled="f" o:preferrelative="t" stroked="f" coordsize="21600,21600">
            <v:path/>
            <v:fill on="f" focussize="0,0"/>
            <v:stroke on="f" joinstyle="miter"/>
            <v:imagedata r:id="rId183" o:title="eqIdaa87a2679700dcd377cd05752f32608a"/>
            <o:lock v:ext="edit" aspectratio="t"/>
            <w10:wrap type="none"/>
            <w10:anchorlock/>
          </v:shape>
          <o:OLEObject Type="Embed" ProgID="Equation.DSMT4" ShapeID="_x0000_i1114" DrawAspect="Content" ObjectID="_1468075815" r:id="rId182">
            <o:LockedField>false</o:LockedField>
          </o:OLEObject>
        </w:object>
      </w:r>
      <w:r>
        <w:t>，其中</w:t>
      </w:r>
      <w:r>
        <w:rPr>
          <w:rFonts w:ascii="Times New Roman" w:hAnsi="Times New Roman" w:cs="Times New Roman"/>
          <w:i/>
          <w:position w:val="-6"/>
        </w:rPr>
        <w:object>
          <v:shape id="_x0000_i1115" o:spt="75" type="#_x0000_t75" style="height:9.15pt;width:8.1pt;" o:ole="t" filled="f" o:preferrelative="t" stroked="f" coordsize="21600,21600">
            <v:path/>
            <v:fill on="f" focussize="0,0"/>
            <v:stroke on="f" joinstyle="miter"/>
            <v:imagedata r:id="rId29" o:title=""/>
            <o:lock v:ext="edit" aspectratio="t"/>
            <w10:wrap type="none"/>
            <w10:anchorlock/>
          </v:shape>
          <o:OLEObject Type="Embed" ProgID="Equation.3" ShapeID="_x0000_i1115" DrawAspect="Content" ObjectID="_1468075816" r:id="rId184">
            <o:LockedField>false</o:LockedField>
          </o:OLEObject>
        </w:object>
      </w:r>
      <w:r>
        <w:rPr>
          <w:rFonts w:ascii="Times New Roman" w:hAnsi="Times New Roman" w:cs="Times New Roman"/>
          <w:i/>
        </w:rPr>
        <w:t>、</w:t>
      </w:r>
      <w:r>
        <w:rPr>
          <w:rFonts w:ascii="Times New Roman" w:hAnsi="Times New Roman" w:cs="Times New Roman"/>
          <w:i/>
          <w:position w:val="-6"/>
        </w:rPr>
        <w:object>
          <v:shape id="_x0000_i1116" o:spt="75" type="#_x0000_t75" style="height:14.2pt;width:9.65pt;" o:ole="t" filled="f" o:preferrelative="t" stroked="f" coordsize="21600,21600">
            <v:path/>
            <v:fill on="f" focussize="0,0"/>
            <v:stroke on="f" joinstyle="miter"/>
            <v:imagedata r:id="rId78" o:title=""/>
            <o:lock v:ext="edit" aspectratio="t"/>
            <w10:wrap type="none"/>
            <w10:anchorlock/>
          </v:shape>
          <o:OLEObject Type="Embed" ProgID="Equation.DSMT4" ShapeID="_x0000_i1116" DrawAspect="Content" ObjectID="_1468075817" r:id="rId185">
            <o:LockedField>false</o:LockedField>
          </o:OLEObject>
        </w:object>
      </w:r>
      <w:r>
        <w:rPr>
          <w:rFonts w:ascii="Times New Roman" w:hAnsi="Times New Roman" w:cs="Times New Roman"/>
          <w:i/>
        </w:rPr>
        <w:t>、c</w:t>
      </w:r>
      <w:r>
        <w:t>是常数，等式右边是通常的加法和乘法运算．已知</w:t>
      </w:r>
      <w:r>
        <w:rPr>
          <w:rFonts w:ascii="Times New Roman" w:hAnsi="Times New Roman" w:cs="Times New Roman"/>
        </w:rPr>
        <w:object>
          <v:shape id="_x0000_i1117" o:spt="75" alt="eqIda7c4275ffdb38840b2bb490fc6f16955" type="#_x0000_t75" style="height:12.7pt;width:39.55pt;" o:ole="t" filled="f" o:preferrelative="t" stroked="f" coordsize="21600,21600">
            <v:path/>
            <v:fill on="f" focussize="0,0"/>
            <v:stroke on="f" joinstyle="miter"/>
            <v:imagedata r:id="rId187" o:title="eqIda7c4275ffdb38840b2bb490fc6f16955"/>
            <o:lock v:ext="edit" aspectratio="t"/>
            <w10:wrap type="none"/>
            <w10:anchorlock/>
          </v:shape>
          <o:OLEObject Type="Embed" ProgID="Equation.DSMT4" ShapeID="_x0000_i1117" DrawAspect="Content" ObjectID="_1468075818" r:id="rId186">
            <o:LockedField>false</o:LockedField>
          </o:OLEObject>
        </w:object>
      </w:r>
      <w:r>
        <w:t>，</w:t>
      </w:r>
      <w:r>
        <w:rPr>
          <w:rFonts w:ascii="Times New Roman" w:hAnsi="Times New Roman" w:cs="Times New Roman"/>
        </w:rPr>
        <w:object>
          <v:shape id="_x0000_i1118" o:spt="75" alt="eqId1eed1e844522469031904f73dfc227c6" type="#_x0000_t75" style="height:12.7pt;width:42.1pt;" o:ole="t" filled="f" o:preferrelative="t" stroked="f" coordsize="21600,21600">
            <v:path/>
            <v:fill on="f" focussize="0,0"/>
            <v:stroke on="f" joinstyle="miter"/>
            <v:imagedata r:id="rId189" o:title="eqId1eed1e844522469031904f73dfc227c6"/>
            <o:lock v:ext="edit" aspectratio="t"/>
            <w10:wrap type="none"/>
            <w10:anchorlock/>
          </v:shape>
          <o:OLEObject Type="Embed" ProgID="Equation.DSMT4" ShapeID="_x0000_i1118" DrawAspect="Content" ObjectID="_1468075819" r:id="rId188">
            <o:LockedField>false</o:LockedField>
          </o:OLEObject>
        </w:object>
      </w:r>
      <w:r>
        <w:t>，那么</w:t>
      </w:r>
      <w:r>
        <w:object>
          <v:shape id="_x0000_i1119" o:spt="75" alt="eqId7826d24a2085aeb5aaf23ecb7c0d90e8" type="#_x0000_t75" style="height:11.15pt;width:25.35pt;" o:ole="t" filled="f" o:preferrelative="t" stroked="f" coordsize="21600,21600">
            <v:path/>
            <v:fill on="f" focussize="0,0"/>
            <v:stroke on="f" joinstyle="miter"/>
            <v:imagedata r:id="rId191" o:title="eqId7826d24a2085aeb5aaf23ecb7c0d90e8"/>
            <o:lock v:ext="edit" aspectratio="t"/>
            <w10:wrap type="none"/>
            <w10:anchorlock/>
          </v:shape>
          <o:OLEObject Type="Embed" ProgID="Equation.DSMT4" ShapeID="_x0000_i1119" DrawAspect="Content" ObjectID="_1468075820" r:id="rId190">
            <o:LockedField>false</o:LockedField>
          </o:OLEObject>
        </w:object>
      </w:r>
      <w:r>
        <w:t>________．</w:t>
      </w:r>
    </w:p>
    <w:p w14:paraId="579FC367">
      <w:pPr>
        <w:spacing w:beforeLines="20"/>
        <w:jc w:val="left"/>
        <w:rPr>
          <w:rFonts w:ascii="Times New Roman" w:hAnsi="Times New Roman"/>
          <w:b/>
          <w:color w:val="000000"/>
          <w:kern w:val="21"/>
          <w:sz w:val="24"/>
          <w:szCs w:val="24"/>
        </w:rPr>
      </w:pPr>
    </w:p>
    <w:p w14:paraId="59198E4E">
      <w:pPr>
        <w:spacing w:beforeLines="20"/>
        <w:jc w:val="left"/>
        <w:rPr>
          <w:rFonts w:ascii="Times New Roman" w:hAnsi="Times New Roman"/>
          <w:b/>
          <w:color w:val="000000"/>
          <w:kern w:val="21"/>
          <w:sz w:val="24"/>
          <w:szCs w:val="24"/>
        </w:rPr>
      </w:pPr>
    </w:p>
    <w:p w14:paraId="40F47E20">
      <w:pPr>
        <w:spacing w:beforeLines="20"/>
        <w:jc w:val="left"/>
        <w:rPr>
          <w:rFonts w:ascii="Times New Roman" w:hAnsi="Times New Roman"/>
          <w:b/>
          <w:color w:val="000000"/>
          <w:kern w:val="21"/>
          <w:sz w:val="24"/>
          <w:szCs w:val="24"/>
        </w:rPr>
      </w:pPr>
      <w:r>
        <w:rPr>
          <w:rFonts w:hint="eastAsia" w:ascii="Times New Roman" w:hAnsi="Times New Roman"/>
          <w:b/>
          <w:color w:val="000000"/>
          <w:kern w:val="21"/>
          <w:sz w:val="24"/>
          <w:szCs w:val="24"/>
        </w:rPr>
        <w:t>三、参考答案</w:t>
      </w:r>
    </w:p>
    <w:p w14:paraId="47BF2886">
      <w:pPr>
        <w:spacing w:line="360" w:lineRule="auto"/>
        <w:jc w:val="left"/>
        <w:textAlignment w:val="center"/>
      </w:pPr>
      <w:r>
        <w:rPr>
          <w:rFonts w:hint="eastAsia"/>
        </w:rPr>
        <w:t>1</w:t>
      </w:r>
      <w:r>
        <w:t>．</w:t>
      </w:r>
      <w:r>
        <w:rPr>
          <w:rFonts w:ascii="Times New Roman" w:hAnsi="Times New Roman" w:cs="Times New Roman"/>
        </w:rPr>
        <w:t>【答案】D</w:t>
      </w:r>
    </w:p>
    <w:p w14:paraId="67AE9935">
      <w:pPr>
        <w:topLinePunct/>
        <w:spacing w:line="360" w:lineRule="auto"/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【详解】</w:t>
      </w:r>
      <w:r>
        <w:rPr>
          <w:rFonts w:hint="eastAsia"/>
        </w:rPr>
        <w:t>A选项最高次数是2,不满足条件;B选项含有分式,不满足条件; C选项最高次数是2,不满足条件.</w:t>
      </w:r>
    </w:p>
    <w:p w14:paraId="6DB5ACB8">
      <w:pPr>
        <w:topLinePunct/>
        <w:spacing w:line="360" w:lineRule="auto"/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故选：D．</w:t>
      </w:r>
    </w:p>
    <w:p w14:paraId="5E8CF8FB">
      <w:pPr>
        <w:spacing w:line="360" w:lineRule="auto"/>
        <w:jc w:val="left"/>
        <w:textAlignment w:val="center"/>
      </w:pP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【点睛】</w:t>
      </w:r>
      <w:r>
        <w:rPr>
          <w:rFonts w:hint="eastAsia" w:ascii="Times New Roman" w:hAnsi="Times New Roman" w:cs="Times New Roman"/>
        </w:rPr>
        <w:t>原创题，本题</w:t>
      </w:r>
      <w:r>
        <w:rPr>
          <w:rFonts w:ascii="Times New Roman" w:hAnsi="Times New Roman" w:cs="Times New Roman"/>
        </w:rPr>
        <w:t>考查</w:t>
      </w:r>
      <w:r>
        <w:rPr>
          <w:rFonts w:hint="eastAsia" w:ascii="Times New Roman" w:hAnsi="Times New Roman" w:cs="Times New Roman"/>
        </w:rPr>
        <w:t>二元一次方程的概念</w:t>
      </w:r>
      <w:r>
        <w:rPr>
          <w:rFonts w:ascii="Times New Roman" w:hAnsi="Times New Roman" w:cs="Times New Roman"/>
        </w:rPr>
        <w:t>，熟练掌握</w:t>
      </w:r>
      <w:r>
        <w:rPr>
          <w:rFonts w:hint="eastAsia" w:ascii="Times New Roman" w:hAnsi="Times New Roman" w:cs="Times New Roman"/>
        </w:rPr>
        <w:t>二元一次方程需满足的条件</w:t>
      </w:r>
      <w:r>
        <w:rPr>
          <w:rFonts w:ascii="Times New Roman" w:hAnsi="Times New Roman" w:cs="Times New Roman"/>
        </w:rPr>
        <w:t>．</w:t>
      </w:r>
    </w:p>
    <w:p w14:paraId="4BEFBEF7">
      <w:pPr>
        <w:spacing w:line="360" w:lineRule="auto"/>
        <w:jc w:val="left"/>
        <w:textAlignment w:val="center"/>
      </w:pPr>
      <w:r>
        <w:rPr>
          <w:rFonts w:hint="eastAsia"/>
        </w:rPr>
        <w:t>2.</w:t>
      </w:r>
      <w:r>
        <w:rPr>
          <w:rFonts w:ascii="Times New Roman" w:hAnsi="Times New Roman" w:cs="Times New Roman"/>
        </w:rPr>
        <w:t>【答案】</w:t>
      </w:r>
      <w:r>
        <w:rPr>
          <w:rFonts w:hint="eastAsia"/>
        </w:rPr>
        <w:t>B</w:t>
      </w:r>
    </w:p>
    <w:p w14:paraId="64E09DBA">
      <w:pPr>
        <w:spacing w:line="360" w:lineRule="auto"/>
        <w:jc w:val="left"/>
        <w:textAlignment w:val="center"/>
      </w:pPr>
      <w:r>
        <w:rPr>
          <w:rFonts w:hint="eastAsia"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【点睛】</w:t>
      </w:r>
      <w:r>
        <w:rPr>
          <w:rFonts w:hint="eastAsia" w:ascii="Times New Roman" w:hAnsi="Times New Roman" w:cs="Times New Roman"/>
        </w:rPr>
        <w:t>原创题，本题</w:t>
      </w:r>
      <w:r>
        <w:rPr>
          <w:rFonts w:ascii="Times New Roman" w:hAnsi="Times New Roman" w:cs="Times New Roman"/>
        </w:rPr>
        <w:t>考查</w:t>
      </w:r>
      <w:r>
        <w:rPr>
          <w:rFonts w:hint="eastAsia" w:ascii="Times New Roman" w:hAnsi="Times New Roman" w:cs="Times New Roman"/>
        </w:rPr>
        <w:t>解二元一次方程的代入消元法或者加减消元法，也可将选项中的对数一个一个代入，体现验算，确保所选的答案准确。目的符合不同学生的基础水平，选择适合自己的方法解答</w:t>
      </w:r>
      <w:r>
        <w:rPr>
          <w:rFonts w:ascii="Times New Roman" w:hAnsi="Times New Roman" w:cs="Times New Roman"/>
        </w:rPr>
        <w:t>．</w:t>
      </w:r>
    </w:p>
    <w:p w14:paraId="1733943D">
      <w:pPr>
        <w:spacing w:line="360" w:lineRule="auto"/>
        <w:jc w:val="left"/>
        <w:textAlignment w:val="center"/>
      </w:pPr>
      <w:r>
        <w:rPr>
          <w:rFonts w:hint="eastAsia"/>
        </w:rPr>
        <w:t>3.</w:t>
      </w:r>
      <w:r>
        <w:rPr>
          <w:rFonts w:ascii="Times New Roman" w:hAnsi="Times New Roman" w:cs="Times New Roman"/>
        </w:rPr>
        <w:t>【答案】</w:t>
      </w:r>
      <w:r>
        <w:rPr>
          <w:rFonts w:hint="eastAsia"/>
        </w:rPr>
        <w:t>B</w:t>
      </w:r>
    </w:p>
    <w:p w14:paraId="214B2010"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【详解】</w:t>
      </w:r>
      <w:r>
        <w:rPr>
          <w:rFonts w:hint="eastAsia" w:ascii="Times New Roman" w:hAnsi="Times New Roman" w:cs="Times New Roman"/>
        </w:rPr>
        <w:t>将题目中</w:t>
      </w:r>
      <w:r>
        <w:rPr>
          <w:rFonts w:ascii="Times New Roman" w:hAnsi="Times New Roman" w:cs="Times New Roman"/>
        </w:rPr>
        <w:object>
          <v:shape id="_x0000_i1120" o:spt="75" type="#_x0000_t75" style="height:11.15pt;width:10.15pt;" o:ole="t" filled="f" o:preferrelative="t" stroked="f" coordsize="21600,21600">
            <v:path/>
            <v:fill on="f" focussize="0,0"/>
            <v:stroke on="f" joinstyle="miter"/>
            <v:imagedata r:id="rId193" o:title=""/>
            <o:lock v:ext="edit" aspectratio="t"/>
            <w10:wrap type="none"/>
            <w10:anchorlock/>
          </v:shape>
          <o:OLEObject Type="Embed" ProgID="Equation.3" ShapeID="_x0000_i1120" DrawAspect="Content" ObjectID="_1468075821" r:id="rId192">
            <o:LockedField>false</o:LockedField>
          </o:OLEObject>
        </w:object>
      </w:r>
      <w:r>
        <w:rPr>
          <w:rFonts w:hint="eastAsia" w:ascii="Times New Roman" w:hAnsi="Times New Roman" w:cs="Times New Roman"/>
        </w:rPr>
        <w:t>和</w:t>
      </w:r>
      <w:r>
        <w:rPr>
          <w:rFonts w:ascii="Times New Roman" w:hAnsi="Times New Roman" w:cs="Times New Roman"/>
        </w:rPr>
        <w:object>
          <v:shape id="_x0000_i1121" o:spt="75" type="#_x0000_t75" style="height:13.2pt;width:11.15pt;" o:ole="t" filled="f" o:preferrelative="t" stroked="f" coordsize="21600,21600">
            <v:path/>
            <v:fill on="f" focussize="0,0"/>
            <v:stroke on="f" joinstyle="miter"/>
            <v:imagedata r:id="rId195" o:title=""/>
            <o:lock v:ext="edit" aspectratio="t"/>
            <w10:wrap type="none"/>
            <w10:anchorlock/>
          </v:shape>
          <o:OLEObject Type="Embed" ProgID="Equation.3" ShapeID="_x0000_i1121" DrawAspect="Content" ObjectID="_1468075822" r:id="rId194">
            <o:LockedField>false</o:LockedField>
          </o:OLEObject>
        </w:object>
      </w:r>
      <w:r>
        <w:rPr>
          <w:rFonts w:hint="eastAsia" w:ascii="Times New Roman" w:hAnsi="Times New Roman" w:cs="Times New Roman"/>
        </w:rPr>
        <w:t>的值及选项的值代入后，选项A，选项C，选项D都不等于等式右边1，只有选项</w:t>
      </w:r>
      <w:r>
        <w:rPr>
          <w:rFonts w:hint="eastAsia"/>
        </w:rPr>
        <w:t>B代入</w:t>
      </w:r>
      <w:r>
        <w:rPr>
          <w:rFonts w:hint="eastAsia" w:ascii="Times New Roman" w:hAnsi="Times New Roman" w:cs="Times New Roman"/>
        </w:rPr>
        <w:t>等于等式右边1，或者用解一元一次方程求得答案。</w:t>
      </w:r>
    </w:p>
    <w:p w14:paraId="0DD5F926">
      <w:pPr>
        <w:spacing w:line="360" w:lineRule="auto"/>
        <w:jc w:val="left"/>
        <w:textAlignment w:val="center"/>
      </w:pPr>
      <w:r>
        <w:rPr>
          <w:rFonts w:ascii="Times New Roman" w:hAnsi="Times New Roman" w:cs="Times New Roman"/>
        </w:rPr>
        <w:t>【点睛】</w:t>
      </w:r>
      <w:r>
        <w:rPr>
          <w:rFonts w:hint="eastAsia" w:ascii="Times New Roman" w:hAnsi="Times New Roman" w:cs="Times New Roman"/>
        </w:rPr>
        <w:t>原创题，本题</w:t>
      </w:r>
      <w:r>
        <w:rPr>
          <w:rFonts w:ascii="Times New Roman" w:hAnsi="Times New Roman" w:cs="Times New Roman"/>
        </w:rPr>
        <w:t>考查</w:t>
      </w:r>
      <w:r>
        <w:rPr>
          <w:rFonts w:hint="eastAsia" w:ascii="Times New Roman" w:hAnsi="Times New Roman" w:cs="Times New Roman"/>
        </w:rPr>
        <w:t>代入原方程后转化成一元一次方程，体现数学知识承上启下的联系。</w:t>
      </w:r>
    </w:p>
    <w:p w14:paraId="344D0A0A">
      <w:pPr>
        <w:spacing w:line="360" w:lineRule="auto"/>
        <w:jc w:val="left"/>
        <w:textAlignment w:val="center"/>
      </w:pPr>
      <w:r>
        <w:rPr>
          <w:rFonts w:hint="eastAsia"/>
        </w:rPr>
        <w:t>4.</w:t>
      </w:r>
      <w:r>
        <w:rPr>
          <w:rFonts w:ascii="Times New Roman" w:hAnsi="Times New Roman" w:cs="Times New Roman"/>
        </w:rPr>
        <w:t>【答案】</w:t>
      </w:r>
      <w:r>
        <w:rPr>
          <w:rFonts w:hint="eastAsia"/>
        </w:rPr>
        <w:t>C</w:t>
      </w:r>
    </w:p>
    <w:p w14:paraId="317AE04E"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【详解】</w:t>
      </w:r>
      <w:r>
        <w:rPr>
          <w:rFonts w:hint="eastAsia" w:ascii="Times New Roman" w:hAnsi="Times New Roman" w:cs="Times New Roman"/>
        </w:rPr>
        <w:t>根据题意,得</w:t>
      </w:r>
      <w:r>
        <w:rPr>
          <w:rFonts w:ascii="Times New Roman" w:hAnsi="Times New Roman" w:cs="Times New Roman"/>
        </w:rPr>
        <w:object>
          <v:shape id="_x0000_i1122" o:spt="75" type="#_x0000_t75" style="height:36pt;width:54.25pt;" o:ole="t" filled="f" o:preferrelative="t" stroked="f" coordsize="21600,21600">
            <v:path/>
            <v:fill on="f" focussize="0,0"/>
            <v:stroke on="f" joinstyle="miter"/>
            <v:imagedata r:id="rId197" o:title=""/>
            <o:lock v:ext="edit" aspectratio="t"/>
            <w10:wrap type="none"/>
            <w10:anchorlock/>
          </v:shape>
          <o:OLEObject Type="Embed" ProgID="Equation.3" ShapeID="_x0000_i1122" DrawAspect="Content" ObjectID="_1468075823" r:id="rId196">
            <o:LockedField>false</o:LockedField>
          </o:OLEObject>
        </w:object>
      </w:r>
      <w:r>
        <w:rPr>
          <w:rFonts w:hint="eastAsia" w:ascii="Times New Roman" w:hAnsi="Times New Roman" w:cs="Times New Roman"/>
        </w:rPr>
        <w:t>,解得</w:t>
      </w:r>
      <w:r>
        <w:rPr>
          <w:rFonts w:ascii="Times New Roman" w:hAnsi="Times New Roman" w:cs="Times New Roman"/>
        </w:rPr>
        <w:object>
          <v:shape id="_x0000_i1123" o:spt="75" type="#_x0000_t75" style="height:63.9pt;width:44.1pt;" o:ole="t" filled="f" o:preferrelative="t" stroked="f" coordsize="21600,21600">
            <v:path/>
            <v:fill on="f" focussize="0,0"/>
            <v:stroke on="f" joinstyle="miter"/>
            <v:imagedata r:id="rId199" o:title=""/>
            <o:lock v:ext="edit" aspectratio="t"/>
            <w10:wrap type="none"/>
            <w10:anchorlock/>
          </v:shape>
          <o:OLEObject Type="Embed" ProgID="Equation.3" ShapeID="_x0000_i1123" DrawAspect="Content" ObjectID="_1468075824" r:id="rId198">
            <o:LockedField>false</o:LockedField>
          </o:OLEObject>
        </w:object>
      </w:r>
    </w:p>
    <w:p w14:paraId="4EDDDC27">
      <w:pPr>
        <w:spacing w:line="360" w:lineRule="auto"/>
        <w:jc w:val="left"/>
        <w:textAlignment w:val="center"/>
      </w:pPr>
      <w:r>
        <w:rPr>
          <w:rFonts w:hint="eastAsia"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【点睛】</w:t>
      </w:r>
      <w:r>
        <w:rPr>
          <w:rFonts w:hint="eastAsia" w:ascii="Times New Roman" w:hAnsi="Times New Roman" w:cs="Times New Roman"/>
        </w:rPr>
        <w:t>原创题，</w:t>
      </w:r>
      <w:r>
        <w:rPr>
          <w:rFonts w:ascii="Times New Roman" w:hAnsi="Times New Roman" w:cs="Times New Roman"/>
        </w:rPr>
        <w:t>本题主要考查了列</w:t>
      </w:r>
      <w:r>
        <w:rPr>
          <w:rFonts w:hint="eastAsia" w:ascii="Times New Roman" w:hAnsi="Times New Roman" w:cs="Times New Roman"/>
        </w:rPr>
        <w:t>二</w:t>
      </w:r>
      <w:r>
        <w:rPr>
          <w:rFonts w:ascii="Times New Roman" w:hAnsi="Times New Roman" w:cs="Times New Roman"/>
        </w:rPr>
        <w:t>元一次方程，解题的关键是看清题意，根据</w:t>
      </w:r>
      <w:r>
        <w:rPr>
          <w:rFonts w:hint="eastAsia" w:ascii="Times New Roman" w:hAnsi="Times New Roman" w:cs="Times New Roman"/>
        </w:rPr>
        <w:t>同类项</w:t>
      </w:r>
      <w:r>
        <w:rPr>
          <w:rFonts w:ascii="Times New Roman" w:hAnsi="Times New Roman" w:cs="Times New Roman"/>
        </w:rPr>
        <w:t>列出等式</w:t>
      </w:r>
      <w:r>
        <w:rPr>
          <w:rFonts w:hint="eastAsia" w:ascii="Times New Roman" w:hAnsi="Times New Roman" w:cs="Times New Roman"/>
        </w:rPr>
        <w:t>.</w:t>
      </w:r>
    </w:p>
    <w:p w14:paraId="44F16F1B">
      <w:pPr>
        <w:spacing w:line="360" w:lineRule="auto"/>
        <w:jc w:val="left"/>
        <w:textAlignment w:val="center"/>
      </w:pPr>
      <w:r>
        <w:rPr>
          <w:rFonts w:hint="eastAsia"/>
        </w:rPr>
        <w:t>5.</w:t>
      </w:r>
      <w:r>
        <w:rPr>
          <w:rFonts w:ascii="Times New Roman" w:hAnsi="Times New Roman" w:cs="Times New Roman"/>
        </w:rPr>
        <w:t>【答案】</w:t>
      </w:r>
      <w:r>
        <w:rPr>
          <w:rFonts w:hint="eastAsia"/>
        </w:rPr>
        <w:t>C</w:t>
      </w:r>
    </w:p>
    <w:p w14:paraId="3BD311A4">
      <w:pPr>
        <w:spacing w:line="360" w:lineRule="auto"/>
        <w:jc w:val="left"/>
        <w:textAlignment w:val="center"/>
      </w:pPr>
      <w:r>
        <w:rPr>
          <w:rFonts w:hint="eastAsia"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【点睛】</w:t>
      </w:r>
      <w:r>
        <w:rPr>
          <w:rFonts w:hint="eastAsia" w:ascii="Times New Roman" w:hAnsi="Times New Roman" w:cs="Times New Roman"/>
        </w:rPr>
        <w:t>原创题，</w:t>
      </w:r>
      <w:r>
        <w:rPr>
          <w:rFonts w:ascii="Times New Roman" w:hAnsi="Times New Roman" w:cs="Times New Roman"/>
        </w:rPr>
        <w:t>考查</w:t>
      </w:r>
      <w:r>
        <w:rPr>
          <w:rFonts w:hint="eastAsia" w:ascii="Times New Roman" w:hAnsi="Times New Roman" w:cs="Times New Roman"/>
        </w:rPr>
        <w:t>学生掌握加减消元法,并能运用.</w:t>
      </w:r>
    </w:p>
    <w:p w14:paraId="2B50A0CB">
      <w:pPr>
        <w:spacing w:line="360" w:lineRule="auto"/>
        <w:jc w:val="left"/>
        <w:textAlignment w:val="center"/>
      </w:pPr>
      <w:r>
        <w:rPr>
          <w:rFonts w:hint="eastAsia"/>
        </w:rPr>
        <w:t>6.</w:t>
      </w:r>
      <w:r>
        <w:rPr>
          <w:rFonts w:ascii="Times New Roman" w:hAnsi="Times New Roman" w:cs="Times New Roman"/>
        </w:rPr>
        <w:t>【答案】</w:t>
      </w:r>
      <w:r>
        <w:rPr>
          <w:rFonts w:hint="eastAsia"/>
        </w:rPr>
        <w:t>A</w:t>
      </w:r>
    </w:p>
    <w:p w14:paraId="328C7A31">
      <w:pPr>
        <w:spacing w:line="360" w:lineRule="auto"/>
        <w:jc w:val="left"/>
        <w:textAlignment w:val="center"/>
      </w:pPr>
      <w:r>
        <w:rPr>
          <w:rFonts w:hint="eastAsia"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【点睛】</w:t>
      </w:r>
      <w:r>
        <w:rPr>
          <w:rFonts w:hint="eastAsia" w:ascii="Times New Roman" w:hAnsi="Times New Roman" w:cs="Times New Roman"/>
        </w:rPr>
        <w:t>改编题（湖北期中），加深掌握加减消元法,并能熟练运用.</w:t>
      </w:r>
    </w:p>
    <w:p w14:paraId="1C123C2B">
      <w:pPr>
        <w:spacing w:line="360" w:lineRule="auto"/>
        <w:jc w:val="left"/>
        <w:textAlignment w:val="center"/>
      </w:pPr>
      <w:r>
        <w:rPr>
          <w:rFonts w:hint="eastAsia"/>
        </w:rPr>
        <w:t>7.</w:t>
      </w:r>
      <w:r>
        <w:rPr>
          <w:rFonts w:ascii="Times New Roman" w:hAnsi="Times New Roman" w:cs="Times New Roman"/>
        </w:rPr>
        <w:t>【答案】</w:t>
      </w:r>
      <w:r>
        <w:rPr>
          <w:rFonts w:hint="eastAsia"/>
        </w:rPr>
        <w:t>A</w:t>
      </w:r>
    </w:p>
    <w:p w14:paraId="7AD30B7E"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【详解】</w:t>
      </w:r>
      <w:r>
        <w:rPr>
          <w:rFonts w:hint="eastAsia" w:ascii="Times New Roman" w:hAnsi="Times New Roman" w:cs="Times New Roman"/>
        </w:rPr>
        <w:t>根据题意,得</w:t>
      </w:r>
      <w:r>
        <w:rPr>
          <w:rFonts w:ascii="Times New Roman" w:hAnsi="Times New Roman" w:cs="Times New Roman"/>
        </w:rPr>
        <w:object>
          <v:shape id="_x0000_i1124" o:spt="75" type="#_x0000_t75" style="height:36pt;width:65.9pt;" o:ole="t" filled="f" o:preferrelative="t" stroked="f" coordsize="21600,21600">
            <v:path/>
            <v:fill on="f" focussize="0,0"/>
            <v:stroke on="f" joinstyle="miter"/>
            <v:imagedata r:id="rId201" o:title=""/>
            <o:lock v:ext="edit" aspectratio="t"/>
            <w10:wrap type="none"/>
            <w10:anchorlock/>
          </v:shape>
          <o:OLEObject Type="Embed" ProgID="Equation.3" ShapeID="_x0000_i1124" DrawAspect="Content" ObjectID="_1468075825" r:id="rId200">
            <o:LockedField>false</o:LockedField>
          </o:OLEObject>
        </w:object>
      </w:r>
      <w:r>
        <w:rPr>
          <w:rFonts w:hint="eastAsia" w:ascii="Times New Roman" w:hAnsi="Times New Roman" w:cs="Times New Roman"/>
        </w:rPr>
        <w:t>,解得</w:t>
      </w:r>
      <w:r>
        <w:rPr>
          <w:rFonts w:ascii="Times New Roman" w:hAnsi="Times New Roman" w:cs="Times New Roman"/>
        </w:rPr>
        <w:object>
          <v:shape id="_x0000_i1125" o:spt="75" type="#_x0000_t75" style="height:65.9pt;width:48.15pt;" o:ole="t" filled="f" o:preferrelative="t" stroked="f" coordsize="21600,21600">
            <v:path/>
            <v:fill on="f" focussize="0,0"/>
            <v:stroke on="f" joinstyle="miter"/>
            <v:imagedata r:id="rId203" o:title=""/>
            <o:lock v:ext="edit" aspectratio="t"/>
            <w10:wrap type="none"/>
            <w10:anchorlock/>
          </v:shape>
          <o:OLEObject Type="Embed" ProgID="Equation.3" ShapeID="_x0000_i1125" DrawAspect="Content" ObjectID="_1468075826" r:id="rId202">
            <o:LockedField>false</o:LockedField>
          </o:OLEObject>
        </w:object>
      </w:r>
    </w:p>
    <w:p w14:paraId="50973A26">
      <w:pPr>
        <w:spacing w:line="360" w:lineRule="auto"/>
        <w:jc w:val="left"/>
        <w:textAlignment w:val="center"/>
      </w:pPr>
      <w:r>
        <w:rPr>
          <w:rFonts w:hint="eastAsia"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【点睛】</w:t>
      </w:r>
      <w:r>
        <w:rPr>
          <w:rFonts w:hint="eastAsia" w:ascii="Times New Roman" w:hAnsi="Times New Roman" w:cs="Times New Roman"/>
        </w:rPr>
        <w:t>原创题，本题为18题做铺垫,考查学生代入求值,或者用选项中答案代入验算.</w:t>
      </w:r>
    </w:p>
    <w:p w14:paraId="26B46878">
      <w:pPr>
        <w:spacing w:line="360" w:lineRule="auto"/>
        <w:jc w:val="left"/>
        <w:textAlignment w:val="center"/>
      </w:pPr>
      <w:r>
        <w:rPr>
          <w:rFonts w:hint="eastAsia"/>
        </w:rPr>
        <w:t>8.</w:t>
      </w:r>
      <w:r>
        <w:rPr>
          <w:rFonts w:ascii="Times New Roman" w:hAnsi="Times New Roman" w:cs="Times New Roman"/>
        </w:rPr>
        <w:t>【答案】</w:t>
      </w:r>
      <w:r>
        <w:rPr>
          <w:rFonts w:hint="eastAsia"/>
        </w:rPr>
        <w:t>D</w:t>
      </w:r>
    </w:p>
    <w:p w14:paraId="3C168287">
      <w:pPr>
        <w:spacing w:line="360" w:lineRule="auto"/>
        <w:jc w:val="left"/>
        <w:textAlignment w:val="center"/>
      </w:pPr>
      <w:r>
        <w:rPr>
          <w:rFonts w:hint="eastAsia"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【点睛】</w:t>
      </w:r>
      <w:r>
        <w:rPr>
          <w:rFonts w:hint="eastAsia" w:ascii="Times New Roman" w:hAnsi="Times New Roman" w:cs="Times New Roman"/>
        </w:rPr>
        <w:t>改编题,考查学生审题能力,</w:t>
      </w:r>
      <w:r>
        <w:rPr>
          <w:rFonts w:ascii="Times New Roman" w:hAnsi="Times New Roman" w:cs="Times New Roman"/>
        </w:rPr>
        <w:t>解题的关键是看清题意，</w:t>
      </w:r>
      <w:r>
        <w:rPr>
          <w:rFonts w:hint="eastAsia" w:ascii="Times New Roman" w:hAnsi="Times New Roman" w:cs="Times New Roman"/>
        </w:rPr>
        <w:t>找关键词文字等量关系.</w:t>
      </w:r>
    </w:p>
    <w:p w14:paraId="39903FA7">
      <w:pPr>
        <w:spacing w:line="360" w:lineRule="auto"/>
        <w:jc w:val="left"/>
        <w:textAlignment w:val="center"/>
      </w:pPr>
      <w:r>
        <w:rPr>
          <w:rFonts w:hint="eastAsia"/>
        </w:rPr>
        <w:t>9.</w:t>
      </w:r>
      <w:r>
        <w:rPr>
          <w:rFonts w:ascii="Times New Roman" w:hAnsi="Times New Roman" w:cs="Times New Roman"/>
        </w:rPr>
        <w:t>【答案】</w:t>
      </w:r>
      <w:r>
        <w:rPr>
          <w:rFonts w:hint="eastAsia"/>
        </w:rPr>
        <w:t>C</w:t>
      </w:r>
    </w:p>
    <w:p w14:paraId="5DC44F72"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【详解】</w:t>
      </w:r>
      <w:r>
        <w:rPr>
          <w:rFonts w:hint="eastAsia" w:ascii="Times New Roman" w:hAnsi="Times New Roman" w:cs="Times New Roman"/>
        </w:rPr>
        <w:t>根据题意,得</w:t>
      </w:r>
      <w:r>
        <w:rPr>
          <w:rFonts w:ascii="Times New Roman" w:hAnsi="Times New Roman" w:cs="Times New Roman"/>
        </w:rPr>
        <w:object>
          <v:shape id="_x0000_i1126" o:spt="75" type="#_x0000_t75" style="height:36pt;width:68.95pt;" o:ole="t" filled="f" o:preferrelative="t" stroked="f" coordsize="21600,21600">
            <v:path/>
            <v:fill on="f" focussize="0,0"/>
            <v:stroke on="f" joinstyle="miter"/>
            <v:imagedata r:id="rId205" o:title=""/>
            <o:lock v:ext="edit" aspectratio="t"/>
            <w10:wrap type="none"/>
            <w10:anchorlock/>
          </v:shape>
          <o:OLEObject Type="Embed" ProgID="Equation.3" ShapeID="_x0000_i1126" DrawAspect="Content" ObjectID="_1468075827" r:id="rId204">
            <o:LockedField>false</o:LockedField>
          </o:OLEObject>
        </w:object>
      </w:r>
      <w:r>
        <w:rPr>
          <w:rFonts w:hint="eastAsia" w:ascii="Times New Roman" w:hAnsi="Times New Roman" w:cs="Times New Roman"/>
        </w:rPr>
        <w:t>,解得</w:t>
      </w:r>
      <w:r>
        <w:rPr>
          <w:rFonts w:ascii="Times New Roman" w:hAnsi="Times New Roman" w:cs="Times New Roman"/>
        </w:rPr>
        <w:object>
          <v:shape id="_x0000_i1127" o:spt="75" type="#_x0000_t75" style="height:36pt;width:40.05pt;" o:ole="t" filled="f" o:preferrelative="t" stroked="f" coordsize="21600,21600">
            <v:path/>
            <v:fill on="f" focussize="0,0"/>
            <v:stroke on="f" joinstyle="miter"/>
            <v:imagedata r:id="rId207" o:title=""/>
            <o:lock v:ext="edit" aspectratio="t"/>
            <w10:wrap type="none"/>
            <w10:anchorlock/>
          </v:shape>
          <o:OLEObject Type="Embed" ProgID="Equation.3" ShapeID="_x0000_i1127" DrawAspect="Content" ObjectID="_1468075828" r:id="rId206">
            <o:LockedField>false</o:LockedField>
          </o:OLEObject>
        </w:object>
      </w:r>
    </w:p>
    <w:p w14:paraId="77B78C26">
      <w:pPr>
        <w:spacing w:line="360" w:lineRule="auto"/>
        <w:jc w:val="left"/>
        <w:textAlignment w:val="center"/>
      </w:pPr>
      <w:r>
        <w:rPr>
          <w:rFonts w:hint="eastAsia"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【点睛】</w:t>
      </w:r>
      <w:r>
        <w:rPr>
          <w:rFonts w:hint="eastAsia" w:ascii="Times New Roman" w:hAnsi="Times New Roman" w:cs="Times New Roman"/>
        </w:rPr>
        <w:t>原创题，考查学生两式子的和等于零,而且这两个式子是非负数,所以都等于零.</w:t>
      </w:r>
    </w:p>
    <w:p w14:paraId="13C0DC07">
      <w:pPr>
        <w:spacing w:line="360" w:lineRule="auto"/>
        <w:jc w:val="left"/>
        <w:textAlignment w:val="center"/>
      </w:pPr>
      <w:r>
        <w:rPr>
          <w:rFonts w:hint="eastAsia"/>
        </w:rPr>
        <w:t>10.</w:t>
      </w:r>
      <w:r>
        <w:rPr>
          <w:rFonts w:ascii="Times New Roman" w:hAnsi="Times New Roman" w:cs="Times New Roman"/>
        </w:rPr>
        <w:t>【答案】B</w:t>
      </w:r>
    </w:p>
    <w:p w14:paraId="72A7D6DC">
      <w:pPr>
        <w:topLinePunct/>
        <w:spacing w:line="360" w:lineRule="auto"/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【详解】因为</w:t>
      </w:r>
      <w:r>
        <w:rPr>
          <w:rFonts w:ascii="Times New Roman" w:hAnsi="Times New Roman" w:cs="Times New Roman"/>
          <w:position w:val="-50"/>
        </w:rPr>
        <w:object>
          <v:shape id="_x0000_i1128" o:spt="75" type="#_x0000_t75" style="height:49.2pt;width:51.7pt;" o:ole="t" filled="f" o:preferrelative="t" stroked="f" coordsize="21600,21600">
            <v:path/>
            <v:fill on="f" focussize="0,0"/>
            <v:stroke on="f" joinstyle="miter"/>
            <v:imagedata r:id="rId104" o:title=""/>
            <o:lock v:ext="edit" aspectratio="t"/>
            <w10:wrap type="none"/>
            <w10:anchorlock/>
          </v:shape>
          <o:OLEObject Type="Embed" ProgID="Equation.3" ShapeID="_x0000_i1128" DrawAspect="Content" ObjectID="_1468075829" r:id="rId208">
            <o:LockedField>false</o:LockedField>
          </o:OLEObject>
        </w:object>
      </w:r>
      <w:r>
        <w:rPr>
          <w:rFonts w:ascii="Times New Roman" w:hAnsi="Times New Roman" w:cs="Times New Roman"/>
        </w:rPr>
        <w:t>，</w:t>
      </w:r>
    </w:p>
    <w:p w14:paraId="527A38F7">
      <w:pPr>
        <w:topLinePunct/>
        <w:spacing w:line="360" w:lineRule="auto"/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将三个方程相加，得2（</w:t>
      </w:r>
      <w:r>
        <w:rPr>
          <w:rFonts w:ascii="Times New Roman" w:hAnsi="Times New Roman" w:eastAsia="Times New Roman" w:cs="Times New Roman"/>
          <w:i/>
        </w:rPr>
        <w:t>x</w:t>
      </w:r>
      <w:r>
        <w:rPr>
          <w:rFonts w:ascii="Times New Roman" w:hAnsi="Times New Roman" w:cs="Times New Roman"/>
        </w:rPr>
        <w:t>+</w:t>
      </w:r>
      <w:r>
        <w:rPr>
          <w:rFonts w:ascii="Times New Roman" w:hAnsi="Times New Roman" w:eastAsia="Times New Roman" w:cs="Times New Roman"/>
          <w:i/>
        </w:rPr>
        <w:t>y</w:t>
      </w:r>
      <w:r>
        <w:rPr>
          <w:rFonts w:ascii="Times New Roman" w:hAnsi="Times New Roman" w:cs="Times New Roman"/>
        </w:rPr>
        <w:t>+</w:t>
      </w:r>
      <w:r>
        <w:rPr>
          <w:rFonts w:ascii="Times New Roman" w:hAnsi="Times New Roman" w:eastAsia="Times New Roman" w:cs="Times New Roman"/>
          <w:i/>
        </w:rPr>
        <w:t>z</w:t>
      </w:r>
      <w:r>
        <w:rPr>
          <w:rFonts w:ascii="Times New Roman" w:hAnsi="Times New Roman" w:cs="Times New Roman"/>
        </w:rPr>
        <w:t>）=2-1+3，</w:t>
      </w:r>
    </w:p>
    <w:p w14:paraId="63AA4720">
      <w:pPr>
        <w:topLinePunct/>
        <w:spacing w:line="360" w:lineRule="auto"/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>解得</w:t>
      </w:r>
      <w:r>
        <w:rPr>
          <w:rFonts w:hint="eastAsia" w:ascii="Times New Roman" w:hAnsi="Times New Roman" w:cs="Times New Roman"/>
        </w:rPr>
        <w:t xml:space="preserve">          </w:t>
      </w:r>
      <w:r>
        <w:rPr>
          <w:rFonts w:ascii="Times New Roman" w:hAnsi="Times New Roman" w:cs="Times New Roman"/>
          <w:position w:val="-10"/>
        </w:rPr>
        <w:object>
          <v:shape id="_x0000_i1129" o:spt="75" type="#_x0000_t75" style="height:15.2pt;width:59.85pt;" o:ole="t" filled="f" o:preferrelative="t" stroked="f" coordsize="21600,21600">
            <v:path/>
            <v:fill on="f" focussize="0,0"/>
            <v:stroke on="f" joinstyle="miter"/>
            <v:imagedata r:id="rId210" o:title=""/>
            <o:lock v:ext="edit" aspectratio="t"/>
            <w10:wrap type="none"/>
            <w10:anchorlock/>
          </v:shape>
          <o:OLEObject Type="Embed" ProgID="Equation.3" ShapeID="_x0000_i1129" DrawAspect="Content" ObjectID="_1468075830" r:id="rId209">
            <o:LockedField>false</o:LockedField>
          </o:OLEObject>
        </w:object>
      </w:r>
      <w:r>
        <w:rPr>
          <w:rFonts w:ascii="Times New Roman" w:hAnsi="Times New Roman" w:cs="Times New Roman"/>
        </w:rPr>
        <w:t>，</w:t>
      </w:r>
    </w:p>
    <w:p w14:paraId="008AC4FA">
      <w:pPr>
        <w:topLinePunct/>
        <w:spacing w:line="360" w:lineRule="auto"/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故选B．</w:t>
      </w:r>
    </w:p>
    <w:p w14:paraId="0C7A1628"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【点睛】</w:t>
      </w:r>
      <w:r>
        <w:rPr>
          <w:rFonts w:hint="eastAsia" w:ascii="Times New Roman" w:hAnsi="Times New Roman" w:cs="Times New Roman"/>
        </w:rPr>
        <w:t>原创题，</w:t>
      </w:r>
      <w:r>
        <w:rPr>
          <w:rFonts w:ascii="Times New Roman" w:hAnsi="Times New Roman" w:cs="Times New Roman"/>
        </w:rPr>
        <w:t>本题考查了三元一次方程组的解法，掌握整体思想计算是解题的关键</w:t>
      </w:r>
      <w:r>
        <w:rPr>
          <w:rFonts w:hint="eastAsia" w:ascii="Times New Roman" w:hAnsi="Times New Roman" w:cs="Times New Roman"/>
        </w:rPr>
        <w:t>,为22道题做铺垫</w:t>
      </w:r>
      <w:r>
        <w:rPr>
          <w:rFonts w:ascii="Times New Roman" w:hAnsi="Times New Roman" w:cs="Times New Roman"/>
        </w:rPr>
        <w:t>．</w:t>
      </w:r>
    </w:p>
    <w:p w14:paraId="4E935109">
      <w:pPr>
        <w:topLinePunct/>
        <w:spacing w:line="360" w:lineRule="auto"/>
        <w:jc w:val="left"/>
        <w:rPr>
          <w:rFonts w:ascii="Times New Roman" w:hAnsi="Times New Roman" w:cs="Times New Roman"/>
        </w:rPr>
      </w:pPr>
      <w:r>
        <w:rPr>
          <w:rFonts w:hint="eastAsia"/>
        </w:rPr>
        <w:t>11.</w:t>
      </w:r>
      <w:r>
        <w:rPr>
          <w:rFonts w:ascii="Times New Roman" w:hAnsi="Times New Roman" w:cs="Times New Roman"/>
        </w:rPr>
        <w:t>【答案】B</w:t>
      </w:r>
    </w:p>
    <w:p w14:paraId="40819DA6">
      <w:pPr>
        <w:topLinePunct/>
        <w:spacing w:line="360" w:lineRule="auto"/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【详解】解：由题意可</w:t>
      </w:r>
      <w:r>
        <w:rPr>
          <w:rFonts w:hint="eastAsia" w:ascii="Times New Roman" w:hAnsi="Times New Roman" w:cs="Times New Roman"/>
        </w:rPr>
        <w:t>列</w:t>
      </w:r>
      <w:r>
        <w:rPr>
          <w:rFonts w:ascii="Times New Roman" w:hAnsi="Times New Roman" w:cs="Times New Roman"/>
        </w:rPr>
        <w:t>，</w:t>
      </w:r>
    </w:p>
    <w:p w14:paraId="06550549">
      <w:pPr>
        <w:topLinePunct/>
        <w:spacing w:line="360" w:lineRule="auto"/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position w:val="-30"/>
        </w:rPr>
        <w:t xml:space="preserve">                     </w:t>
      </w:r>
      <w:r>
        <w:rPr>
          <w:rFonts w:ascii="Times New Roman" w:hAnsi="Times New Roman" w:cs="Times New Roman"/>
          <w:position w:val="-30"/>
        </w:rPr>
        <w:object>
          <v:shape id="_x0000_i1130" o:spt="75" type="#_x0000_t75" style="height:31.45pt;width:111.05pt;" o:ole="t" filled="f" o:preferrelative="t" stroked="f" coordsize="21600,21600">
            <v:path/>
            <v:fill on="f" focussize="0,0"/>
            <v:stroke on="f" joinstyle="miter"/>
            <v:imagedata r:id="rId212" o:title=""/>
            <o:lock v:ext="edit" aspectratio="t"/>
            <w10:wrap type="none"/>
            <w10:anchorlock/>
          </v:shape>
          <o:OLEObject Type="Embed" ProgID="Equation.3" ShapeID="_x0000_i1130" DrawAspect="Content" ObjectID="_1468075831" r:id="rId211">
            <o:LockedField>false</o:LockedField>
          </o:OLEObject>
        </w:object>
      </w:r>
    </w:p>
    <w:p w14:paraId="27BA7F6D">
      <w:pPr>
        <w:topLinePunct/>
        <w:spacing w:line="360" w:lineRule="auto"/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解得</w:t>
      </w:r>
      <w:r>
        <w:rPr>
          <w:rFonts w:hint="eastAsia" w:ascii="Times New Roman" w:hAnsi="Times New Roman" w:cs="Times New Roman"/>
        </w:rPr>
        <w:t xml:space="preserve">                </w:t>
      </w:r>
      <w:r>
        <w:rPr>
          <w:rFonts w:ascii="Times New Roman" w:hAnsi="Times New Roman" w:cs="Times New Roman"/>
          <w:position w:val="-30"/>
        </w:rPr>
        <w:object>
          <v:shape id="_x0000_i1131" o:spt="75" type="#_x0000_t75" style="height:31.45pt;width:36pt;" o:ole="t" filled="f" o:preferrelative="t" stroked="f" coordsize="21600,21600">
            <v:path/>
            <v:fill on="f" focussize="0,0"/>
            <v:stroke on="f" joinstyle="miter"/>
            <v:imagedata r:id="rId214" o:title=""/>
            <o:lock v:ext="edit" aspectratio="t"/>
            <w10:wrap type="none"/>
            <w10:anchorlock/>
          </v:shape>
          <o:OLEObject Type="Embed" ProgID="Equation.3" ShapeID="_x0000_i1131" DrawAspect="Content" ObjectID="_1468075832" r:id="rId213">
            <o:LockedField>false</o:LockedField>
          </o:OLEObject>
        </w:object>
      </w:r>
    </w:p>
    <w:p w14:paraId="13F924FC">
      <w:pPr>
        <w:topLinePunct/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故选：B．</w:t>
      </w:r>
    </w:p>
    <w:p w14:paraId="0D21B95A">
      <w:pPr>
        <w:topLinePunct/>
        <w:spacing w:line="360" w:lineRule="auto"/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>【</w:t>
      </w:r>
      <w:r>
        <w:t>点睛</w:t>
      </w:r>
      <w:r>
        <w:rPr>
          <w:rFonts w:ascii="Times New Roman" w:hAnsi="Times New Roman" w:cs="Times New Roman"/>
        </w:rPr>
        <w:t>】</w:t>
      </w:r>
      <w:r>
        <w:rPr>
          <w:rFonts w:hint="eastAsia" w:ascii="Times New Roman" w:hAnsi="Times New Roman" w:cs="Times New Roman"/>
        </w:rPr>
        <w:t>原题(课时达标教辅书)，</w:t>
      </w:r>
      <w:r>
        <w:rPr>
          <w:rFonts w:ascii="Times New Roman" w:hAnsi="Times New Roman" w:cs="Times New Roman"/>
        </w:rPr>
        <w:t>本题考查了二元一次方程组的应用，解答本题的关键是仔细审题，根据题意列出方程组，难度一般．根据每行每列及对角线上三个方格中的数字和都相等，可得出方程组，解出即可．</w:t>
      </w:r>
    </w:p>
    <w:p w14:paraId="7373840D">
      <w:pPr>
        <w:spacing w:line="360" w:lineRule="auto"/>
        <w:jc w:val="left"/>
        <w:textAlignment w:val="center"/>
      </w:pPr>
      <w:r>
        <w:rPr>
          <w:rFonts w:hint="eastAsia"/>
        </w:rPr>
        <w:t>12.</w:t>
      </w:r>
      <w:r>
        <w:rPr>
          <w:rFonts w:ascii="Times New Roman" w:hAnsi="Times New Roman" w:cs="Times New Roman"/>
        </w:rPr>
        <w:t>【答案】</w:t>
      </w:r>
      <w:r>
        <w:rPr>
          <w:rFonts w:hint="eastAsia"/>
        </w:rPr>
        <w:t>B</w:t>
      </w:r>
    </w:p>
    <w:p w14:paraId="738F251A">
      <w:pPr>
        <w:spacing w:line="360" w:lineRule="auto"/>
        <w:jc w:val="left"/>
        <w:textAlignment w:val="center"/>
        <w:rPr>
          <w:rFonts w:hint="eastAsia"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>【详解】</w:t>
      </w:r>
      <w:r>
        <w:rPr>
          <w:rFonts w:hint="eastAsia" w:ascii="Times New Roman" w:hAnsi="Times New Roman" w:cs="Times New Roman"/>
        </w:rPr>
        <w:t>设小长方形的长</w:t>
      </w:r>
      <w:r>
        <w:rPr>
          <w:rFonts w:ascii="Times New Roman" w:hAnsi="Times New Roman" w:cs="Times New Roman"/>
        </w:rPr>
        <w:object>
          <v:shape id="_x0000_i1132" o:spt="75" type="#_x0000_t75" style="height:11.15pt;width:23.85pt;" o:ole="t" filled="f" o:preferrelative="t" stroked="f" coordsize="21600,21600">
            <v:path/>
            <v:fill on="f" focussize="0,0"/>
            <v:stroke on="f" joinstyle="miter"/>
            <v:imagedata r:id="rId216" o:title=""/>
            <o:lock v:ext="edit" aspectratio="t"/>
            <w10:wrap type="none"/>
            <w10:anchorlock/>
          </v:shape>
          <o:OLEObject Type="Embed" ProgID="Equation.3" ShapeID="_x0000_i1132" DrawAspect="Content" ObjectID="_1468075833" r:id="rId215">
            <o:LockedField>false</o:LockedField>
          </o:OLEObject>
        </w:object>
      </w:r>
      <w:r>
        <w:rPr>
          <w:rFonts w:hint="eastAsia" w:ascii="Times New Roman" w:hAnsi="Times New Roman" w:cs="Times New Roman"/>
        </w:rPr>
        <w:t>,宽</w:t>
      </w:r>
      <w:r>
        <w:rPr>
          <w:rFonts w:ascii="Times New Roman" w:hAnsi="Times New Roman" w:cs="Times New Roman"/>
        </w:rPr>
        <w:object>
          <v:shape id="_x0000_i1133" o:spt="75" type="#_x0000_t75" style="height:13.2pt;width:23.85pt;" o:ole="t" filled="f" o:preferrelative="t" stroked="f" coordsize="21600,21600">
            <v:path/>
            <v:fill on="f" focussize="0,0"/>
            <v:stroke on="f" joinstyle="miter"/>
            <v:imagedata r:id="rId218" o:title=""/>
            <o:lock v:ext="edit" aspectratio="t"/>
            <w10:wrap type="none"/>
            <w10:anchorlock/>
          </v:shape>
          <o:OLEObject Type="Embed" ProgID="Equation.3" ShapeID="_x0000_i1133" DrawAspect="Content" ObjectID="_1468075834" r:id="rId217">
            <o:LockedField>false</o:LockedField>
          </o:OLEObject>
        </w:object>
      </w:r>
      <w:r>
        <w:rPr>
          <w:rFonts w:hint="eastAsia" w:ascii="Times New Roman" w:hAnsi="Times New Roman" w:cs="Times New Roman"/>
        </w:rPr>
        <w:t>.根据题意,得</w:t>
      </w:r>
    </w:p>
    <w:p w14:paraId="6DA6247C">
      <w:pPr>
        <w:spacing w:line="360" w:lineRule="auto"/>
        <w:jc w:val="left"/>
        <w:textAlignment w:val="center"/>
        <w:rPr>
          <w:rFonts w:hint="eastAsia" w:ascii="Times New Roman" w:hAnsi="Times New Roman" w:cs="Times New Roman"/>
          <w:position w:val="-30"/>
        </w:rPr>
      </w:pPr>
      <w:r>
        <w:rPr>
          <w:rFonts w:hint="eastAsia" w:ascii="Times New Roman" w:hAnsi="Times New Roman" w:cs="Times New Roman"/>
          <w:position w:val="-30"/>
        </w:rPr>
        <w:t xml:space="preserve">                         </w:t>
      </w:r>
      <w:r>
        <w:rPr>
          <w:rFonts w:ascii="Times New Roman" w:hAnsi="Times New Roman" w:cs="Times New Roman"/>
          <w:position w:val="-30"/>
        </w:rPr>
        <w:object>
          <v:shape id="_x0000_i1134" o:spt="75" type="#_x0000_t75" style="height:31.45pt;width:68.95pt;" o:ole="t" filled="f" o:preferrelative="t" stroked="f" coordsize="21600,21600">
            <v:path/>
            <v:fill on="f" focussize="0,0"/>
            <v:stroke on="f" joinstyle="miter"/>
            <v:imagedata r:id="rId220" o:title=""/>
            <o:lock v:ext="edit" aspectratio="t"/>
            <w10:wrap type="none"/>
            <w10:anchorlock/>
          </v:shape>
          <o:OLEObject Type="Embed" ProgID="Equation.3" ShapeID="_x0000_i1134" DrawAspect="Content" ObjectID="_1468075835" r:id="rId219">
            <o:LockedField>false</o:LockedField>
          </o:OLEObject>
        </w:object>
      </w:r>
    </w:p>
    <w:p w14:paraId="47068657">
      <w:pPr>
        <w:spacing w:line="360" w:lineRule="auto"/>
        <w:jc w:val="left"/>
        <w:textAlignment w:val="center"/>
        <w:rPr>
          <w:rFonts w:hint="eastAsia"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                  解得</w:t>
      </w:r>
      <w:r>
        <w:rPr>
          <w:rFonts w:ascii="Times New Roman" w:hAnsi="Times New Roman" w:cs="Times New Roman"/>
        </w:rPr>
        <w:object>
          <v:shape id="_x0000_i1135" o:spt="75" type="#_x0000_t75" style="height:36pt;width:39.05pt;" o:ole="t" filled="f" o:preferrelative="t" stroked="f" coordsize="21600,21600">
            <v:path/>
            <v:fill on="f" focussize="0,0"/>
            <v:stroke on="f" joinstyle="miter"/>
            <v:imagedata r:id="rId222" o:title=""/>
            <o:lock v:ext="edit" aspectratio="t"/>
            <w10:wrap type="none"/>
            <w10:anchorlock/>
          </v:shape>
          <o:OLEObject Type="Embed" ProgID="Equation.3" ShapeID="_x0000_i1135" DrawAspect="Content" ObjectID="_1468075836" r:id="rId221">
            <o:LockedField>false</o:LockedField>
          </o:OLEObject>
        </w:object>
      </w:r>
    </w:p>
    <w:p w14:paraId="5AE52F95"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所以</w:t>
      </w:r>
      <w:r>
        <w:rPr>
          <w:rFonts w:ascii="Times New Roman" w:hAnsi="Times New Roman" w:cs="Times New Roman"/>
        </w:rPr>
        <w:object>
          <v:shape id="_x0000_i1136" o:spt="75" type="#_x0000_t75" style="height:18.25pt;width:163.75pt;" o:ole="t" filled="f" o:preferrelative="t" stroked="f" coordsize="21600,21600">
            <v:path/>
            <v:fill on="f" focussize="0,0"/>
            <v:stroke on="f" joinstyle="miter"/>
            <v:imagedata r:id="rId224" o:title=""/>
            <o:lock v:ext="edit" aspectratio="t"/>
            <w10:wrap type="none"/>
            <w10:anchorlock/>
          </v:shape>
          <o:OLEObject Type="Embed" ProgID="Equation.3" ShapeID="_x0000_i1136" DrawAspect="Content" ObjectID="_1468075837" r:id="rId223">
            <o:LockedField>false</o:LockedField>
          </o:OLEObject>
        </w:object>
      </w:r>
    </w:p>
    <w:p w14:paraId="65A1E301">
      <w:pPr>
        <w:spacing w:line="360" w:lineRule="auto"/>
        <w:jc w:val="left"/>
        <w:textAlignment w:val="center"/>
      </w:pPr>
      <w:r>
        <w:rPr>
          <w:rFonts w:hint="eastAsia"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>【点睛】</w:t>
      </w:r>
      <w:r>
        <w:rPr>
          <w:rFonts w:hint="eastAsia" w:ascii="Times New Roman" w:hAnsi="Times New Roman" w:cs="Times New Roman"/>
        </w:rPr>
        <w:t>原题(河北期末)，</w:t>
      </w:r>
      <w:r>
        <w:rPr>
          <w:rFonts w:ascii="Times New Roman" w:hAnsi="Times New Roman" w:cs="Times New Roman"/>
        </w:rPr>
        <w:t>据此列方程组即可，解答本题的关键是仔细观察图形，找出合适的等量关系，列方程组．</w:t>
      </w:r>
    </w:p>
    <w:p w14:paraId="58880B01">
      <w:pPr>
        <w:spacing w:line="360" w:lineRule="auto"/>
        <w:jc w:val="left"/>
        <w:textAlignment w:val="center"/>
        <w:rPr>
          <w:rFonts w:ascii="宋体" w:hAnsi="宋体"/>
          <w:position w:val="-10"/>
        </w:rPr>
      </w:pPr>
      <w:r>
        <w:rPr>
          <w:rFonts w:hint="eastAsia"/>
        </w:rPr>
        <w:t>13.</w:t>
      </w:r>
      <w:r>
        <w:rPr>
          <w:rFonts w:ascii="Times New Roman" w:hAnsi="Times New Roman" w:cs="Times New Roman"/>
        </w:rPr>
        <w:t>【答案】</w:t>
      </w:r>
      <w:r>
        <w:rPr>
          <w:rFonts w:ascii="宋体" w:hAnsi="宋体"/>
          <w:position w:val="-10"/>
        </w:rPr>
        <w:object>
          <v:shape id="_x0000_i1137" o:spt="75" type="#_x0000_t75" style="height:14.2pt;width:45.15pt;" o:ole="t" filled="f" o:preferrelative="t" stroked="f" coordsize="21600,21600">
            <v:path/>
            <v:fill on="f" focussize="0,0"/>
            <v:stroke on="f" joinstyle="miter"/>
            <v:imagedata r:id="rId226" o:title=""/>
            <o:lock v:ext="edit" aspectratio="t"/>
            <w10:wrap type="none"/>
            <w10:anchorlock/>
          </v:shape>
          <o:OLEObject Type="Embed" ProgID="Equation.3" ShapeID="_x0000_i1137" DrawAspect="Content" ObjectID="_1468075838" r:id="rId225">
            <o:LockedField>false</o:LockedField>
          </o:OLEObject>
        </w:object>
      </w:r>
    </w:p>
    <w:p w14:paraId="220B70E1">
      <w:pPr>
        <w:spacing w:line="360" w:lineRule="auto"/>
        <w:jc w:val="left"/>
        <w:textAlignment w:val="center"/>
      </w:pPr>
      <w:r>
        <w:rPr>
          <w:rFonts w:hint="eastAsia"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>【点睛】</w:t>
      </w:r>
      <w:r>
        <w:rPr>
          <w:rFonts w:hint="eastAsia" w:ascii="Times New Roman" w:hAnsi="Times New Roman" w:cs="Times New Roman"/>
        </w:rPr>
        <w:t>原创题，巩固代入消元法解二元一次方程组，即先求一个未知数表达式，再代入另一方程求解。此法简便，适用于方程组中一个方程较易解出。</w:t>
      </w:r>
    </w:p>
    <w:p w14:paraId="33E9B4AA">
      <w:pPr>
        <w:spacing w:line="360" w:lineRule="auto"/>
        <w:jc w:val="left"/>
        <w:textAlignment w:val="center"/>
        <w:rPr>
          <w:rFonts w:ascii="宋体" w:hAnsi="宋体"/>
        </w:rPr>
      </w:pPr>
      <w:r>
        <w:rPr>
          <w:rFonts w:hint="eastAsia" w:ascii="宋体" w:hAnsi="宋体"/>
        </w:rPr>
        <w:t>14.</w:t>
      </w:r>
      <w:r>
        <w:rPr>
          <w:rFonts w:ascii="Times New Roman" w:hAnsi="Times New Roman" w:cs="Times New Roman"/>
        </w:rPr>
        <w:t>【答案】</w:t>
      </w:r>
      <w:r>
        <w:rPr>
          <w:rFonts w:hint="eastAsia" w:ascii="宋体" w:hAnsi="宋体"/>
        </w:rPr>
        <w:t>23,12</w:t>
      </w:r>
    </w:p>
    <w:p w14:paraId="1AE61420">
      <w:pPr>
        <w:spacing w:line="360" w:lineRule="auto"/>
        <w:jc w:val="left"/>
        <w:textAlignment w:val="center"/>
        <w:rPr>
          <w:rFonts w:hint="eastAsia"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>【详解】</w:t>
      </w:r>
      <w:r>
        <w:rPr>
          <w:rFonts w:hint="eastAsia" w:ascii="Times New Roman" w:hAnsi="Times New Roman" w:cs="Times New Roman"/>
        </w:rPr>
        <w:t>设鸡有</w:t>
      </w:r>
      <w:r>
        <w:rPr>
          <w:rFonts w:ascii="Times New Roman" w:hAnsi="Times New Roman" w:cs="Times New Roman"/>
        </w:rPr>
        <w:object>
          <v:shape id="_x0000_i1138" o:spt="75" type="#_x0000_t75" style="height:11.15pt;width:10.15pt;" o:ole="t" filled="f" o:preferrelative="t" stroked="f" coordsize="21600,21600">
            <v:path/>
            <v:fill on="f" focussize="0,0"/>
            <v:stroke on="f" joinstyle="miter"/>
            <v:imagedata r:id="rId228" o:title=""/>
            <o:lock v:ext="edit" aspectratio="t"/>
            <w10:wrap type="none"/>
            <w10:anchorlock/>
          </v:shape>
          <o:OLEObject Type="Embed" ProgID="Equation.3" ShapeID="_x0000_i1138" DrawAspect="Content" ObjectID="_1468075839" r:id="rId227">
            <o:LockedField>false</o:LockedField>
          </o:OLEObject>
        </w:object>
      </w:r>
      <w:r>
        <w:rPr>
          <w:rFonts w:hint="eastAsia" w:ascii="Times New Roman" w:hAnsi="Times New Roman" w:cs="Times New Roman"/>
        </w:rPr>
        <w:t>只,兔有</w:t>
      </w:r>
      <w:r>
        <w:rPr>
          <w:rFonts w:ascii="Times New Roman" w:hAnsi="Times New Roman" w:cs="Times New Roman"/>
        </w:rPr>
        <w:object>
          <v:shape id="_x0000_i1139" o:spt="75" type="#_x0000_t75" style="height:13.2pt;width:11.15pt;" o:ole="t" filled="f" o:preferrelative="t" stroked="f" coordsize="21600,21600">
            <v:path/>
            <v:fill on="f" focussize="0,0"/>
            <v:stroke on="f" joinstyle="miter"/>
            <v:imagedata r:id="rId230" o:title=""/>
            <o:lock v:ext="edit" aspectratio="t"/>
            <w10:wrap type="none"/>
            <w10:anchorlock/>
          </v:shape>
          <o:OLEObject Type="Embed" ProgID="Equation.3" ShapeID="_x0000_i1139" DrawAspect="Content" ObjectID="_1468075840" r:id="rId229">
            <o:LockedField>false</o:LockedField>
          </o:OLEObject>
        </w:object>
      </w:r>
      <w:r>
        <w:rPr>
          <w:rFonts w:hint="eastAsia" w:ascii="Times New Roman" w:hAnsi="Times New Roman" w:cs="Times New Roman"/>
        </w:rPr>
        <w:t>.根据题意,得</w:t>
      </w:r>
    </w:p>
    <w:p w14:paraId="4AAB026C">
      <w:pPr>
        <w:spacing w:line="360" w:lineRule="auto"/>
        <w:jc w:val="left"/>
        <w:textAlignment w:val="center"/>
        <w:rPr>
          <w:rFonts w:hint="eastAsia"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                   </w:t>
      </w:r>
      <w:r>
        <w:rPr>
          <w:rFonts w:ascii="Times New Roman" w:hAnsi="Times New Roman" w:cs="Times New Roman"/>
        </w:rPr>
        <w:object>
          <v:shape id="_x0000_i1140" o:spt="75" type="#_x0000_t75" style="height:36pt;width:69.95pt;" o:ole="t" filled="f" o:preferrelative="t" stroked="f" coordsize="21600,21600">
            <v:path/>
            <v:fill on="f" focussize="0,0"/>
            <v:stroke on="f" joinstyle="miter"/>
            <v:imagedata r:id="rId232" o:title=""/>
            <o:lock v:ext="edit" aspectratio="t"/>
            <w10:wrap type="none"/>
            <w10:anchorlock/>
          </v:shape>
          <o:OLEObject Type="Embed" ProgID="Equation.3" ShapeID="_x0000_i1140" DrawAspect="Content" ObjectID="_1468075841" r:id="rId231">
            <o:LockedField>false</o:LockedField>
          </o:OLEObject>
        </w:object>
      </w:r>
    </w:p>
    <w:p w14:paraId="38B21E27">
      <w:pPr>
        <w:spacing w:line="360" w:lineRule="auto"/>
        <w:jc w:val="left"/>
        <w:textAlignment w:val="center"/>
        <w:rPr>
          <w:rFonts w:hint="eastAsia"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      解得       </w:t>
      </w:r>
      <w:r>
        <w:rPr>
          <w:rFonts w:ascii="Times New Roman" w:hAnsi="Times New Roman" w:cs="Times New Roman"/>
        </w:rPr>
        <w:object>
          <v:shape id="_x0000_i1141" o:spt="75" type="#_x0000_t75" style="height:36pt;width:40.05pt;" o:ole="t" filled="f" o:preferrelative="t" stroked="f" coordsize="21600,21600">
            <v:path/>
            <v:fill on="f" focussize="0,0"/>
            <v:stroke on="f" joinstyle="miter"/>
            <v:imagedata r:id="rId234" o:title=""/>
            <o:lock v:ext="edit" aspectratio="t"/>
            <w10:wrap type="none"/>
            <w10:anchorlock/>
          </v:shape>
          <o:OLEObject Type="Embed" ProgID="Equation.3" ShapeID="_x0000_i1141" DrawAspect="Content" ObjectID="_1468075842" r:id="rId233">
            <o:LockedField>false</o:LockedField>
          </o:OLEObject>
        </w:object>
      </w:r>
    </w:p>
    <w:p w14:paraId="3E322993"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  答: 鸡有23只,兔有12只.</w:t>
      </w:r>
    </w:p>
    <w:p w14:paraId="2DC4C791">
      <w:pPr>
        <w:spacing w:line="360" w:lineRule="auto"/>
        <w:jc w:val="left"/>
        <w:textAlignment w:val="center"/>
      </w:pPr>
      <w:r>
        <w:rPr>
          <w:rFonts w:hint="eastAsia"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>【点睛】</w:t>
      </w:r>
      <w:r>
        <w:rPr>
          <w:rFonts w:hint="eastAsia" w:ascii="Times New Roman" w:hAnsi="Times New Roman" w:cs="Times New Roman"/>
        </w:rPr>
        <w:t>原题(华东师大版七下教科书)，鸡兔同笼问题，可锻炼逻辑思维，加深方程理解，为复杂问题提供解题思路。</w:t>
      </w:r>
    </w:p>
    <w:p w14:paraId="0573A043">
      <w:pPr>
        <w:spacing w:line="360" w:lineRule="auto"/>
        <w:jc w:val="left"/>
        <w:textAlignment w:val="center"/>
      </w:pPr>
      <w:r>
        <w:rPr>
          <w:rFonts w:hint="eastAsia" w:ascii="宋体" w:hAnsi="宋体"/>
        </w:rPr>
        <w:t>15.</w:t>
      </w:r>
      <w:r>
        <w:rPr>
          <w:rFonts w:ascii="Times New Roman" w:hAnsi="Times New Roman" w:cs="Times New Roman"/>
        </w:rPr>
        <w:t>【答案】</w:t>
      </w:r>
      <w:r>
        <w:rPr>
          <w:rFonts w:ascii="宋体" w:hAnsi="宋体"/>
          <w:position w:val="-30"/>
        </w:rPr>
        <w:object>
          <v:shape id="_x0000_i1142" o:spt="75" type="#_x0000_t75" style="height:31.45pt;width:32.45pt;" o:ole="t" filled="f" o:preferrelative="t" stroked="f" coordsize="21600,21600">
            <v:path/>
            <v:fill on="f" focussize="0,0"/>
            <v:stroke on="f" joinstyle="miter"/>
            <v:imagedata r:id="rId236" o:title=""/>
            <o:lock v:ext="edit" aspectratio="t"/>
            <w10:wrap type="none"/>
            <w10:anchorlock/>
          </v:shape>
          <o:OLEObject Type="Embed" ProgID="Equation.3" ShapeID="_x0000_i1142" DrawAspect="Content" ObjectID="_1468075843" r:id="rId235">
            <o:LockedField>false</o:LockedField>
          </o:OLEObject>
        </w:object>
      </w:r>
    </w:p>
    <w:p w14:paraId="663F2892">
      <w:pPr>
        <w:topLinePunct/>
        <w:spacing w:line="360" w:lineRule="auto"/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>【详解】解：根据题意可知</w:t>
      </w:r>
      <w:r>
        <w:rPr>
          <w:rFonts w:ascii="宋体" w:hAnsi="宋体"/>
          <w:position w:val="-10"/>
        </w:rPr>
        <w:object>
          <v:shape id="_x0000_i1143" o:spt="75" type="#_x0000_t75" style="height:14.2pt;width:82.15pt;" o:ole="t" filled="f" o:preferrelative="t" stroked="f" coordsize="21600,21600">
            <v:path/>
            <v:fill on="f" focussize="0,0"/>
            <v:stroke on="f" joinstyle="miter"/>
            <v:imagedata r:id="rId238" o:title=""/>
            <o:lock v:ext="edit" aspectratio="t"/>
            <w10:wrap type="none"/>
            <w10:anchorlock/>
          </v:shape>
          <o:OLEObject Type="Embed" ProgID="Equation.3" ShapeID="_x0000_i1143" DrawAspect="Content" ObjectID="_1468075844" r:id="rId237">
            <o:LockedField>false</o:LockedField>
          </o:OLEObject>
        </w:object>
      </w:r>
      <w:r>
        <w:rPr>
          <w:rFonts w:ascii="Times New Roman" w:hAnsi="Times New Roman" w:cs="Times New Roman"/>
        </w:rPr>
        <w:t>，</w:t>
      </w:r>
    </w:p>
    <w:p w14:paraId="499A5F21">
      <w:pPr>
        <w:topLinePunct/>
        <w:spacing w:line="360" w:lineRule="auto"/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     </w:t>
      </w:r>
      <w:r>
        <w:rPr>
          <w:rFonts w:ascii="Times New Roman" w:hAnsi="Times New Roman" w:cs="Times New Roman"/>
        </w:rPr>
        <w:t>解得</w:t>
      </w:r>
      <w:r>
        <w:rPr>
          <w:rFonts w:ascii="宋体" w:hAnsi="宋体"/>
          <w:position w:val="-30"/>
        </w:rPr>
        <w:object>
          <v:shape id="_x0000_i1144" o:spt="75" type="#_x0000_t75" style="height:31.45pt;width:32.45pt;" o:ole="t" filled="f" o:preferrelative="t" stroked="f" coordsize="21600,21600">
            <v:path/>
            <v:fill on="f" focussize="0,0"/>
            <v:stroke on="f" joinstyle="miter"/>
            <v:imagedata r:id="rId236" o:title=""/>
            <o:lock v:ext="edit" aspectratio="t"/>
            <w10:wrap type="none"/>
            <w10:anchorlock/>
          </v:shape>
          <o:OLEObject Type="Embed" ProgID="Equation.3" ShapeID="_x0000_i1144" DrawAspect="Content" ObjectID="_1468075845" r:id="rId239">
            <o:LockedField>false</o:LockedField>
          </o:OLEObject>
        </w:object>
      </w:r>
      <w:r>
        <w:rPr>
          <w:rFonts w:ascii="Times New Roman" w:hAnsi="Times New Roman" w:cs="Times New Roman"/>
        </w:rPr>
        <w:t>，</w:t>
      </w:r>
    </w:p>
    <w:p w14:paraId="2729CD8C">
      <w:pPr>
        <w:topLinePunct/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∴关于</w:t>
      </w:r>
      <w:r>
        <w:rPr>
          <w:rFonts w:ascii="Times New Roman" w:hAnsi="Times New Roman" w:eastAsia="Times New Roman" w:cs="Times New Roman"/>
          <w:i/>
        </w:rPr>
        <w:t>m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eastAsia="Times New Roman" w:cs="Times New Roman"/>
          <w:i/>
        </w:rPr>
        <w:t>n</w:t>
      </w:r>
      <w:r>
        <w:rPr>
          <w:rFonts w:ascii="Times New Roman" w:hAnsi="Times New Roman" w:cs="Times New Roman"/>
        </w:rPr>
        <w:t>的方程组的解为</w:t>
      </w:r>
      <w:r>
        <w:rPr>
          <w:rFonts w:ascii="宋体" w:hAnsi="宋体"/>
          <w:position w:val="-30"/>
        </w:rPr>
        <w:object>
          <v:shape id="_x0000_i1145" o:spt="75" type="#_x0000_t75" style="height:31.45pt;width:32.45pt;" o:ole="t" filled="f" o:preferrelative="t" stroked="f" coordsize="21600,21600">
            <v:path/>
            <v:fill on="f" focussize="0,0"/>
            <v:stroke on="f" joinstyle="miter"/>
            <v:imagedata r:id="rId236" o:title=""/>
            <o:lock v:ext="edit" aspectratio="t"/>
            <w10:wrap type="none"/>
            <w10:anchorlock/>
          </v:shape>
          <o:OLEObject Type="Embed" ProgID="Equation.3" ShapeID="_x0000_i1145" DrawAspect="Content" ObjectID="_1468075846" r:id="rId240">
            <o:LockedField>false</o:LockedField>
          </o:OLEObject>
        </w:object>
      </w:r>
    </w:p>
    <w:p w14:paraId="53BD7652">
      <w:pPr>
        <w:topLinePunct/>
        <w:spacing w:line="360" w:lineRule="auto"/>
        <w:jc w:val="left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>故答案为：</w:t>
      </w:r>
      <w:r>
        <w:rPr>
          <w:rFonts w:ascii="宋体" w:hAnsi="宋体"/>
          <w:position w:val="-30"/>
        </w:rPr>
        <w:object>
          <v:shape id="_x0000_i1146" o:spt="75" type="#_x0000_t75" style="height:31.45pt;width:32.45pt;" o:ole="t" filled="f" o:preferrelative="t" stroked="f" coordsize="21600,21600">
            <v:path/>
            <v:fill on="f" focussize="0,0"/>
            <v:stroke on="f" joinstyle="miter"/>
            <v:imagedata r:id="rId236" o:title=""/>
            <o:lock v:ext="edit" aspectratio="t"/>
            <w10:wrap type="none"/>
            <w10:anchorlock/>
          </v:shape>
          <o:OLEObject Type="Embed" ProgID="Equation.3" ShapeID="_x0000_i1146" DrawAspect="Content" ObjectID="_1468075847" r:id="rId241">
            <o:LockedField>false</o:LockedField>
          </o:OLEObject>
        </w:object>
      </w:r>
      <w:r>
        <w:rPr>
          <w:rFonts w:ascii="Times New Roman" w:hAnsi="Times New Roman" w:cs="Times New Roman"/>
        </w:rPr>
        <w:t>．</w:t>
      </w:r>
    </w:p>
    <w:p w14:paraId="681DB2CF">
      <w:pPr>
        <w:spacing w:line="360" w:lineRule="auto"/>
        <w:jc w:val="left"/>
        <w:textAlignment w:val="center"/>
      </w:pPr>
      <w:r>
        <w:rPr>
          <w:rFonts w:hint="eastAsia"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>【点睛】</w:t>
      </w:r>
      <w:r>
        <w:rPr>
          <w:rFonts w:hint="eastAsia" w:ascii="Times New Roman" w:hAnsi="Times New Roman" w:cs="Times New Roman"/>
        </w:rPr>
        <w:t>原题(一课一练教辅书)，初中数学二元一次方程组整体思想，能更高效地求解方程组，同时加深对数学逻辑和关联性的理解，提升解题效率。</w:t>
      </w:r>
    </w:p>
    <w:p w14:paraId="5C4780E8">
      <w:pPr>
        <w:topLinePunct/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Times New Roman" w:hAnsi="Times New Roman" w:cs="Times New Roman"/>
        </w:rPr>
        <w:t>16.</w:t>
      </w:r>
      <w:r>
        <w:rPr>
          <w:rFonts w:ascii="Times New Roman" w:hAnsi="Times New Roman" w:cs="Times New Roman"/>
        </w:rPr>
        <w:t>【详解】解</w:t>
      </w:r>
      <w:r>
        <w:rPr>
          <w:rFonts w:hint="eastAsia" w:ascii="Times New Roman" w:hAnsi="Times New Roman" w:cs="Times New Roman"/>
        </w:rPr>
        <w:t>(1)</w:t>
      </w:r>
      <w:r>
        <w:rPr>
          <w:rFonts w:ascii="宋体" w:hAnsi="宋体"/>
        </w:rPr>
        <w:t xml:space="preserve"> </w:t>
      </w:r>
      <w:r>
        <w:rPr>
          <w:rFonts w:ascii="宋体" w:hAnsi="宋体"/>
          <w:position w:val="-32"/>
          <w:szCs w:val="21"/>
        </w:rPr>
        <w:object>
          <v:shape id="_x0000_i1147" o:spt="75" type="#_x0000_t75" style="height:38.05pt;width:74.05pt;" o:ole="t" filled="f" o:preferrelative="t" stroked="f" coordsize="21600,21600">
            <v:path/>
            <v:fill on="f" focussize="0,0"/>
            <v:stroke on="f" joinstyle="miter"/>
            <v:imagedata r:id="rId243" o:title=""/>
            <o:lock v:ext="edit" aspectratio="t"/>
            <w10:wrap type="none"/>
            <w10:anchorlock/>
          </v:shape>
          <o:OLEObject Type="Embed" ProgID="Equation.3" ShapeID="_x0000_i1147" DrawAspect="Content" ObjectID="_1468075848" r:id="rId242">
            <o:LockedField>false</o:LockedField>
          </o:OLEObject>
        </w:object>
      </w:r>
    </w:p>
    <w:p w14:paraId="3B81D758">
      <w:pPr>
        <w:topLinePunct/>
        <w:spacing w:line="360" w:lineRule="auto"/>
        <w:jc w:val="left"/>
        <w:rPr>
          <w:rFonts w:ascii="宋体" w:hAnsi="宋体"/>
        </w:rPr>
      </w:pPr>
      <w:r>
        <w:rPr>
          <w:rFonts w:hint="eastAsia" w:ascii="宋体" w:hAnsi="宋体"/>
          <w:szCs w:val="21"/>
        </w:rPr>
        <w:t>把</w:t>
      </w:r>
      <w:r>
        <w:t>①</w:t>
      </w:r>
      <w:r>
        <w:rPr>
          <w:rFonts w:hint="eastAsia"/>
        </w:rPr>
        <w:t>代入</w:t>
      </w:r>
      <w:r>
        <w:t>②</w:t>
      </w:r>
      <w:r>
        <w:rPr>
          <w:rFonts w:hint="eastAsia"/>
        </w:rPr>
        <w:t>，得</w:t>
      </w:r>
      <w:r>
        <w:rPr>
          <w:rFonts w:ascii="宋体" w:hAnsi="宋体"/>
          <w:position w:val="-10"/>
        </w:rPr>
        <w:object>
          <v:shape id="_x0000_i1148" o:spt="75" type="#_x0000_t75" style="height:14.2pt;width:74.05pt;" o:ole="t" filled="f" o:preferrelative="t" stroked="f" coordsize="21600,21600">
            <v:path/>
            <v:fill on="f" focussize="0,0"/>
            <v:stroke on="f" joinstyle="miter"/>
            <v:imagedata r:id="rId245" o:title=""/>
            <o:lock v:ext="edit" aspectratio="t"/>
            <w10:wrap type="none"/>
            <w10:anchorlock/>
          </v:shape>
          <o:OLEObject Type="Embed" ProgID="Equation.3" ShapeID="_x0000_i1148" DrawAspect="Content" ObjectID="_1468075849" r:id="rId244">
            <o:LockedField>false</o:LockedField>
          </o:OLEObject>
        </w:object>
      </w:r>
    </w:p>
    <w:p w14:paraId="0ACB7D39">
      <w:pPr>
        <w:topLinePunct/>
        <w:spacing w:line="360" w:lineRule="auto"/>
        <w:jc w:val="left"/>
        <w:rPr>
          <w:rFonts w:ascii="宋体" w:hAnsi="宋体"/>
        </w:rPr>
      </w:pPr>
      <w:r>
        <w:rPr>
          <w:rFonts w:hint="eastAsia" w:ascii="宋体" w:hAnsi="宋体"/>
        </w:rPr>
        <w:t xml:space="preserve">解得                     </w:t>
      </w:r>
      <w:r>
        <w:rPr>
          <w:rFonts w:ascii="宋体" w:hAnsi="宋体"/>
          <w:position w:val="-6"/>
        </w:rPr>
        <w:object>
          <v:shape id="_x0000_i1149" o:spt="75" type="#_x0000_t75" style="height:12.15pt;width:24.85pt;" o:ole="t" filled="f" o:preferrelative="t" stroked="f" coordsize="21600,21600">
            <v:path/>
            <v:fill on="f" focussize="0,0"/>
            <v:stroke on="f" joinstyle="miter"/>
            <v:imagedata r:id="rId247" o:title=""/>
            <o:lock v:ext="edit" aspectratio="t"/>
            <w10:wrap type="none"/>
            <w10:anchorlock/>
          </v:shape>
          <o:OLEObject Type="Embed" ProgID="Equation.3" ShapeID="_x0000_i1149" DrawAspect="Content" ObjectID="_1468075850" r:id="rId246">
            <o:LockedField>false</o:LockedField>
          </o:OLEObject>
        </w:object>
      </w:r>
    </w:p>
    <w:p w14:paraId="24793459">
      <w:pPr>
        <w:topLinePunct/>
        <w:spacing w:line="360" w:lineRule="auto"/>
        <w:jc w:val="left"/>
        <w:rPr>
          <w:rFonts w:ascii="宋体" w:hAnsi="宋体"/>
        </w:rPr>
      </w:pPr>
      <w:r>
        <w:rPr>
          <w:rFonts w:hint="eastAsia" w:ascii="宋体" w:hAnsi="宋体"/>
        </w:rPr>
        <w:t>把</w:t>
      </w:r>
      <w:r>
        <w:rPr>
          <w:rFonts w:ascii="Times New Roman" w:hAnsi="Times New Roman" w:cs="Times New Roman"/>
          <w:position w:val="-6"/>
        </w:rPr>
        <w:object>
          <v:shape id="_x0000_i1150" o:spt="75" type="#_x0000_t75" style="height:12.15pt;width:24.85pt;" o:ole="t" filled="f" o:preferrelative="t" stroked="f" coordsize="21600,21600">
            <v:path/>
            <v:fill on="f" focussize="0,0"/>
            <v:stroke on="f" joinstyle="miter"/>
            <v:imagedata r:id="rId249" o:title=""/>
            <o:lock v:ext="edit" aspectratio="t"/>
            <w10:wrap type="none"/>
            <w10:anchorlock/>
          </v:shape>
          <o:OLEObject Type="Embed" ProgID="Equation.3" ShapeID="_x0000_i1150" DrawAspect="Content" ObjectID="_1468075851" r:id="rId248">
            <o:LockedField>false</o:LockedField>
          </o:OLEObject>
        </w:object>
      </w:r>
      <w:r>
        <w:rPr>
          <w:rFonts w:hint="eastAsia" w:ascii="宋体" w:hAnsi="宋体"/>
        </w:rPr>
        <w:t>代入</w:t>
      </w:r>
      <w:r>
        <w:t>①</w:t>
      </w:r>
      <w:r>
        <w:rPr>
          <w:rFonts w:hint="eastAsia"/>
        </w:rPr>
        <w:t>，得</w:t>
      </w:r>
      <w:r>
        <w:rPr>
          <w:rFonts w:ascii="宋体" w:hAnsi="宋体"/>
          <w:position w:val="-10"/>
        </w:rPr>
        <w:object>
          <v:shape id="_x0000_i1151" o:spt="75" type="#_x0000_t75" style="height:14.2pt;width:53.25pt;" o:ole="t" filled="f" o:preferrelative="t" stroked="f" coordsize="21600,21600">
            <v:path/>
            <v:fill on="f" focussize="0,0"/>
            <v:stroke on="f" joinstyle="miter"/>
            <v:imagedata r:id="rId251" o:title=""/>
            <o:lock v:ext="edit" aspectratio="t"/>
            <w10:wrap type="none"/>
            <w10:anchorlock/>
          </v:shape>
          <o:OLEObject Type="Embed" ProgID="Equation.3" ShapeID="_x0000_i1151" DrawAspect="Content" ObjectID="_1468075852" r:id="rId250">
            <o:LockedField>false</o:LockedField>
          </o:OLEObject>
        </w:object>
      </w:r>
    </w:p>
    <w:p w14:paraId="0783EC15">
      <w:pPr>
        <w:topLinePunct/>
        <w:spacing w:line="360" w:lineRule="auto"/>
        <w:jc w:val="left"/>
        <w:rPr>
          <w:rFonts w:ascii="宋体" w:hAnsi="宋体"/>
        </w:rPr>
      </w:pPr>
      <w:r>
        <w:rPr>
          <w:rFonts w:hint="eastAsia" w:ascii="宋体" w:hAnsi="宋体"/>
        </w:rPr>
        <w:t xml:space="preserve">                 </w:t>
      </w:r>
      <w:r>
        <w:rPr>
          <w:rFonts w:ascii="宋体" w:hAnsi="宋体"/>
          <w:position w:val="-10"/>
        </w:rPr>
        <w:object>
          <v:shape id="_x0000_i1152" o:spt="75" type="#_x0000_t75" style="height:14.2pt;width:24.85pt;" o:ole="t" filled="f" o:preferrelative="t" stroked="f" coordsize="21600,21600">
            <v:path/>
            <v:fill on="f" focussize="0,0"/>
            <v:stroke on="f" joinstyle="miter"/>
            <v:imagedata r:id="rId253" o:title=""/>
            <o:lock v:ext="edit" aspectratio="t"/>
            <w10:wrap type="none"/>
            <w10:anchorlock/>
          </v:shape>
          <o:OLEObject Type="Embed" ProgID="Equation.3" ShapeID="_x0000_i1152" DrawAspect="Content" ObjectID="_1468075853" r:id="rId252">
            <o:LockedField>false</o:LockedField>
          </o:OLEObject>
        </w:object>
      </w:r>
    </w:p>
    <w:p w14:paraId="26F38005">
      <w:pPr>
        <w:topLinePunct/>
        <w:spacing w:line="360" w:lineRule="auto"/>
        <w:jc w:val="left"/>
        <w:rPr>
          <w:rFonts w:ascii="宋体" w:hAnsi="宋体"/>
        </w:rPr>
      </w:pPr>
      <w:r>
        <w:rPr>
          <w:rFonts w:hint="eastAsia" w:ascii="宋体" w:hAnsi="宋体"/>
        </w:rPr>
        <w:t xml:space="preserve">所以            </w:t>
      </w:r>
      <w:r>
        <w:rPr>
          <w:rFonts w:ascii="宋体" w:hAnsi="宋体"/>
          <w:position w:val="-30"/>
        </w:rPr>
        <w:object>
          <v:shape id="_x0000_i1153" o:spt="75" type="#_x0000_t75" style="height:31.45pt;width:29.9pt;" o:ole="t" filled="f" o:preferrelative="t" stroked="f" coordsize="21600,21600">
            <v:path/>
            <v:fill on="f" focussize="0,0"/>
            <v:stroke on="f" joinstyle="miter"/>
            <v:imagedata r:id="rId255" o:title=""/>
            <o:lock v:ext="edit" aspectratio="t"/>
            <w10:wrap type="none"/>
            <w10:anchorlock/>
          </v:shape>
          <o:OLEObject Type="Embed" ProgID="Equation.3" ShapeID="_x0000_i1153" DrawAspect="Content" ObjectID="_1468075854" r:id="rId254">
            <o:LockedField>false</o:LockedField>
          </o:OLEObject>
        </w:object>
      </w:r>
    </w:p>
    <w:p w14:paraId="7F701935">
      <w:pPr>
        <w:topLinePunct/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（2）</w:t>
      </w:r>
      <w:r>
        <w:rPr>
          <w:rFonts w:ascii="宋体" w:hAnsi="宋体"/>
          <w:position w:val="-32"/>
          <w:szCs w:val="21"/>
        </w:rPr>
        <w:object>
          <v:shape id="_x0000_i1154" o:spt="75" type="#_x0000_t75" style="height:38.05pt;width:77.05pt;" o:ole="t" filled="f" o:preferrelative="t" stroked="f" coordsize="21600,21600">
            <v:path/>
            <v:fill on="f" focussize="0,0"/>
            <v:stroke on="f" joinstyle="miter"/>
            <v:imagedata r:id="rId257" o:title=""/>
            <o:lock v:ext="edit" aspectratio="t"/>
            <w10:wrap type="none"/>
            <w10:anchorlock/>
          </v:shape>
          <o:OLEObject Type="Embed" ProgID="Equation.3" ShapeID="_x0000_i1154" DrawAspect="Content" ObjectID="_1468075855" r:id="rId256">
            <o:LockedField>false</o:LockedField>
          </o:OLEObject>
        </w:object>
      </w:r>
    </w:p>
    <w:p w14:paraId="60CD351B">
      <w:pPr>
        <w:topLinePunct/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由</w:t>
      </w:r>
      <w:r>
        <w:rPr>
          <w:position w:val="-8"/>
        </w:rPr>
        <w:object>
          <v:shape id="_x0000_i1155" o:spt="75" type="#_x0000_t75" style="height:15.7pt;width:69.95pt;" o:ole="t" filled="f" o:preferrelative="t" stroked="f" coordsize="21600,21600">
            <v:path/>
            <v:fill on="f" focussize="0,0"/>
            <v:stroke on="f" joinstyle="miter"/>
            <v:imagedata r:id="rId259" o:title=""/>
            <o:lock v:ext="edit" aspectratio="t"/>
            <w10:wrap type="none"/>
            <w10:anchorlock/>
          </v:shape>
          <o:OLEObject Type="Embed" ProgID="Equation.3" ShapeID="_x0000_i1155" DrawAspect="Content" ObjectID="_1468075856" r:id="rId258">
            <o:LockedField>false</o:LockedField>
          </o:OLEObject>
        </w:object>
      </w:r>
      <w:r>
        <w:rPr>
          <w:rFonts w:hint="eastAsia"/>
        </w:rPr>
        <w:t>，得</w:t>
      </w:r>
      <w:r>
        <w:rPr>
          <w:rFonts w:ascii="宋体" w:hAnsi="宋体"/>
          <w:position w:val="-6"/>
        </w:rPr>
        <w:object>
          <v:shape id="_x0000_i1156" o:spt="75" type="#_x0000_t75" style="height:12.15pt;width:39.05pt;" o:ole="t" filled="f" o:preferrelative="t" stroked="f" coordsize="21600,21600">
            <v:path/>
            <v:fill on="f" focussize="0,0"/>
            <v:stroke on="f" joinstyle="miter"/>
            <v:imagedata r:id="rId261" o:title=""/>
            <o:lock v:ext="edit" aspectratio="t"/>
            <w10:wrap type="none"/>
            <w10:anchorlock/>
          </v:shape>
          <o:OLEObject Type="Embed" ProgID="Equation.3" ShapeID="_x0000_i1156" DrawAspect="Content" ObjectID="_1468075857" r:id="rId260">
            <o:LockedField>false</o:LockedField>
          </o:OLEObject>
        </w:object>
      </w:r>
    </w:p>
    <w:p w14:paraId="22ACFA27">
      <w:pPr>
        <w:topLinePunct/>
        <w:spacing w:line="360" w:lineRule="auto"/>
        <w:jc w:val="left"/>
        <w:rPr>
          <w:rFonts w:ascii="宋体" w:hAnsi="宋体"/>
        </w:rPr>
      </w:pPr>
      <w:r>
        <w:rPr>
          <w:rFonts w:hint="eastAsia" w:ascii="宋体" w:hAnsi="宋体"/>
        </w:rPr>
        <w:t xml:space="preserve">                     </w:t>
      </w:r>
      <w:r>
        <w:rPr>
          <w:rFonts w:ascii="宋体" w:hAnsi="宋体"/>
          <w:position w:val="-6"/>
        </w:rPr>
        <w:object>
          <v:shape id="_x0000_i1157" o:spt="75" type="#_x0000_t75" style="height:12.15pt;width:24.85pt;" o:ole="t" filled="f" o:preferrelative="t" stroked="f" coordsize="21600,21600">
            <v:path/>
            <v:fill on="f" focussize="0,0"/>
            <v:stroke on="f" joinstyle="miter"/>
            <v:imagedata r:id="rId263" o:title=""/>
            <o:lock v:ext="edit" aspectratio="t"/>
            <w10:wrap type="none"/>
            <w10:anchorlock/>
          </v:shape>
          <o:OLEObject Type="Embed" ProgID="Equation.3" ShapeID="_x0000_i1157" DrawAspect="Content" ObjectID="_1468075858" r:id="rId262">
            <o:LockedField>false</o:LockedField>
          </o:OLEObject>
        </w:object>
      </w:r>
    </w:p>
    <w:p w14:paraId="519F48D4">
      <w:pPr>
        <w:topLinePunct/>
        <w:spacing w:line="360" w:lineRule="auto"/>
        <w:jc w:val="left"/>
        <w:rPr>
          <w:rFonts w:ascii="宋体" w:hAnsi="宋体"/>
        </w:rPr>
      </w:pPr>
      <w:r>
        <w:rPr>
          <w:rFonts w:hint="eastAsia" w:ascii="宋体" w:hAnsi="宋体"/>
        </w:rPr>
        <w:t>把</w:t>
      </w:r>
      <w:r>
        <w:rPr>
          <w:rFonts w:ascii="宋体" w:hAnsi="宋体"/>
          <w:position w:val="-6"/>
        </w:rPr>
        <w:object>
          <v:shape id="_x0000_i1158" o:spt="75" type="#_x0000_t75" style="height:12.15pt;width:24.85pt;" o:ole="t" filled="f" o:preferrelative="t" stroked="f" coordsize="21600,21600">
            <v:path/>
            <v:fill on="f" focussize="0,0"/>
            <v:stroke on="f" joinstyle="miter"/>
            <v:imagedata r:id="rId265" o:title=""/>
            <o:lock v:ext="edit" aspectratio="t"/>
            <w10:wrap type="none"/>
            <w10:anchorlock/>
          </v:shape>
          <o:OLEObject Type="Embed" ProgID="Equation.3" ShapeID="_x0000_i1158" DrawAspect="Content" ObjectID="_1468075859" r:id="rId264">
            <o:LockedField>false</o:LockedField>
          </o:OLEObject>
        </w:object>
      </w:r>
      <w:r>
        <w:rPr>
          <w:rFonts w:hint="eastAsia" w:ascii="宋体" w:hAnsi="宋体"/>
        </w:rPr>
        <w:t>代入</w:t>
      </w:r>
      <w:r>
        <w:t>①</w:t>
      </w:r>
      <w:r>
        <w:rPr>
          <w:rFonts w:hint="eastAsia"/>
        </w:rPr>
        <w:t>，得</w:t>
      </w:r>
      <w:r>
        <w:rPr>
          <w:rFonts w:ascii="宋体" w:hAnsi="宋体"/>
          <w:position w:val="-10"/>
        </w:rPr>
        <w:object>
          <v:shape id="_x0000_i1159" o:spt="75" type="#_x0000_t75" style="height:14.2pt;width:61.35pt;" o:ole="t" filled="f" o:preferrelative="t" stroked="f" coordsize="21600,21600">
            <v:path/>
            <v:fill on="f" focussize="0,0"/>
            <v:stroke on="f" joinstyle="miter"/>
            <v:imagedata r:id="rId267" o:title=""/>
            <o:lock v:ext="edit" aspectratio="t"/>
            <w10:wrap type="none"/>
            <w10:anchorlock/>
          </v:shape>
          <o:OLEObject Type="Embed" ProgID="Equation.3" ShapeID="_x0000_i1159" DrawAspect="Content" ObjectID="_1468075860" r:id="rId266">
            <o:LockedField>false</o:LockedField>
          </o:OLEObject>
        </w:object>
      </w:r>
    </w:p>
    <w:p w14:paraId="26E31B66">
      <w:pPr>
        <w:topLinePunct/>
        <w:spacing w:line="360" w:lineRule="auto"/>
        <w:jc w:val="left"/>
        <w:rPr>
          <w:rFonts w:ascii="宋体" w:hAnsi="宋体"/>
        </w:rPr>
      </w:pPr>
      <w:r>
        <w:rPr>
          <w:rFonts w:hint="eastAsia" w:ascii="宋体" w:hAnsi="宋体"/>
        </w:rPr>
        <w:t xml:space="preserve">                        </w:t>
      </w:r>
      <w:r>
        <w:rPr>
          <w:rFonts w:ascii="宋体" w:hAnsi="宋体"/>
          <w:position w:val="-10"/>
        </w:rPr>
        <w:object>
          <v:shape id="_x0000_i1160" o:spt="75" type="#_x0000_t75" style="height:14.2pt;width:23.85pt;" o:ole="t" filled="f" o:preferrelative="t" stroked="f" coordsize="21600,21600">
            <v:path/>
            <v:fill on="f" focussize="0,0"/>
            <v:stroke on="f" joinstyle="miter"/>
            <v:imagedata r:id="rId269" o:title=""/>
            <o:lock v:ext="edit" aspectratio="t"/>
            <w10:wrap type="none"/>
            <w10:anchorlock/>
          </v:shape>
          <o:OLEObject Type="Embed" ProgID="Equation.3" ShapeID="_x0000_i1160" DrawAspect="Content" ObjectID="_1468075861" r:id="rId268">
            <o:LockedField>false</o:LockedField>
          </o:OLEObject>
        </w:object>
      </w:r>
    </w:p>
    <w:p w14:paraId="531BB0A8">
      <w:pPr>
        <w:topLinePunct/>
        <w:spacing w:line="360" w:lineRule="auto"/>
        <w:jc w:val="left"/>
        <w:rPr>
          <w:rFonts w:ascii="宋体" w:hAnsi="宋体"/>
          <w:position w:val="-30"/>
        </w:rPr>
      </w:pPr>
      <w:r>
        <w:rPr>
          <w:rFonts w:hint="eastAsia" w:ascii="宋体" w:hAnsi="宋体"/>
        </w:rPr>
        <w:t xml:space="preserve">所以            </w:t>
      </w:r>
      <w:r>
        <w:rPr>
          <w:rFonts w:ascii="宋体" w:hAnsi="宋体"/>
          <w:position w:val="-30"/>
        </w:rPr>
        <w:object>
          <v:shape id="_x0000_i1161" o:spt="75" type="#_x0000_t75" style="height:31.45pt;width:29.9pt;" o:ole="t" filled="f" o:preferrelative="t" stroked="f" coordsize="21600,21600">
            <v:path/>
            <v:fill on="f" focussize="0,0"/>
            <v:stroke on="f" joinstyle="miter"/>
            <v:imagedata r:id="rId271" o:title=""/>
            <o:lock v:ext="edit" aspectratio="t"/>
            <w10:wrap type="none"/>
            <w10:anchorlock/>
          </v:shape>
          <o:OLEObject Type="Embed" ProgID="Equation.3" ShapeID="_x0000_i1161" DrawAspect="Content" ObjectID="_1468075862" r:id="rId270">
            <o:LockedField>false</o:LockedField>
          </o:OLEObject>
        </w:object>
      </w:r>
    </w:p>
    <w:p w14:paraId="651505AB">
      <w:pPr>
        <w:spacing w:line="360" w:lineRule="auto"/>
        <w:jc w:val="left"/>
        <w:textAlignment w:val="center"/>
      </w:pPr>
      <w:r>
        <w:rPr>
          <w:rFonts w:hint="eastAsia"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>【点睛】</w:t>
      </w:r>
      <w:r>
        <w:rPr>
          <w:rFonts w:hint="eastAsia" w:ascii="Times New Roman" w:hAnsi="Times New Roman" w:cs="Times New Roman"/>
        </w:rPr>
        <w:t>原创题，掌握初中数学二元一次方程组计算，有助于培养逻辑思维、锻炼数学技巧，为解决实际问题提供有力工具。</w:t>
      </w:r>
    </w:p>
    <w:p w14:paraId="7E7EF569">
      <w:pPr>
        <w:topLinePunct/>
        <w:spacing w:line="360" w:lineRule="auto"/>
        <w:jc w:val="left"/>
        <w:rPr>
          <w:rFonts w:ascii="宋体" w:hAnsi="宋体"/>
        </w:rPr>
      </w:pPr>
      <w:r>
        <w:rPr>
          <w:rFonts w:hint="eastAsia" w:ascii="宋体" w:hAnsi="宋体"/>
        </w:rPr>
        <w:t>17.</w:t>
      </w:r>
      <w:r>
        <w:rPr>
          <w:rFonts w:ascii="Times New Roman" w:hAnsi="Times New Roman" w:cs="Times New Roman"/>
        </w:rPr>
        <w:t>【详解】</w:t>
      </w:r>
      <w:r>
        <w:rPr>
          <w:rFonts w:hint="eastAsia" w:ascii="宋体" w:hAnsi="宋体"/>
        </w:rPr>
        <w:t>选（1）和（2）组成方程组，</w:t>
      </w:r>
    </w:p>
    <w:p w14:paraId="4DC80F6A">
      <w:pPr>
        <w:topLinePunct/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</w:rPr>
        <w:t xml:space="preserve">      则</w:t>
      </w:r>
      <w:r>
        <w:rPr>
          <w:rFonts w:ascii="宋体" w:hAnsi="宋体"/>
          <w:position w:val="-32"/>
          <w:szCs w:val="21"/>
        </w:rPr>
        <w:object>
          <v:shape id="_x0000_i1162" o:spt="75" type="#_x0000_t75" style="height:38.05pt;width:71.5pt;" o:ole="t" filled="f" o:preferrelative="t" stroked="f" coordsize="21600,21600">
            <v:path/>
            <v:fill on="f" focussize="0,0"/>
            <v:stroke on="f" joinstyle="miter"/>
            <v:imagedata r:id="rId273" o:title=""/>
            <o:lock v:ext="edit" aspectratio="t"/>
            <w10:wrap type="none"/>
            <w10:anchorlock/>
          </v:shape>
          <o:OLEObject Type="Embed" ProgID="Equation.3" ShapeID="_x0000_i1162" DrawAspect="Content" ObjectID="_1468075863" r:id="rId272">
            <o:LockedField>false</o:LockedField>
          </o:OLEObject>
        </w:object>
      </w:r>
    </w:p>
    <w:p w14:paraId="2D9E9E6A">
      <w:pPr>
        <w:topLinePunct/>
        <w:spacing w:line="360" w:lineRule="auto"/>
        <w:jc w:val="left"/>
      </w:pPr>
      <w:r>
        <w:rPr>
          <w:rFonts w:hint="eastAsia" w:ascii="宋体" w:hAnsi="宋体"/>
          <w:szCs w:val="21"/>
        </w:rPr>
        <w:t xml:space="preserve">      由</w:t>
      </w:r>
      <w:r>
        <w:t>②</w:t>
      </w:r>
      <w:r>
        <w:rPr>
          <w:rFonts w:hint="eastAsia"/>
        </w:rPr>
        <w:t>—</w:t>
      </w:r>
      <w:r>
        <w:rPr>
          <w:position w:val="-8"/>
        </w:rPr>
        <w:object>
          <v:shape id="_x0000_i1163" o:spt="75" type="#_x0000_t75" style="height:15.7pt;width:15.7pt;" o:ole="t" filled="f" o:preferrelative="t" stroked="f" coordsize="21600,21600">
            <v:path/>
            <v:fill on="f" focussize="0,0"/>
            <v:stroke on="f" joinstyle="miter"/>
            <v:imagedata r:id="rId275" o:title=""/>
            <o:lock v:ext="edit" aspectratio="t"/>
            <w10:wrap type="none"/>
            <w10:anchorlock/>
          </v:shape>
          <o:OLEObject Type="Embed" ProgID="Equation.3" ShapeID="_x0000_i1163" DrawAspect="Content" ObjectID="_1468075864" r:id="rId274">
            <o:LockedField>false</o:LockedField>
          </o:OLEObject>
        </w:object>
      </w:r>
      <w:r>
        <w:rPr>
          <w:rFonts w:hint="eastAsia"/>
        </w:rPr>
        <w:t>，得</w:t>
      </w:r>
      <w:r>
        <w:rPr>
          <w:rFonts w:ascii="宋体" w:hAnsi="宋体"/>
          <w:position w:val="-6"/>
        </w:rPr>
        <w:object>
          <v:shape id="_x0000_i1164" o:spt="75" type="#_x0000_t75" style="height:12.15pt;width:29.9pt;" o:ole="t" filled="f" o:preferrelative="t" stroked="f" coordsize="21600,21600">
            <v:path/>
            <v:fill on="f" focussize="0,0"/>
            <v:stroke on="f" joinstyle="miter"/>
            <v:imagedata r:id="rId277" o:title=""/>
            <o:lock v:ext="edit" aspectratio="t"/>
            <w10:wrap type="none"/>
            <w10:anchorlock/>
          </v:shape>
          <o:OLEObject Type="Embed" ProgID="Equation.3" ShapeID="_x0000_i1164" DrawAspect="Content" ObjectID="_1468075865" r:id="rId276">
            <o:LockedField>false</o:LockedField>
          </o:OLEObject>
        </w:object>
      </w:r>
    </w:p>
    <w:p w14:paraId="094755D4">
      <w:pPr>
        <w:topLinePunct/>
        <w:spacing w:line="360" w:lineRule="auto"/>
        <w:jc w:val="left"/>
        <w:rPr>
          <w:rFonts w:ascii="宋体" w:hAnsi="宋体"/>
        </w:rPr>
      </w:pPr>
      <w:r>
        <w:rPr>
          <w:rFonts w:hint="eastAsia" w:ascii="宋体" w:hAnsi="宋体"/>
        </w:rPr>
        <w:t>把</w:t>
      </w:r>
      <w:r>
        <w:rPr>
          <w:rFonts w:ascii="宋体" w:hAnsi="宋体"/>
          <w:position w:val="-6"/>
        </w:rPr>
        <w:object>
          <v:shape id="_x0000_i1165" o:spt="75" type="#_x0000_t75" style="height:12.15pt;width:29.9pt;" o:ole="t" filled="f" o:preferrelative="t" stroked="f" coordsize="21600,21600">
            <v:path/>
            <v:fill on="f" focussize="0,0"/>
            <v:stroke on="f" joinstyle="miter"/>
            <v:imagedata r:id="rId279" o:title=""/>
            <o:lock v:ext="edit" aspectratio="t"/>
            <w10:wrap type="none"/>
            <w10:anchorlock/>
          </v:shape>
          <o:OLEObject Type="Embed" ProgID="Equation.3" ShapeID="_x0000_i1165" DrawAspect="Content" ObjectID="_1468075866" r:id="rId278">
            <o:LockedField>false</o:LockedField>
          </o:OLEObject>
        </w:object>
      </w:r>
      <w:r>
        <w:rPr>
          <w:rFonts w:hint="eastAsia" w:ascii="宋体" w:hAnsi="宋体"/>
        </w:rPr>
        <w:t>代入</w:t>
      </w:r>
      <w:r>
        <w:rPr>
          <w:position w:val="-8"/>
        </w:rPr>
        <w:object>
          <v:shape id="_x0000_i1166" o:spt="75" type="#_x0000_t75" style="height:15.7pt;width:15.7pt;" o:ole="t" filled="f" o:preferrelative="t" stroked="f" coordsize="21600,21600">
            <v:path/>
            <v:fill on="f" focussize="0,0"/>
            <v:stroke on="f" joinstyle="miter"/>
            <v:imagedata r:id="rId275" o:title=""/>
            <o:lock v:ext="edit" aspectratio="t"/>
            <w10:wrap type="none"/>
            <w10:anchorlock/>
          </v:shape>
          <o:OLEObject Type="Embed" ProgID="Equation.3" ShapeID="_x0000_i1166" DrawAspect="Content" ObjectID="_1468075867" r:id="rId280">
            <o:LockedField>false</o:LockedField>
          </o:OLEObject>
        </w:object>
      </w:r>
      <w:r>
        <w:rPr>
          <w:rFonts w:hint="eastAsia"/>
        </w:rPr>
        <w:t>，得</w:t>
      </w:r>
      <w:r>
        <w:rPr>
          <w:rFonts w:ascii="宋体" w:hAnsi="宋体"/>
          <w:position w:val="-10"/>
        </w:rPr>
        <w:object>
          <v:shape id="_x0000_i1167" o:spt="75" type="#_x0000_t75" style="height:14.2pt;width:45.15pt;" o:ole="t" filled="f" o:preferrelative="t" stroked="f" coordsize="21600,21600">
            <v:path/>
            <v:fill on="f" focussize="0,0"/>
            <v:stroke on="f" joinstyle="miter"/>
            <v:imagedata r:id="rId282" o:title=""/>
            <o:lock v:ext="edit" aspectratio="t"/>
            <w10:wrap type="none"/>
            <w10:anchorlock/>
          </v:shape>
          <o:OLEObject Type="Embed" ProgID="Equation.3" ShapeID="_x0000_i1167" DrawAspect="Content" ObjectID="_1468075868" r:id="rId281">
            <o:LockedField>false</o:LockedField>
          </o:OLEObject>
        </w:object>
      </w:r>
    </w:p>
    <w:p w14:paraId="5F970D9D">
      <w:pPr>
        <w:topLinePunct/>
        <w:spacing w:line="360" w:lineRule="auto"/>
        <w:jc w:val="left"/>
        <w:rPr>
          <w:rFonts w:ascii="宋体" w:hAnsi="宋体"/>
        </w:rPr>
      </w:pPr>
      <w:r>
        <w:rPr>
          <w:rFonts w:hint="eastAsia" w:ascii="宋体" w:hAnsi="宋体"/>
        </w:rPr>
        <w:t xml:space="preserve">                       </w:t>
      </w:r>
      <w:r>
        <w:rPr>
          <w:rFonts w:ascii="宋体" w:hAnsi="宋体"/>
          <w:position w:val="-10"/>
        </w:rPr>
        <w:object>
          <v:shape id="_x0000_i1168" o:spt="75" type="#_x0000_t75" style="height:14.2pt;width:25.35pt;" o:ole="t" filled="f" o:preferrelative="t" stroked="f" coordsize="21600,21600">
            <v:path/>
            <v:fill on="f" focussize="0,0"/>
            <v:stroke on="f" joinstyle="miter"/>
            <v:imagedata r:id="rId284" o:title=""/>
            <o:lock v:ext="edit" aspectratio="t"/>
            <w10:wrap type="none"/>
            <w10:anchorlock/>
          </v:shape>
          <o:OLEObject Type="Embed" ProgID="Equation.3" ShapeID="_x0000_i1168" DrawAspect="Content" ObjectID="_1468075869" r:id="rId283">
            <o:LockedField>false</o:LockedField>
          </o:OLEObject>
        </w:object>
      </w:r>
    </w:p>
    <w:p w14:paraId="1FA6A2A0">
      <w:pPr>
        <w:topLinePunct/>
        <w:spacing w:line="360" w:lineRule="auto"/>
        <w:jc w:val="left"/>
        <w:rPr>
          <w:rFonts w:ascii="宋体" w:hAnsi="宋体"/>
        </w:rPr>
      </w:pPr>
      <w:r>
        <w:rPr>
          <w:rFonts w:hint="eastAsia" w:ascii="宋体" w:hAnsi="宋体"/>
        </w:rPr>
        <w:t xml:space="preserve">所以            </w:t>
      </w:r>
      <w:r>
        <w:rPr>
          <w:rFonts w:ascii="宋体" w:hAnsi="宋体"/>
          <w:position w:val="-30"/>
        </w:rPr>
        <w:object>
          <v:shape id="_x0000_i1169" o:spt="75" type="#_x0000_t75" style="height:31.45pt;width:35.5pt;" o:ole="t" filled="f" o:preferrelative="t" stroked="f" coordsize="21600,21600">
            <v:path/>
            <v:fill on="f" focussize="0,0"/>
            <v:stroke on="f" joinstyle="miter"/>
            <v:imagedata r:id="rId286" o:title=""/>
            <o:lock v:ext="edit" aspectratio="t"/>
            <w10:wrap type="none"/>
            <w10:anchorlock/>
          </v:shape>
          <o:OLEObject Type="Embed" ProgID="Equation.3" ShapeID="_x0000_i1169" DrawAspect="Content" ObjectID="_1468075870" r:id="rId285">
            <o:LockedField>false</o:LockedField>
          </o:OLEObject>
        </w:object>
      </w:r>
    </w:p>
    <w:p w14:paraId="19BA32B4">
      <w:pPr>
        <w:topLinePunct/>
        <w:spacing w:line="360" w:lineRule="auto"/>
        <w:jc w:val="left"/>
        <w:rPr>
          <w:rFonts w:ascii="宋体" w:hAnsi="宋体"/>
        </w:rPr>
      </w:pPr>
      <w:r>
        <w:rPr>
          <w:rFonts w:hint="eastAsia" w:ascii="宋体" w:hAnsi="宋体"/>
        </w:rPr>
        <w:t xml:space="preserve"> 选（2）和（3）组成方程组，</w:t>
      </w:r>
    </w:p>
    <w:p w14:paraId="5D45B87D">
      <w:pPr>
        <w:topLinePunct/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</w:rPr>
        <w:t xml:space="preserve">      则</w:t>
      </w:r>
      <w:r>
        <w:rPr>
          <w:rFonts w:ascii="宋体" w:hAnsi="宋体"/>
          <w:position w:val="-32"/>
          <w:szCs w:val="21"/>
        </w:rPr>
        <w:object>
          <v:shape id="_x0000_i1170" o:spt="75" type="#_x0000_t75" style="height:38.05pt;width:71.5pt;" o:ole="t" filled="f" o:preferrelative="t" stroked="f" coordsize="21600,21600">
            <v:path/>
            <v:fill on="f" focussize="0,0"/>
            <v:stroke on="f" joinstyle="miter"/>
            <v:imagedata r:id="rId288" o:title=""/>
            <o:lock v:ext="edit" aspectratio="t"/>
            <w10:wrap type="none"/>
            <w10:anchorlock/>
          </v:shape>
          <o:OLEObject Type="Embed" ProgID="Equation.3" ShapeID="_x0000_i1170" DrawAspect="Content" ObjectID="_1468075871" r:id="rId287">
            <o:LockedField>false</o:LockedField>
          </o:OLEObject>
        </w:object>
      </w:r>
    </w:p>
    <w:p w14:paraId="5F660BAB">
      <w:pPr>
        <w:topLinePunct/>
        <w:spacing w:line="360" w:lineRule="auto"/>
        <w:jc w:val="left"/>
        <w:rPr>
          <w:rFonts w:ascii="宋体" w:hAnsi="宋体"/>
        </w:rPr>
      </w:pPr>
      <w:r>
        <w:rPr>
          <w:rFonts w:hint="eastAsia" w:ascii="宋体" w:hAnsi="宋体"/>
          <w:szCs w:val="21"/>
        </w:rPr>
        <w:t>由</w:t>
      </w:r>
      <w:r>
        <w:rPr>
          <w:position w:val="-8"/>
        </w:rPr>
        <w:object>
          <v:shape id="_x0000_i1171" o:spt="75" type="#_x0000_t75" style="height:15.7pt;width:15.7pt;" o:ole="t" filled="f" o:preferrelative="t" stroked="f" coordsize="21600,21600">
            <v:path/>
            <v:fill on="f" focussize="0,0"/>
            <v:stroke on="f" joinstyle="miter"/>
            <v:imagedata r:id="rId275" o:title=""/>
            <o:lock v:ext="edit" aspectratio="t"/>
            <w10:wrap type="none"/>
            <w10:anchorlock/>
          </v:shape>
          <o:OLEObject Type="Embed" ProgID="Equation.3" ShapeID="_x0000_i1171" DrawAspect="Content" ObjectID="_1468075872" r:id="rId289">
            <o:LockedField>false</o:LockedField>
          </o:OLEObject>
        </w:object>
      </w:r>
      <w:r>
        <w:rPr>
          <w:rFonts w:hint="eastAsia"/>
        </w:rPr>
        <w:t>，得</w:t>
      </w:r>
      <w:r>
        <w:rPr>
          <w:rFonts w:ascii="宋体" w:hAnsi="宋体"/>
          <w:position w:val="-10"/>
        </w:rPr>
        <w:object>
          <v:shape id="_x0000_i1172" o:spt="75" type="#_x0000_t75" style="height:14.2pt;width:45.65pt;" o:ole="t" filled="f" o:preferrelative="t" stroked="f" coordsize="21600,21600">
            <v:path/>
            <v:fill on="f" focussize="0,0"/>
            <v:stroke on="f" joinstyle="miter"/>
            <v:imagedata r:id="rId291" o:title=""/>
            <o:lock v:ext="edit" aspectratio="t"/>
            <w10:wrap type="none"/>
            <w10:anchorlock/>
          </v:shape>
          <o:OLEObject Type="Embed" ProgID="Equation.3" ShapeID="_x0000_i1172" DrawAspect="Content" ObjectID="_1468075873" r:id="rId290">
            <o:LockedField>false</o:LockedField>
          </o:OLEObject>
        </w:object>
      </w:r>
    </w:p>
    <w:p w14:paraId="3D043DFE">
      <w:pPr>
        <w:topLinePunct/>
        <w:spacing w:line="360" w:lineRule="auto"/>
        <w:jc w:val="left"/>
        <w:rPr>
          <w:rFonts w:ascii="宋体" w:hAnsi="宋体"/>
        </w:rPr>
      </w:pPr>
      <w:r>
        <w:rPr>
          <w:rFonts w:hint="eastAsia" w:ascii="宋体" w:hAnsi="宋体"/>
        </w:rPr>
        <w:t>把</w:t>
      </w:r>
      <w:r>
        <w:rPr>
          <w:rFonts w:ascii="宋体" w:hAnsi="宋体"/>
          <w:position w:val="-10"/>
        </w:rPr>
        <w:object>
          <v:shape id="_x0000_i1173" o:spt="75" type="#_x0000_t75" style="height:14.2pt;width:45.65pt;" o:ole="t" filled="f" o:preferrelative="t" stroked="f" coordsize="21600,21600">
            <v:path/>
            <v:fill on="f" focussize="0,0"/>
            <v:stroke on="f" joinstyle="miter"/>
            <v:imagedata r:id="rId293" o:title=""/>
            <o:lock v:ext="edit" aspectratio="t"/>
            <w10:wrap type="none"/>
            <w10:anchorlock/>
          </v:shape>
          <o:OLEObject Type="Embed" ProgID="Equation.3" ShapeID="_x0000_i1173" DrawAspect="Content" ObjectID="_1468075874" r:id="rId292">
            <o:LockedField>false</o:LockedField>
          </o:OLEObject>
        </w:object>
      </w:r>
      <w:r>
        <w:rPr>
          <w:rFonts w:hint="eastAsia" w:ascii="宋体" w:hAnsi="宋体"/>
        </w:rPr>
        <w:t>代入</w:t>
      </w:r>
      <w:r>
        <w:t>②</w:t>
      </w:r>
      <w:r>
        <w:rPr>
          <w:rFonts w:hint="eastAsia"/>
        </w:rPr>
        <w:t>，得</w:t>
      </w:r>
      <w:r>
        <w:rPr>
          <w:rFonts w:ascii="宋体" w:hAnsi="宋体"/>
          <w:position w:val="-10"/>
        </w:rPr>
        <w:object>
          <v:shape id="_x0000_i1174" o:spt="75" type="#_x0000_t75" style="height:14.2pt;width:71.5pt;" o:ole="t" filled="f" o:preferrelative="t" stroked="f" coordsize="21600,21600">
            <v:path/>
            <v:fill on="f" focussize="0,0"/>
            <v:stroke on="f" joinstyle="miter"/>
            <v:imagedata r:id="rId295" o:title=""/>
            <o:lock v:ext="edit" aspectratio="t"/>
            <w10:wrap type="none"/>
            <w10:anchorlock/>
          </v:shape>
          <o:OLEObject Type="Embed" ProgID="Equation.3" ShapeID="_x0000_i1174" DrawAspect="Content" ObjectID="_1468075875" r:id="rId294">
            <o:LockedField>false</o:LockedField>
          </o:OLEObject>
        </w:object>
      </w:r>
    </w:p>
    <w:p w14:paraId="31812828">
      <w:pPr>
        <w:topLinePunct/>
        <w:spacing w:line="360" w:lineRule="auto"/>
        <w:jc w:val="left"/>
        <w:rPr>
          <w:rFonts w:ascii="宋体" w:hAnsi="宋体"/>
        </w:rPr>
      </w:pPr>
      <w:r>
        <w:rPr>
          <w:rFonts w:hint="eastAsia" w:ascii="宋体" w:hAnsi="宋体"/>
        </w:rPr>
        <w:t xml:space="preserve">解得                         </w:t>
      </w:r>
      <w:r>
        <w:rPr>
          <w:rFonts w:ascii="宋体" w:hAnsi="宋体"/>
          <w:position w:val="-6"/>
        </w:rPr>
        <w:object>
          <v:shape id="_x0000_i1175" o:spt="75" type="#_x0000_t75" style="height:12.15pt;width:23.3pt;" o:ole="t" filled="f" o:preferrelative="t" stroked="f" coordsize="21600,21600">
            <v:path/>
            <v:fill on="f" focussize="0,0"/>
            <v:stroke on="f" joinstyle="miter"/>
            <v:imagedata r:id="rId297" o:title=""/>
            <o:lock v:ext="edit" aspectratio="t"/>
            <w10:wrap type="none"/>
            <w10:anchorlock/>
          </v:shape>
          <o:OLEObject Type="Embed" ProgID="Equation.3" ShapeID="_x0000_i1175" DrawAspect="Content" ObjectID="_1468075876" r:id="rId296">
            <o:LockedField>false</o:LockedField>
          </o:OLEObject>
        </w:object>
      </w:r>
    </w:p>
    <w:p w14:paraId="514AA2A7">
      <w:pPr>
        <w:topLinePunct/>
        <w:spacing w:line="360" w:lineRule="auto"/>
        <w:jc w:val="left"/>
        <w:rPr>
          <w:rFonts w:ascii="宋体" w:hAnsi="宋体"/>
        </w:rPr>
      </w:pPr>
      <w:r>
        <w:rPr>
          <w:rFonts w:hint="eastAsia" w:ascii="宋体" w:hAnsi="宋体"/>
        </w:rPr>
        <w:t>把</w:t>
      </w:r>
      <w:r>
        <w:rPr>
          <w:rFonts w:ascii="宋体" w:hAnsi="宋体"/>
          <w:position w:val="-6"/>
        </w:rPr>
        <w:object>
          <v:shape id="_x0000_i1176" o:spt="75" type="#_x0000_t75" style="height:12.15pt;width:23.3pt;" o:ole="t" filled="f" o:preferrelative="t" stroked="f" coordsize="21600,21600">
            <v:path/>
            <v:fill on="f" focussize="0,0"/>
            <v:stroke on="f" joinstyle="miter"/>
            <v:imagedata r:id="rId299" o:title=""/>
            <o:lock v:ext="edit" aspectratio="t"/>
            <w10:wrap type="none"/>
            <w10:anchorlock/>
          </v:shape>
          <o:OLEObject Type="Embed" ProgID="Equation.3" ShapeID="_x0000_i1176" DrawAspect="Content" ObjectID="_1468075877" r:id="rId298">
            <o:LockedField>false</o:LockedField>
          </o:OLEObject>
        </w:object>
      </w:r>
      <w:r>
        <w:rPr>
          <w:rFonts w:hint="eastAsia" w:ascii="宋体" w:hAnsi="宋体"/>
        </w:rPr>
        <w:t>代入</w:t>
      </w:r>
      <w:r>
        <w:rPr>
          <w:position w:val="-8"/>
        </w:rPr>
        <w:object>
          <v:shape id="_x0000_i1177" o:spt="75" type="#_x0000_t75" style="height:15.7pt;width:15.7pt;" o:ole="t" filled="f" o:preferrelative="t" stroked="f" coordsize="21600,21600">
            <v:path/>
            <v:fill on="f" focussize="0,0"/>
            <v:stroke on="f" joinstyle="miter"/>
            <v:imagedata r:id="rId275" o:title=""/>
            <o:lock v:ext="edit" aspectratio="t"/>
            <w10:wrap type="none"/>
            <w10:anchorlock/>
          </v:shape>
          <o:OLEObject Type="Embed" ProgID="Equation.3" ShapeID="_x0000_i1177" DrawAspect="Content" ObjectID="_1468075878" r:id="rId300">
            <o:LockedField>false</o:LockedField>
          </o:OLEObject>
        </w:object>
      </w:r>
      <w:r>
        <w:rPr>
          <w:rFonts w:hint="eastAsia"/>
        </w:rPr>
        <w:t>，得</w:t>
      </w:r>
      <w:r>
        <w:rPr>
          <w:rFonts w:ascii="宋体" w:hAnsi="宋体"/>
          <w:position w:val="-10"/>
        </w:rPr>
        <w:object>
          <v:shape id="_x0000_i1178" o:spt="75" type="#_x0000_t75" style="height:14.2pt;width:52.75pt;" o:ole="t" filled="f" o:preferrelative="t" stroked="f" coordsize="21600,21600">
            <v:path/>
            <v:fill on="f" focussize="0,0"/>
            <v:stroke on="f" joinstyle="miter"/>
            <v:imagedata r:id="rId302" o:title=""/>
            <o:lock v:ext="edit" aspectratio="t"/>
            <w10:wrap type="none"/>
            <w10:anchorlock/>
          </v:shape>
          <o:OLEObject Type="Embed" ProgID="Equation.3" ShapeID="_x0000_i1178" DrawAspect="Content" ObjectID="_1468075879" r:id="rId301">
            <o:LockedField>false</o:LockedField>
          </o:OLEObject>
        </w:object>
      </w:r>
    </w:p>
    <w:p w14:paraId="31701E9D">
      <w:pPr>
        <w:topLinePunct/>
        <w:spacing w:line="360" w:lineRule="auto"/>
        <w:jc w:val="left"/>
        <w:rPr>
          <w:rFonts w:ascii="宋体" w:hAnsi="宋体"/>
        </w:rPr>
      </w:pPr>
      <w:r>
        <w:rPr>
          <w:rFonts w:hint="eastAsia" w:ascii="宋体" w:hAnsi="宋体"/>
        </w:rPr>
        <w:t xml:space="preserve">                      </w:t>
      </w:r>
      <w:r>
        <w:rPr>
          <w:rFonts w:ascii="宋体" w:hAnsi="宋体"/>
          <w:position w:val="-10"/>
        </w:rPr>
        <w:object>
          <v:shape id="_x0000_i1179" o:spt="75" type="#_x0000_t75" style="height:14.2pt;width:24.85pt;" o:ole="t" filled="f" o:preferrelative="t" stroked="f" coordsize="21600,21600">
            <v:path/>
            <v:fill on="f" focussize="0,0"/>
            <v:stroke on="f" joinstyle="miter"/>
            <v:imagedata r:id="rId304" o:title=""/>
            <o:lock v:ext="edit" aspectratio="t"/>
            <w10:wrap type="none"/>
            <w10:anchorlock/>
          </v:shape>
          <o:OLEObject Type="Embed" ProgID="Equation.3" ShapeID="_x0000_i1179" DrawAspect="Content" ObjectID="_1468075880" r:id="rId303">
            <o:LockedField>false</o:LockedField>
          </o:OLEObject>
        </w:object>
      </w:r>
    </w:p>
    <w:p w14:paraId="085448FE">
      <w:pPr>
        <w:topLinePunct/>
        <w:spacing w:line="360" w:lineRule="auto"/>
        <w:jc w:val="left"/>
        <w:rPr>
          <w:rFonts w:ascii="宋体" w:hAnsi="宋体"/>
        </w:rPr>
      </w:pPr>
      <w:r>
        <w:rPr>
          <w:rFonts w:hint="eastAsia" w:ascii="宋体" w:hAnsi="宋体"/>
        </w:rPr>
        <w:t xml:space="preserve">所以            </w:t>
      </w:r>
      <w:r>
        <w:rPr>
          <w:rFonts w:ascii="宋体" w:hAnsi="宋体"/>
          <w:position w:val="-30"/>
        </w:rPr>
        <w:object>
          <v:shape id="_x0000_i1180" o:spt="75" type="#_x0000_t75" style="height:31.45pt;width:30.95pt;" o:ole="t" filled="f" o:preferrelative="t" stroked="f" coordsize="21600,21600">
            <v:path/>
            <v:fill on="f" focussize="0,0"/>
            <v:stroke on="f" joinstyle="miter"/>
            <v:imagedata r:id="rId306" o:title=""/>
            <o:lock v:ext="edit" aspectratio="t"/>
            <w10:wrap type="none"/>
            <w10:anchorlock/>
          </v:shape>
          <o:OLEObject Type="Embed" ProgID="Equation.3" ShapeID="_x0000_i1180" DrawAspect="Content" ObjectID="_1468075881" r:id="rId305">
            <o:LockedField>false</o:LockedField>
          </o:OLEObject>
        </w:object>
      </w:r>
    </w:p>
    <w:p w14:paraId="52E4C36E">
      <w:pPr>
        <w:topLinePunct/>
        <w:spacing w:line="360" w:lineRule="auto"/>
        <w:jc w:val="left"/>
        <w:rPr>
          <w:rFonts w:ascii="宋体" w:hAnsi="宋体"/>
        </w:rPr>
      </w:pPr>
      <w:r>
        <w:rPr>
          <w:rFonts w:hint="eastAsia" w:ascii="宋体" w:hAnsi="宋体"/>
        </w:rPr>
        <w:t>选（1）和（3）组成方程组，</w:t>
      </w:r>
    </w:p>
    <w:p w14:paraId="6878576C">
      <w:pPr>
        <w:topLinePunct/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</w:rPr>
        <w:t xml:space="preserve">      则</w:t>
      </w:r>
      <w:r>
        <w:rPr>
          <w:rFonts w:ascii="宋体" w:hAnsi="宋体"/>
          <w:position w:val="-32"/>
          <w:szCs w:val="21"/>
        </w:rPr>
        <w:object>
          <v:shape id="_x0000_i1181" o:spt="75" type="#_x0000_t75" style="height:38.05pt;width:67.45pt;" o:ole="t" filled="f" o:preferrelative="t" stroked="f" coordsize="21600,21600">
            <v:path/>
            <v:fill on="f" focussize="0,0"/>
            <v:stroke on="f" joinstyle="miter"/>
            <v:imagedata r:id="rId308" o:title=""/>
            <o:lock v:ext="edit" aspectratio="t"/>
            <w10:wrap type="none"/>
            <w10:anchorlock/>
          </v:shape>
          <o:OLEObject Type="Embed" ProgID="Equation.3" ShapeID="_x0000_i1181" DrawAspect="Content" ObjectID="_1468075882" r:id="rId307">
            <o:LockedField>false</o:LockedField>
          </o:OLEObject>
        </w:object>
      </w:r>
    </w:p>
    <w:p w14:paraId="27277479">
      <w:pPr>
        <w:topLinePunct/>
        <w:spacing w:line="360" w:lineRule="auto"/>
        <w:jc w:val="left"/>
        <w:rPr>
          <w:rFonts w:ascii="宋体" w:hAnsi="宋体"/>
        </w:rPr>
      </w:pPr>
      <w:r>
        <w:rPr>
          <w:rFonts w:hint="eastAsia" w:ascii="宋体" w:hAnsi="宋体"/>
          <w:szCs w:val="21"/>
        </w:rPr>
        <w:t>由</w:t>
      </w:r>
      <w:r>
        <w:rPr>
          <w:position w:val="-8"/>
        </w:rPr>
        <w:object>
          <v:shape id="_x0000_i1182" o:spt="75" type="#_x0000_t75" style="height:15.7pt;width:15.7pt;" o:ole="t" filled="f" o:preferrelative="t" stroked="f" coordsize="21600,21600">
            <v:path/>
            <v:fill on="f" focussize="0,0"/>
            <v:stroke on="f" joinstyle="miter"/>
            <v:imagedata r:id="rId275" o:title=""/>
            <o:lock v:ext="edit" aspectratio="t"/>
            <w10:wrap type="none"/>
            <w10:anchorlock/>
          </v:shape>
          <o:OLEObject Type="Embed" ProgID="Equation.3" ShapeID="_x0000_i1182" DrawAspect="Content" ObjectID="_1468075883" r:id="rId309">
            <o:LockedField>false</o:LockedField>
          </o:OLEObject>
        </w:object>
      </w:r>
      <w:r>
        <w:rPr>
          <w:rFonts w:hint="eastAsia"/>
        </w:rPr>
        <w:t>—</w:t>
      </w:r>
      <w:r>
        <w:t>②</w:t>
      </w:r>
      <w:r>
        <w:rPr>
          <w:rFonts w:hint="eastAsia"/>
        </w:rPr>
        <w:t>，得</w:t>
      </w:r>
      <w:r>
        <w:rPr>
          <w:rFonts w:ascii="宋体" w:hAnsi="宋体"/>
          <w:position w:val="-10"/>
        </w:rPr>
        <w:object>
          <v:shape id="_x0000_i1183" o:spt="75" type="#_x0000_t75" style="height:14.2pt;width:29.9pt;" o:ole="t" filled="f" o:preferrelative="t" stroked="f" coordsize="21600,21600">
            <v:path/>
            <v:fill on="f" focussize="0,0"/>
            <v:stroke on="f" joinstyle="miter"/>
            <v:imagedata r:id="rId311" o:title=""/>
            <o:lock v:ext="edit" aspectratio="t"/>
            <w10:wrap type="none"/>
            <w10:anchorlock/>
          </v:shape>
          <o:OLEObject Type="Embed" ProgID="Equation.3" ShapeID="_x0000_i1183" DrawAspect="Content" ObjectID="_1468075884" r:id="rId310">
            <o:LockedField>false</o:LockedField>
          </o:OLEObject>
        </w:object>
      </w:r>
    </w:p>
    <w:p w14:paraId="7E5C9A90">
      <w:pPr>
        <w:topLinePunct/>
        <w:spacing w:line="360" w:lineRule="auto"/>
        <w:jc w:val="left"/>
        <w:rPr>
          <w:rFonts w:ascii="宋体" w:hAnsi="宋体"/>
        </w:rPr>
      </w:pPr>
      <w:r>
        <w:rPr>
          <w:rFonts w:hint="eastAsia" w:ascii="宋体" w:hAnsi="宋体"/>
        </w:rPr>
        <w:t xml:space="preserve">            </w:t>
      </w:r>
      <w:r>
        <w:rPr>
          <w:rFonts w:ascii="宋体" w:hAnsi="宋体"/>
          <w:position w:val="-24"/>
        </w:rPr>
        <w:object>
          <v:shape id="_x0000_i1184" o:spt="75" type="#_x0000_t75" style="height:26.85pt;width:27.9pt;" o:ole="t" filled="f" o:preferrelative="t" stroked="f" coordsize="21600,21600">
            <v:path/>
            <v:fill on="f" focussize="0,0"/>
            <v:stroke on="f" joinstyle="miter"/>
            <v:imagedata r:id="rId313" o:title=""/>
            <o:lock v:ext="edit" aspectratio="t"/>
            <w10:wrap type="none"/>
            <w10:anchorlock/>
          </v:shape>
          <o:OLEObject Type="Embed" ProgID="Equation.3" ShapeID="_x0000_i1184" DrawAspect="Content" ObjectID="_1468075885" r:id="rId312">
            <o:LockedField>false</o:LockedField>
          </o:OLEObject>
        </w:object>
      </w:r>
    </w:p>
    <w:p w14:paraId="61F29BA6">
      <w:pPr>
        <w:topLinePunct/>
        <w:spacing w:line="360" w:lineRule="auto"/>
        <w:jc w:val="left"/>
        <w:rPr>
          <w:rFonts w:ascii="宋体" w:hAnsi="宋体"/>
        </w:rPr>
      </w:pPr>
      <w:r>
        <w:rPr>
          <w:rFonts w:hint="eastAsia" w:ascii="宋体" w:hAnsi="宋体"/>
        </w:rPr>
        <w:t>把</w:t>
      </w:r>
      <w:r>
        <w:rPr>
          <w:rFonts w:ascii="宋体" w:hAnsi="宋体"/>
          <w:position w:val="-24"/>
        </w:rPr>
        <w:object>
          <v:shape id="_x0000_i1185" o:spt="75" type="#_x0000_t75" style="height:26.85pt;width:27.9pt;" o:ole="t" filled="f" o:preferrelative="t" stroked="f" coordsize="21600,21600">
            <v:path/>
            <v:fill on="f" focussize="0,0"/>
            <v:stroke on="f" joinstyle="miter"/>
            <v:imagedata r:id="rId315" o:title=""/>
            <o:lock v:ext="edit" aspectratio="t"/>
            <w10:wrap type="none"/>
            <w10:anchorlock/>
          </v:shape>
          <o:OLEObject Type="Embed" ProgID="Equation.3" ShapeID="_x0000_i1185" DrawAspect="Content" ObjectID="_1468075886" r:id="rId314">
            <o:LockedField>false</o:LockedField>
          </o:OLEObject>
        </w:object>
      </w:r>
      <w:r>
        <w:rPr>
          <w:rFonts w:hint="eastAsia" w:ascii="宋体" w:hAnsi="宋体"/>
        </w:rPr>
        <w:t>代入</w:t>
      </w:r>
      <w:r>
        <w:rPr>
          <w:position w:val="-8"/>
        </w:rPr>
        <w:object>
          <v:shape id="_x0000_i1186" o:spt="75" type="#_x0000_t75" style="height:15.7pt;width:15.7pt;" o:ole="t" filled="f" o:preferrelative="t" stroked="f" coordsize="21600,21600">
            <v:path/>
            <v:fill on="f" focussize="0,0"/>
            <v:stroke on="f" joinstyle="miter"/>
            <v:imagedata r:id="rId275" o:title=""/>
            <o:lock v:ext="edit" aspectratio="t"/>
            <w10:wrap type="none"/>
            <w10:anchorlock/>
          </v:shape>
          <o:OLEObject Type="Embed" ProgID="Equation.3" ShapeID="_x0000_i1186" DrawAspect="Content" ObjectID="_1468075887" r:id="rId316">
            <o:LockedField>false</o:LockedField>
          </o:OLEObject>
        </w:object>
      </w:r>
      <w:r>
        <w:rPr>
          <w:rFonts w:hint="eastAsia"/>
        </w:rPr>
        <w:t>，得</w:t>
      </w:r>
      <w:r>
        <w:rPr>
          <w:rFonts w:ascii="宋体" w:hAnsi="宋体"/>
          <w:position w:val="-24"/>
        </w:rPr>
        <w:object>
          <v:shape id="_x0000_i1187" o:spt="75" type="#_x0000_t75" style="height:26.85pt;width:42.1pt;" o:ole="t" filled="f" o:preferrelative="t" stroked="f" coordsize="21600,21600">
            <v:path/>
            <v:fill on="f" focussize="0,0"/>
            <v:stroke on="f" joinstyle="miter"/>
            <v:imagedata r:id="rId318" o:title=""/>
            <o:lock v:ext="edit" aspectratio="t"/>
            <w10:wrap type="none"/>
            <w10:anchorlock/>
          </v:shape>
          <o:OLEObject Type="Embed" ProgID="Equation.3" ShapeID="_x0000_i1187" DrawAspect="Content" ObjectID="_1468075888" r:id="rId317">
            <o:LockedField>false</o:LockedField>
          </o:OLEObject>
        </w:object>
      </w:r>
    </w:p>
    <w:p w14:paraId="74B63189">
      <w:pPr>
        <w:topLinePunct/>
        <w:spacing w:line="360" w:lineRule="auto"/>
        <w:jc w:val="left"/>
        <w:rPr>
          <w:rFonts w:ascii="宋体" w:hAnsi="宋体"/>
        </w:rPr>
      </w:pPr>
      <w:r>
        <w:rPr>
          <w:rFonts w:hint="eastAsia" w:ascii="宋体" w:hAnsi="宋体"/>
        </w:rPr>
        <w:t xml:space="preserve">              </w:t>
      </w:r>
      <w:r>
        <w:rPr>
          <w:rFonts w:ascii="宋体" w:hAnsi="宋体"/>
          <w:position w:val="-24"/>
        </w:rPr>
        <w:object>
          <v:shape id="_x0000_i1188" o:spt="75" type="#_x0000_t75" style="height:26.85pt;width:26.35pt;" o:ole="t" filled="f" o:preferrelative="t" stroked="f" coordsize="21600,21600">
            <v:path/>
            <v:fill on="f" focussize="0,0"/>
            <v:stroke on="f" joinstyle="miter"/>
            <v:imagedata r:id="rId320" o:title=""/>
            <o:lock v:ext="edit" aspectratio="t"/>
            <w10:wrap type="none"/>
            <w10:anchorlock/>
          </v:shape>
          <o:OLEObject Type="Embed" ProgID="Equation.3" ShapeID="_x0000_i1188" DrawAspect="Content" ObjectID="_1468075889" r:id="rId319">
            <o:LockedField>false</o:LockedField>
          </o:OLEObject>
        </w:object>
      </w:r>
    </w:p>
    <w:p w14:paraId="3902654D">
      <w:pPr>
        <w:topLinePunct/>
        <w:spacing w:line="360" w:lineRule="auto"/>
        <w:jc w:val="left"/>
        <w:rPr>
          <w:rFonts w:ascii="宋体" w:hAnsi="宋体"/>
          <w:position w:val="-60"/>
        </w:rPr>
      </w:pPr>
      <w:r>
        <w:rPr>
          <w:rFonts w:hint="eastAsia" w:ascii="宋体" w:hAnsi="宋体"/>
        </w:rPr>
        <w:t xml:space="preserve">所以         </w:t>
      </w:r>
      <w:r>
        <w:rPr>
          <w:rFonts w:ascii="宋体" w:hAnsi="宋体"/>
          <w:position w:val="-60"/>
        </w:rPr>
        <w:object>
          <v:shape id="_x0000_i1189" o:spt="75" type="#_x0000_t75" style="height:58.3pt;width:32.95pt;" o:ole="t" filled="f" o:preferrelative="t" stroked="f" coordsize="21600,21600">
            <v:path/>
            <v:fill on="f" focussize="0,0"/>
            <v:stroke on="f" joinstyle="miter"/>
            <v:imagedata r:id="rId322" o:title=""/>
            <o:lock v:ext="edit" aspectratio="t"/>
            <w10:wrap type="none"/>
            <w10:anchorlock/>
          </v:shape>
          <o:OLEObject Type="Embed" ProgID="Equation.3" ShapeID="_x0000_i1189" DrawAspect="Content" ObjectID="_1468075890" r:id="rId321">
            <o:LockedField>false</o:LockedField>
          </o:OLEObject>
        </w:object>
      </w:r>
    </w:p>
    <w:p w14:paraId="4A19C22B">
      <w:pPr>
        <w:spacing w:line="360" w:lineRule="auto"/>
        <w:jc w:val="left"/>
        <w:textAlignment w:val="center"/>
      </w:pPr>
      <w:r>
        <w:rPr>
          <w:rFonts w:hint="eastAsia"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>【点睛】</w:t>
      </w:r>
      <w:r>
        <w:rPr>
          <w:rFonts w:hint="eastAsia" w:ascii="Times New Roman" w:hAnsi="Times New Roman" w:cs="Times New Roman"/>
        </w:rPr>
        <w:t>原创题，选择组成新的二元一次方程组，有助于拓展解题思路，提高解题效率，增强数学应用能力。</w:t>
      </w:r>
    </w:p>
    <w:p w14:paraId="70BF74D1">
      <w:pPr>
        <w:topLinePunct/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</w:rPr>
        <w:t>18.</w:t>
      </w:r>
      <w:r>
        <w:rPr>
          <w:rFonts w:ascii="Times New Roman" w:hAnsi="Times New Roman" w:cs="Times New Roman"/>
        </w:rPr>
        <w:t>【详解】</w:t>
      </w:r>
      <w:r>
        <w:rPr>
          <w:rFonts w:hint="eastAsia" w:ascii="Times New Roman" w:hAnsi="Times New Roman" w:cs="Times New Roman"/>
        </w:rPr>
        <w:t>解：依题意可列：</w:t>
      </w:r>
      <w:r>
        <w:rPr>
          <w:rFonts w:ascii="宋体" w:hAnsi="宋体"/>
          <w:position w:val="-32"/>
          <w:szCs w:val="21"/>
        </w:rPr>
        <w:object>
          <v:shape id="_x0000_i1190" o:spt="75" type="#_x0000_t75" style="height:38.05pt;width:71.5pt;" o:ole="t" filled="f" o:preferrelative="t" stroked="f" coordsize="21600,21600">
            <v:path/>
            <v:fill on="f" focussize="0,0"/>
            <v:stroke on="f" joinstyle="miter"/>
            <v:imagedata r:id="rId324" o:title=""/>
            <o:lock v:ext="edit" aspectratio="t"/>
            <w10:wrap type="none"/>
            <w10:anchorlock/>
          </v:shape>
          <o:OLEObject Type="Embed" ProgID="Equation.3" ShapeID="_x0000_i1190" DrawAspect="Content" ObjectID="_1468075891" r:id="rId323">
            <o:LockedField>false</o:LockedField>
          </o:OLEObject>
        </w:object>
      </w:r>
    </w:p>
    <w:p w14:paraId="4C8D0A5A">
      <w:pPr>
        <w:topLinePunct/>
        <w:spacing w:line="360" w:lineRule="auto"/>
        <w:jc w:val="left"/>
      </w:pPr>
      <w:r>
        <w:rPr>
          <w:rFonts w:hint="eastAsia" w:ascii="宋体" w:hAnsi="宋体"/>
          <w:szCs w:val="21"/>
        </w:rPr>
        <w:t>由</w:t>
      </w:r>
      <w:r>
        <w:t>②</w:t>
      </w:r>
      <w:r>
        <w:rPr>
          <w:rFonts w:hint="eastAsia"/>
        </w:rPr>
        <w:t>—</w:t>
      </w:r>
      <w:r>
        <w:rPr>
          <w:position w:val="-8"/>
        </w:rPr>
        <w:object>
          <v:shape id="_x0000_i1191" o:spt="75" type="#_x0000_t75" style="height:15.7pt;width:15.7pt;" o:ole="t" filled="f" o:preferrelative="t" stroked="f" coordsize="21600,21600">
            <v:path/>
            <v:fill on="f" focussize="0,0"/>
            <v:stroke on="f" joinstyle="miter"/>
            <v:imagedata r:id="rId275" o:title=""/>
            <o:lock v:ext="edit" aspectratio="t"/>
            <w10:wrap type="none"/>
            <w10:anchorlock/>
          </v:shape>
          <o:OLEObject Type="Embed" ProgID="Equation.3" ShapeID="_x0000_i1191" DrawAspect="Content" ObjectID="_1468075892" r:id="rId325">
            <o:LockedField>false</o:LockedField>
          </o:OLEObject>
        </w:object>
      </w:r>
      <w:r>
        <w:rPr>
          <w:rFonts w:hint="eastAsia"/>
        </w:rPr>
        <w:t>，得</w:t>
      </w:r>
      <w:r>
        <w:rPr>
          <w:rFonts w:ascii="宋体" w:hAnsi="宋体"/>
          <w:position w:val="-6"/>
        </w:rPr>
        <w:object>
          <v:shape id="_x0000_i1192" o:spt="75" type="#_x0000_t75" style="height:12.15pt;width:29.9pt;" o:ole="t" filled="f" o:preferrelative="t" stroked="f" coordsize="21600,21600">
            <v:path/>
            <v:fill on="f" focussize="0,0"/>
            <v:stroke on="f" joinstyle="miter"/>
            <v:imagedata r:id="rId327" o:title=""/>
            <o:lock v:ext="edit" aspectratio="t"/>
            <w10:wrap type="none"/>
            <w10:anchorlock/>
          </v:shape>
          <o:OLEObject Type="Embed" ProgID="Equation.3" ShapeID="_x0000_i1192" DrawAspect="Content" ObjectID="_1468075893" r:id="rId326">
            <o:LockedField>false</o:LockedField>
          </o:OLEObject>
        </w:object>
      </w:r>
    </w:p>
    <w:p w14:paraId="74792CF5">
      <w:pPr>
        <w:topLinePunct/>
        <w:spacing w:line="360" w:lineRule="auto"/>
        <w:jc w:val="left"/>
        <w:rPr>
          <w:rFonts w:ascii="宋体" w:hAnsi="宋体"/>
        </w:rPr>
      </w:pPr>
      <w:r>
        <w:rPr>
          <w:rFonts w:hint="eastAsia" w:ascii="宋体" w:hAnsi="宋体"/>
        </w:rPr>
        <w:t xml:space="preserve">             </w:t>
      </w:r>
      <w:r>
        <w:rPr>
          <w:rFonts w:ascii="宋体" w:hAnsi="宋体"/>
          <w:position w:val="-24"/>
        </w:rPr>
        <w:object>
          <v:shape id="_x0000_i1193" o:spt="75" type="#_x0000_t75" style="height:26.85pt;width:26.35pt;" o:ole="t" filled="f" o:preferrelative="t" stroked="f" coordsize="21600,21600">
            <v:path/>
            <v:fill on="f" focussize="0,0"/>
            <v:stroke on="f" joinstyle="miter"/>
            <v:imagedata r:id="rId329" o:title=""/>
            <o:lock v:ext="edit" aspectratio="t"/>
            <w10:wrap type="none"/>
            <w10:anchorlock/>
          </v:shape>
          <o:OLEObject Type="Embed" ProgID="Equation.3" ShapeID="_x0000_i1193" DrawAspect="Content" ObjectID="_1468075894" r:id="rId328">
            <o:LockedField>false</o:LockedField>
          </o:OLEObject>
        </w:object>
      </w:r>
    </w:p>
    <w:p w14:paraId="19CDD56B">
      <w:pPr>
        <w:topLinePunct/>
        <w:spacing w:line="360" w:lineRule="auto"/>
        <w:jc w:val="left"/>
        <w:rPr>
          <w:rFonts w:ascii="宋体" w:hAnsi="宋体"/>
        </w:rPr>
      </w:pPr>
      <w:r>
        <w:rPr>
          <w:rFonts w:hint="eastAsia" w:ascii="宋体" w:hAnsi="宋体"/>
        </w:rPr>
        <w:t>把</w:t>
      </w:r>
      <w:r>
        <w:rPr>
          <w:rFonts w:ascii="宋体" w:hAnsi="宋体"/>
          <w:position w:val="-24"/>
        </w:rPr>
        <w:object>
          <v:shape id="_x0000_i1194" o:spt="75" type="#_x0000_t75" style="height:26.85pt;width:26.35pt;" o:ole="t" filled="f" o:preferrelative="t" stroked="f" coordsize="21600,21600">
            <v:path/>
            <v:fill on="f" focussize="0,0"/>
            <v:stroke on="f" joinstyle="miter"/>
            <v:imagedata r:id="rId331" o:title=""/>
            <o:lock v:ext="edit" aspectratio="t"/>
            <w10:wrap type="none"/>
            <w10:anchorlock/>
          </v:shape>
          <o:OLEObject Type="Embed" ProgID="Equation.3" ShapeID="_x0000_i1194" DrawAspect="Content" ObjectID="_1468075895" r:id="rId330">
            <o:LockedField>false</o:LockedField>
          </o:OLEObject>
        </w:object>
      </w:r>
      <w:r>
        <w:rPr>
          <w:rFonts w:hint="eastAsia" w:ascii="宋体" w:hAnsi="宋体"/>
        </w:rPr>
        <w:t>代入</w:t>
      </w:r>
      <w:r>
        <w:rPr>
          <w:position w:val="-8"/>
        </w:rPr>
        <w:object>
          <v:shape id="_x0000_i1195" o:spt="75" type="#_x0000_t75" style="height:15.7pt;width:15.7pt;" o:ole="t" filled="f" o:preferrelative="t" stroked="f" coordsize="21600,21600">
            <v:path/>
            <v:fill on="f" focussize="0,0"/>
            <v:stroke on="f" joinstyle="miter"/>
            <v:imagedata r:id="rId275" o:title=""/>
            <o:lock v:ext="edit" aspectratio="t"/>
            <w10:wrap type="none"/>
            <w10:anchorlock/>
          </v:shape>
          <o:OLEObject Type="Embed" ProgID="Equation.3" ShapeID="_x0000_i1195" DrawAspect="Content" ObjectID="_1468075896" r:id="rId332">
            <o:LockedField>false</o:LockedField>
          </o:OLEObject>
        </w:object>
      </w:r>
      <w:r>
        <w:rPr>
          <w:rFonts w:hint="eastAsia"/>
        </w:rPr>
        <w:t>，得</w:t>
      </w:r>
      <w:r>
        <w:rPr>
          <w:rFonts w:ascii="宋体" w:hAnsi="宋体"/>
          <w:position w:val="-24"/>
        </w:rPr>
        <w:object>
          <v:shape id="_x0000_i1196" o:spt="75" type="#_x0000_t75" style="height:26.85pt;width:48.7pt;" o:ole="t" filled="f" o:preferrelative="t" stroked="f" coordsize="21600,21600">
            <v:path/>
            <v:fill on="f" focussize="0,0"/>
            <v:stroke on="f" joinstyle="miter"/>
            <v:imagedata r:id="rId334" o:title=""/>
            <o:lock v:ext="edit" aspectratio="t"/>
            <w10:wrap type="none"/>
            <w10:anchorlock/>
          </v:shape>
          <o:OLEObject Type="Embed" ProgID="Equation.3" ShapeID="_x0000_i1196" DrawAspect="Content" ObjectID="_1468075897" r:id="rId333">
            <o:LockedField>false</o:LockedField>
          </o:OLEObject>
        </w:object>
      </w:r>
    </w:p>
    <w:p w14:paraId="03481D16">
      <w:pPr>
        <w:topLinePunct/>
        <w:spacing w:line="360" w:lineRule="auto"/>
        <w:jc w:val="left"/>
        <w:rPr>
          <w:rFonts w:ascii="宋体" w:hAnsi="宋体"/>
        </w:rPr>
      </w:pPr>
      <w:r>
        <w:rPr>
          <w:rFonts w:hint="eastAsia" w:ascii="宋体" w:hAnsi="宋体"/>
        </w:rPr>
        <w:t xml:space="preserve">             </w:t>
      </w:r>
      <w:r>
        <w:rPr>
          <w:rFonts w:ascii="宋体" w:hAnsi="宋体"/>
          <w:position w:val="-24"/>
        </w:rPr>
        <w:object>
          <v:shape id="_x0000_i1197" o:spt="75" type="#_x0000_t75" style="height:26.85pt;width:25.35pt;" o:ole="t" filled="f" o:preferrelative="t" stroked="f" coordsize="21600,21600">
            <v:path/>
            <v:fill on="f" focussize="0,0"/>
            <v:stroke on="f" joinstyle="miter"/>
            <v:imagedata r:id="rId336" o:title=""/>
            <o:lock v:ext="edit" aspectratio="t"/>
            <w10:wrap type="none"/>
            <w10:anchorlock/>
          </v:shape>
          <o:OLEObject Type="Embed" ProgID="Equation.3" ShapeID="_x0000_i1197" DrawAspect="Content" ObjectID="_1468075898" r:id="rId335">
            <o:LockedField>false</o:LockedField>
          </o:OLEObject>
        </w:object>
      </w:r>
    </w:p>
    <w:p w14:paraId="2CC8C1F5">
      <w:pPr>
        <w:topLinePunct/>
        <w:spacing w:line="360" w:lineRule="auto"/>
        <w:jc w:val="left"/>
        <w:rPr>
          <w:rFonts w:ascii="宋体" w:hAnsi="宋体"/>
          <w:position w:val="-60"/>
        </w:rPr>
      </w:pPr>
      <w:r>
        <w:rPr>
          <w:rFonts w:hint="eastAsia" w:ascii="宋体" w:hAnsi="宋体"/>
        </w:rPr>
        <w:t xml:space="preserve">所以        </w:t>
      </w:r>
      <w:r>
        <w:rPr>
          <w:rFonts w:ascii="宋体" w:hAnsi="宋体"/>
          <w:position w:val="-60"/>
        </w:rPr>
        <w:object>
          <v:shape id="_x0000_i1198" o:spt="75" type="#_x0000_t75" style="height:58.3pt;width:32.45pt;" o:ole="t" filled="f" o:preferrelative="t" stroked="f" coordsize="21600,21600">
            <v:path/>
            <v:fill on="f" focussize="0,0"/>
            <v:stroke on="f" joinstyle="miter"/>
            <v:imagedata r:id="rId338" o:title=""/>
            <o:lock v:ext="edit" aspectratio="t"/>
            <w10:wrap type="none"/>
            <w10:anchorlock/>
          </v:shape>
          <o:OLEObject Type="Embed" ProgID="Equation.3" ShapeID="_x0000_i1198" DrawAspect="Content" ObjectID="_1468075899" r:id="rId337">
            <o:LockedField>false</o:LockedField>
          </o:OLEObject>
        </w:object>
      </w:r>
    </w:p>
    <w:p w14:paraId="1E737337">
      <w:pPr>
        <w:spacing w:line="360" w:lineRule="auto"/>
        <w:jc w:val="left"/>
        <w:textAlignment w:val="center"/>
      </w:pPr>
      <w:r>
        <w:rPr>
          <w:rFonts w:hint="eastAsia"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>【点睛】</w:t>
      </w:r>
      <w:r>
        <w:rPr>
          <w:rFonts w:hint="eastAsia" w:ascii="Times New Roman" w:hAnsi="Times New Roman" w:cs="Times New Roman"/>
        </w:rPr>
        <w:t>原创题，此题解二元一次方程组为后续的一次函数概念及运用奠定基础，二者相辅相成，形成完整的数学知识体系。</w:t>
      </w:r>
    </w:p>
    <w:p w14:paraId="055F2AEF">
      <w:pPr>
        <w:spacing w:line="380" w:lineRule="exact"/>
        <w:ind w:left="315" w:hanging="315" w:hangingChars="150"/>
        <w:rPr>
          <w:rFonts w:ascii="宋体" w:hAnsi="宋体"/>
        </w:rPr>
      </w:pPr>
      <w:r>
        <w:rPr>
          <w:rFonts w:hint="eastAsia" w:ascii="宋体" w:hAnsi="宋体"/>
        </w:rPr>
        <w:t>19.</w:t>
      </w:r>
      <w:r>
        <w:rPr>
          <w:rFonts w:ascii="Times New Roman" w:hAnsi="Times New Roman" w:cs="Times New Roman"/>
        </w:rPr>
        <w:t>【详解】</w:t>
      </w:r>
      <w:r>
        <w:rPr>
          <w:rFonts w:hint="eastAsia" w:ascii="宋体" w:hAnsi="宋体"/>
        </w:rPr>
        <w:t>解：设这种出租车的起步价是</w:t>
      </w:r>
      <w:r>
        <w:rPr>
          <w:rFonts w:ascii="宋体" w:hAnsi="宋体"/>
          <w:position w:val="-6"/>
        </w:rPr>
        <w:object>
          <v:shape id="_x0000_i1199" o:spt="75" type="#_x0000_t75" style="height:11.15pt;width:10.15pt;" o:ole="t" filled="f" o:preferrelative="t" stroked="f" coordsize="21600,21600">
            <v:path/>
            <v:fill on="f" focussize="0,0"/>
            <v:stroke on="f" joinstyle="miter"/>
            <v:imagedata r:id="rId340" o:title=""/>
            <o:lock v:ext="edit" aspectratio="t"/>
            <w10:wrap type="none"/>
            <w10:anchorlock/>
          </v:shape>
          <o:OLEObject Type="Embed" ProgID="Equation.3" ShapeID="_x0000_i1199" DrawAspect="Content" ObjectID="_1468075900" r:id="rId339">
            <o:LockedField>false</o:LockedField>
          </o:OLEObject>
        </w:object>
      </w:r>
      <w:r>
        <w:rPr>
          <w:rFonts w:hint="eastAsia" w:ascii="宋体" w:hAnsi="宋体"/>
        </w:rPr>
        <w:t>元,超过3千米后，每千米收费</w:t>
      </w:r>
      <w:r>
        <w:rPr>
          <w:rFonts w:ascii="宋体" w:hAnsi="宋体"/>
          <w:position w:val="-10"/>
        </w:rPr>
        <w:object>
          <v:shape id="_x0000_i1200" o:spt="75" type="#_x0000_t75" style="height:13.2pt;width:11.15pt;" o:ole="t" filled="f" o:preferrelative="t" stroked="f" coordsize="21600,21600">
            <v:path/>
            <v:fill on="f" focussize="0,0"/>
            <v:stroke on="f" joinstyle="miter"/>
            <v:imagedata r:id="rId342" o:title=""/>
            <o:lock v:ext="edit" aspectratio="t"/>
            <w10:wrap type="none"/>
            <w10:anchorlock/>
          </v:shape>
          <o:OLEObject Type="Embed" ProgID="Equation.3" ShapeID="_x0000_i1200" DrawAspect="Content" ObjectID="_1468075901" r:id="rId341">
            <o:LockedField>false</o:LockedField>
          </o:OLEObject>
        </w:object>
      </w:r>
      <w:r>
        <w:rPr>
          <w:rFonts w:hint="eastAsia" w:ascii="宋体" w:hAnsi="宋体"/>
        </w:rPr>
        <w:t>元.根据题意,得</w:t>
      </w:r>
    </w:p>
    <w:p w14:paraId="71785121">
      <w:pPr>
        <w:spacing w:line="360" w:lineRule="auto"/>
        <w:jc w:val="left"/>
        <w:textAlignment w:val="center"/>
        <w:rPr>
          <w:rFonts w:ascii="宋体" w:hAnsi="宋体"/>
          <w:color w:val="FF0000"/>
        </w:rPr>
      </w:pPr>
      <w:r>
        <w:rPr>
          <w:rFonts w:hint="eastAsia" w:ascii="宋体" w:hAnsi="宋体"/>
          <w:color w:val="FF0000"/>
        </w:rPr>
        <w:t xml:space="preserve">                  </w:t>
      </w:r>
      <w:r>
        <w:rPr>
          <w:rFonts w:ascii="宋体" w:hAnsi="宋体"/>
          <w:color w:val="FF0000"/>
          <w:position w:val="-30"/>
        </w:rPr>
        <w:object>
          <v:shape id="_x0000_i1201" o:spt="75" type="#_x0000_t75" style="height:35pt;width:89.25pt;" o:ole="t" filled="f" o:preferrelative="t" stroked="f" coordsize="21600,21600">
            <v:path/>
            <v:fill on="f" focussize="0,0"/>
            <v:stroke on="f" joinstyle="miter"/>
            <v:imagedata r:id="rId344" o:title=""/>
            <o:lock v:ext="edit" aspectratio="t"/>
            <w10:wrap type="none"/>
            <w10:anchorlock/>
          </v:shape>
          <o:OLEObject Type="Embed" ProgID="Equation.3" ShapeID="_x0000_i1201" DrawAspect="Content" ObjectID="_1468075902" r:id="rId343">
            <o:LockedField>false</o:LockedField>
          </o:OLEObject>
        </w:object>
      </w:r>
    </w:p>
    <w:p w14:paraId="34A7769B">
      <w:pPr>
        <w:topLinePunct/>
        <w:spacing w:line="360" w:lineRule="auto"/>
        <w:jc w:val="left"/>
        <w:rPr>
          <w:rFonts w:ascii="宋体" w:hAnsi="宋体"/>
        </w:rPr>
      </w:pPr>
      <w:r>
        <w:rPr>
          <w:rFonts w:hint="eastAsia" w:ascii="宋体" w:hAnsi="宋体"/>
          <w:color w:val="FF0000"/>
        </w:rPr>
        <w:t xml:space="preserve">    </w:t>
      </w:r>
      <w:r>
        <w:rPr>
          <w:rFonts w:hint="eastAsia" w:ascii="宋体" w:hAnsi="宋体"/>
          <w:szCs w:val="21"/>
        </w:rPr>
        <w:t>解这个方程组得</w:t>
      </w:r>
      <w:r>
        <w:rPr>
          <w:rFonts w:ascii="宋体" w:hAnsi="宋体"/>
          <w:position w:val="-30"/>
        </w:rPr>
        <w:object>
          <v:shape id="_x0000_i1202" o:spt="75" type="#_x0000_t75" style="height:31.45pt;width:34.5pt;" o:ole="t" filled="f" o:preferrelative="t" stroked="f" coordsize="21600,21600">
            <v:path/>
            <v:fill on="f" focussize="0,0"/>
            <v:stroke on="f" joinstyle="miter"/>
            <v:imagedata r:id="rId346" o:title=""/>
            <o:lock v:ext="edit" aspectratio="t"/>
            <w10:wrap type="none"/>
            <w10:anchorlock/>
          </v:shape>
          <o:OLEObject Type="Embed" ProgID="Equation.3" ShapeID="_x0000_i1202" DrawAspect="Content" ObjectID="_1468075903" r:id="rId345">
            <o:LockedField>false</o:LockedField>
          </o:OLEObject>
        </w:object>
      </w:r>
    </w:p>
    <w:p w14:paraId="6EBEBCCF">
      <w:pPr>
        <w:spacing w:line="380" w:lineRule="exact"/>
        <w:ind w:left="315" w:hanging="315" w:hangingChars="150"/>
        <w:rPr>
          <w:rFonts w:ascii="宋体" w:hAnsi="宋体"/>
        </w:rPr>
      </w:pPr>
      <w:r>
        <w:rPr>
          <w:rFonts w:hint="eastAsia" w:ascii="宋体" w:hAnsi="宋体"/>
        </w:rPr>
        <w:t>答：这种出租车的起步价是10元,超过3千米后每千米收费3元。</w:t>
      </w:r>
    </w:p>
    <w:p w14:paraId="1BD0B81C">
      <w:pPr>
        <w:topLinePunct/>
        <w:spacing w:line="360" w:lineRule="auto"/>
        <w:jc w:val="left"/>
      </w:pPr>
      <w:r>
        <w:rPr>
          <w:rFonts w:hint="eastAsia"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>【点睛】</w:t>
      </w:r>
      <w:r>
        <w:rPr>
          <w:rFonts w:hint="eastAsia" w:ascii="Times New Roman" w:hAnsi="Times New Roman" w:cs="Times New Roman"/>
        </w:rPr>
        <w:t>改编题(全品作业本教辅书)，培养学生利用列二元一次方程组解决行程问题具有明确关系、灵活多变，有助于提高学生的数学思维能力和实际能力相结合。</w:t>
      </w:r>
    </w:p>
    <w:p w14:paraId="2D985CDC"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hint="eastAsia" w:ascii="宋体" w:hAnsi="宋体"/>
        </w:rPr>
        <w:t>20.</w:t>
      </w:r>
      <w:r>
        <w:rPr>
          <w:rFonts w:ascii="Times New Roman" w:hAnsi="Times New Roman" w:cs="Times New Roman"/>
        </w:rPr>
        <w:t>【详解】</w:t>
      </w:r>
      <w:r>
        <w:rPr>
          <w:rFonts w:hint="eastAsia" w:ascii="宋体" w:hAnsi="宋体"/>
        </w:rPr>
        <w:t xml:space="preserve"> 解：设甜果、苦果各买</w:t>
      </w:r>
      <w:r>
        <w:rPr>
          <w:rFonts w:ascii="宋体" w:hAnsi="宋体"/>
        </w:rPr>
        <w:object>
          <v:shape id="_x0000_i1203" o:spt="75" type="#_x0000_t75" style="height:11.15pt;width:10.15pt;" o:ole="t" filled="f" o:preferrelative="t" stroked="f" coordsize="21600,21600">
            <v:path/>
            <v:fill on="f" focussize="0,0"/>
            <v:stroke on="f" joinstyle="miter"/>
            <v:imagedata r:id="rId348" o:title=""/>
            <o:lock v:ext="edit" aspectratio="t"/>
            <w10:wrap type="none"/>
            <w10:anchorlock/>
          </v:shape>
          <o:OLEObject Type="Embed" ProgID="Equation.3" ShapeID="_x0000_i1203" DrawAspect="Content" ObjectID="_1468075904" r:id="rId347">
            <o:LockedField>false</o:LockedField>
          </o:OLEObject>
        </w:object>
      </w:r>
      <w:r>
        <w:rPr>
          <w:rFonts w:hint="eastAsia" w:ascii="宋体" w:hAnsi="宋体"/>
        </w:rPr>
        <w:t>个和</w:t>
      </w:r>
      <w:r>
        <w:rPr>
          <w:rFonts w:ascii="宋体" w:hAnsi="宋体"/>
        </w:rPr>
        <w:object>
          <v:shape id="_x0000_i1204" o:spt="75" type="#_x0000_t75" style="height:13.2pt;width:11.15pt;" o:ole="t" filled="f" o:preferrelative="t" stroked="f" coordsize="21600,21600">
            <v:path/>
            <v:fill on="f" focussize="0,0"/>
            <v:stroke on="f" joinstyle="miter"/>
            <v:imagedata r:id="rId350" o:title=""/>
            <o:lock v:ext="edit" aspectratio="t"/>
            <w10:wrap type="none"/>
            <w10:anchorlock/>
          </v:shape>
          <o:OLEObject Type="Embed" ProgID="Equation.3" ShapeID="_x0000_i1204" DrawAspect="Content" ObjectID="_1468075905" r:id="rId349">
            <o:LockedField>false</o:LockedField>
          </o:OLEObject>
        </w:object>
      </w:r>
      <w:r>
        <w:rPr>
          <w:rFonts w:hint="eastAsia" w:ascii="宋体" w:hAnsi="宋体"/>
        </w:rPr>
        <w:t>个.根据题意，得</w:t>
      </w:r>
    </w:p>
    <w:p w14:paraId="4380AECD">
      <w:pPr>
        <w:topLinePunct/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  </w:t>
      </w:r>
      <w:r>
        <w:rPr>
          <w:rFonts w:ascii="Times New Roman" w:hAnsi="Times New Roman" w:cs="Times New Roman"/>
          <w:position w:val="-46"/>
          <w:szCs w:val="21"/>
        </w:rPr>
        <w:object>
          <v:shape id="_x0000_i1205" o:spt="75" type="#_x0000_t75" style="height:51.7pt;width:99.4pt;" o:ole="t" filled="f" o:preferrelative="t" stroked="f" coordsize="21600,21600">
            <v:path/>
            <v:fill on="f" focussize="0,0"/>
            <v:stroke on="f" joinstyle="miter"/>
            <v:imagedata r:id="rId352" o:title=""/>
            <o:lock v:ext="edit" aspectratio="t"/>
            <w10:wrap type="none"/>
            <w10:anchorlock/>
          </v:shape>
          <o:OLEObject Type="Embed" ProgID="Equation.3" ShapeID="_x0000_i1205" DrawAspect="Content" ObjectID="_1468075906" r:id="rId351">
            <o:LockedField>false</o:LockedField>
          </o:OLEObject>
        </w:object>
      </w:r>
    </w:p>
    <w:p w14:paraId="1048AC7A">
      <w:pPr>
        <w:topLinePunct/>
        <w:spacing w:line="360" w:lineRule="auto"/>
        <w:jc w:val="left"/>
        <w:rPr>
          <w:rFonts w:ascii="宋体" w:hAnsi="宋体"/>
        </w:rPr>
      </w:pPr>
      <w:r>
        <w:rPr>
          <w:rFonts w:hint="eastAsia" w:ascii="宋体" w:hAnsi="宋体"/>
          <w:szCs w:val="21"/>
        </w:rPr>
        <w:t>解这个方程组得</w:t>
      </w:r>
      <w:r>
        <w:rPr>
          <w:rFonts w:ascii="宋体" w:hAnsi="宋体"/>
          <w:position w:val="-30"/>
        </w:rPr>
        <w:object>
          <v:shape id="_x0000_i1206" o:spt="75" type="#_x0000_t75" style="height:31.45pt;width:40.55pt;" o:ole="t" filled="f" o:preferrelative="t" stroked="f" coordsize="21600,21600">
            <v:path/>
            <v:fill on="f" focussize="0,0"/>
            <v:stroke on="f" joinstyle="miter"/>
            <v:imagedata r:id="rId354" o:title=""/>
            <o:lock v:ext="edit" aspectratio="t"/>
            <w10:wrap type="none"/>
            <w10:anchorlock/>
          </v:shape>
          <o:OLEObject Type="Embed" ProgID="Equation.3" ShapeID="_x0000_i1206" DrawAspect="Content" ObjectID="_1468075907" r:id="rId353">
            <o:LockedField>false</o:LockedField>
          </o:OLEObject>
        </w:object>
      </w:r>
    </w:p>
    <w:p w14:paraId="3767007F">
      <w:pPr>
        <w:topLinePunct/>
        <w:spacing w:line="360" w:lineRule="auto"/>
        <w:jc w:val="left"/>
        <w:rPr>
          <w:rFonts w:ascii="宋体" w:hAnsi="宋体"/>
        </w:rPr>
      </w:pPr>
      <w:r>
        <w:rPr>
          <w:rFonts w:hint="eastAsia" w:ascii="宋体" w:hAnsi="宋体"/>
        </w:rPr>
        <w:t>答：甜果、苦果各买</w:t>
      </w:r>
      <w:r>
        <w:rPr>
          <w:rFonts w:ascii="Times New Roman" w:hAnsi="Times New Roman" w:cs="Times New Roman"/>
        </w:rPr>
        <w:t>657</w:t>
      </w:r>
      <w:r>
        <w:rPr>
          <w:rFonts w:hint="eastAsia" w:ascii="宋体" w:hAnsi="宋体"/>
        </w:rPr>
        <w:t>个和</w:t>
      </w:r>
      <w:r>
        <w:rPr>
          <w:rFonts w:ascii="Times New Roman" w:hAnsi="Times New Roman" w:cs="Times New Roman"/>
        </w:rPr>
        <w:t>343</w:t>
      </w:r>
      <w:r>
        <w:rPr>
          <w:rFonts w:hint="eastAsia" w:ascii="宋体" w:hAnsi="宋体"/>
        </w:rPr>
        <w:t>个.</w:t>
      </w:r>
    </w:p>
    <w:p w14:paraId="60C80B1F">
      <w:pPr>
        <w:topLinePunct/>
        <w:spacing w:line="360" w:lineRule="auto"/>
        <w:jc w:val="left"/>
        <w:rPr>
          <w:rFonts w:ascii="宋体" w:hAnsi="宋体"/>
        </w:rPr>
      </w:pPr>
      <w:r>
        <w:rPr>
          <w:rFonts w:hint="eastAsia"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【点睛】</w:t>
      </w:r>
      <w:r>
        <w:rPr>
          <w:rFonts w:hint="eastAsia" w:ascii="Times New Roman" w:hAnsi="Times New Roman" w:cs="Times New Roman"/>
        </w:rPr>
        <w:t>原题(拔尖特训教辅书)，此题有助于锻炼学生的逻辑思维和解题能力；其次，能帮助学生更好地理解古代数学思想；通过实际应用，提升学生数学兴趣，为日后的学习打下坚实的基础。</w:t>
      </w:r>
    </w:p>
    <w:p w14:paraId="7745059C"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hint="eastAsia" w:ascii="Times New Roman" w:hAnsi="Times New Roman" w:eastAsia="新宋体"/>
          <w:szCs w:val="21"/>
        </w:rPr>
        <w:t>21.</w:t>
      </w:r>
      <w:r>
        <w:rPr>
          <w:rFonts w:ascii="Times New Roman" w:hAnsi="Times New Roman" w:cs="Times New Roman"/>
        </w:rPr>
        <w:t>【详解】</w:t>
      </w:r>
      <w:r>
        <w:rPr>
          <w:rFonts w:hint="eastAsia" w:ascii="Times New Roman" w:hAnsi="Times New Roman" w:eastAsia="新宋体"/>
          <w:szCs w:val="21"/>
        </w:rPr>
        <w:t>解：（1）∵</w:t>
      </w:r>
      <w:r>
        <w:rPr>
          <w:rFonts w:hint="eastAsia" w:ascii="Times New Roman" w:hAnsi="Times New Roman" w:eastAsia="新宋体"/>
          <w:i/>
          <w:szCs w:val="21"/>
        </w:rPr>
        <w:t>a</w:t>
      </w:r>
      <w:r>
        <w:rPr>
          <w:rFonts w:hint="eastAsia" w:ascii="Times New Roman" w:hAnsi="Times New Roman" w:eastAsia="新宋体"/>
          <w:szCs w:val="21"/>
        </w:rPr>
        <w:t>，</w:t>
      </w:r>
      <w:r>
        <w:rPr>
          <w:rFonts w:hint="eastAsia" w:ascii="Times New Roman" w:hAnsi="Times New Roman" w:eastAsia="新宋体"/>
          <w:i/>
          <w:szCs w:val="21"/>
        </w:rPr>
        <w:t>b</w:t>
      </w:r>
      <w:r>
        <w:rPr>
          <w:rFonts w:hint="eastAsia" w:ascii="Times New Roman" w:hAnsi="Times New Roman" w:eastAsia="新宋体"/>
          <w:szCs w:val="21"/>
        </w:rPr>
        <w:t>，</w:t>
      </w:r>
      <w:r>
        <w:rPr>
          <w:rFonts w:hint="eastAsia" w:ascii="Times New Roman" w:hAnsi="Times New Roman" w:eastAsia="新宋体"/>
          <w:i/>
          <w:szCs w:val="21"/>
        </w:rPr>
        <w:t>c</w:t>
      </w:r>
      <w:r>
        <w:rPr>
          <w:rFonts w:hint="eastAsia" w:ascii="Times New Roman" w:hAnsi="Times New Roman" w:eastAsia="新宋体"/>
          <w:szCs w:val="21"/>
        </w:rPr>
        <w:t>均为常数且</w:t>
      </w:r>
      <w:r>
        <w:rPr>
          <w:rFonts w:hint="eastAsia" w:ascii="Times New Roman" w:hAnsi="Times New Roman" w:eastAsia="新宋体"/>
          <w:i/>
          <w:szCs w:val="21"/>
        </w:rPr>
        <w:t>a</w:t>
      </w:r>
      <w:r>
        <w:rPr>
          <w:rFonts w:hint="eastAsia" w:ascii="Times New Roman" w:hAnsi="Times New Roman" w:eastAsia="新宋体"/>
          <w:szCs w:val="21"/>
        </w:rPr>
        <w:t>≠0，</w:t>
      </w:r>
      <w:r>
        <w:rPr>
          <w:rFonts w:hint="eastAsia" w:ascii="Times New Roman" w:hAnsi="Times New Roman" w:eastAsia="新宋体"/>
          <w:i/>
          <w:szCs w:val="21"/>
        </w:rPr>
        <w:t>b</w:t>
      </w:r>
      <w:r>
        <w:rPr>
          <w:rFonts w:hint="eastAsia" w:ascii="Times New Roman" w:hAnsi="Times New Roman" w:eastAsia="新宋体"/>
          <w:szCs w:val="21"/>
        </w:rPr>
        <w:t>≠0，规定：方程</w:t>
      </w:r>
      <w:r>
        <w:rPr>
          <w:rFonts w:hint="eastAsia" w:ascii="Times New Roman" w:hAnsi="Times New Roman" w:eastAsia="新宋体"/>
          <w:i/>
          <w:szCs w:val="21"/>
        </w:rPr>
        <w:t>ax</w:t>
      </w:r>
      <w:r>
        <w:rPr>
          <w:rFonts w:hint="eastAsia" w:ascii="Times New Roman" w:hAnsi="Times New Roman" w:eastAsia="新宋体"/>
          <w:szCs w:val="21"/>
        </w:rPr>
        <w:t>+</w:t>
      </w:r>
      <w:r>
        <w:rPr>
          <w:rFonts w:hint="eastAsia" w:ascii="Times New Roman" w:hAnsi="Times New Roman" w:eastAsia="新宋体"/>
          <w:i/>
          <w:szCs w:val="21"/>
        </w:rPr>
        <w:t>by</w:t>
      </w:r>
      <w:r>
        <w:rPr>
          <w:rFonts w:hint="eastAsia" w:ascii="Times New Roman" w:hAnsi="Times New Roman" w:eastAsia="新宋体"/>
          <w:szCs w:val="21"/>
        </w:rPr>
        <w:t>＝</w:t>
      </w:r>
      <w:r>
        <w:rPr>
          <w:rFonts w:hint="eastAsia" w:ascii="Times New Roman" w:hAnsi="Times New Roman" w:eastAsia="新宋体"/>
          <w:i/>
          <w:szCs w:val="21"/>
        </w:rPr>
        <w:t>c</w:t>
      </w:r>
      <w:r>
        <w:rPr>
          <w:rFonts w:hint="eastAsia" w:ascii="Times New Roman" w:hAnsi="Times New Roman" w:eastAsia="新宋体"/>
          <w:szCs w:val="21"/>
        </w:rPr>
        <w:t>的“关联系数”记为（</w:t>
      </w:r>
      <w:r>
        <w:rPr>
          <w:rFonts w:hint="eastAsia" w:ascii="Times New Roman" w:hAnsi="Times New Roman" w:eastAsia="新宋体"/>
          <w:i/>
          <w:szCs w:val="21"/>
        </w:rPr>
        <w:t>a</w:t>
      </w:r>
      <w:r>
        <w:rPr>
          <w:rFonts w:hint="eastAsia" w:ascii="Times New Roman" w:hAnsi="Times New Roman" w:eastAsia="新宋体"/>
          <w:szCs w:val="21"/>
        </w:rPr>
        <w:t>，</w:t>
      </w:r>
      <w:r>
        <w:rPr>
          <w:rFonts w:hint="eastAsia" w:ascii="Times New Roman" w:hAnsi="Times New Roman" w:eastAsia="新宋体"/>
          <w:i/>
          <w:szCs w:val="21"/>
        </w:rPr>
        <w:t>b</w:t>
      </w:r>
      <w:r>
        <w:rPr>
          <w:rFonts w:hint="eastAsia" w:ascii="Times New Roman" w:hAnsi="Times New Roman" w:eastAsia="新宋体"/>
          <w:szCs w:val="21"/>
        </w:rPr>
        <w:t>，</w:t>
      </w:r>
      <w:r>
        <w:rPr>
          <w:rFonts w:hint="eastAsia" w:ascii="Times New Roman" w:hAnsi="Times New Roman" w:eastAsia="新宋体"/>
          <w:i/>
          <w:szCs w:val="21"/>
        </w:rPr>
        <w:t>c</w:t>
      </w:r>
      <w:r>
        <w:rPr>
          <w:rFonts w:hint="eastAsia" w:ascii="Times New Roman" w:hAnsi="Times New Roman" w:eastAsia="新宋体"/>
          <w:szCs w:val="21"/>
        </w:rPr>
        <w:t>），</w:t>
      </w:r>
    </w:p>
    <w:p w14:paraId="5FFAB3BF">
      <w:pPr>
        <w:topLinePunct/>
        <w:spacing w:line="360" w:lineRule="auto"/>
        <w:ind w:left="273" w:leftChars="130"/>
      </w:pPr>
      <w:r>
        <w:rPr>
          <w:rFonts w:hint="eastAsia" w:ascii="Times New Roman" w:hAnsi="Times New Roman" w:eastAsia="新宋体"/>
          <w:szCs w:val="21"/>
        </w:rPr>
        <w:t>∴二元一次方程</w:t>
      </w:r>
      <w:r>
        <w:rPr>
          <w:rFonts w:hint="eastAsia" w:ascii="Times New Roman" w:hAnsi="Times New Roman" w:eastAsia="新宋体"/>
          <w:i/>
          <w:szCs w:val="21"/>
        </w:rPr>
        <w:t>x</w:t>
      </w:r>
      <w:r>
        <w:rPr>
          <w:rFonts w:hint="eastAsia" w:ascii="Times New Roman" w:hAnsi="Times New Roman" w:eastAsia="新宋体"/>
          <w:szCs w:val="21"/>
        </w:rPr>
        <w:t>﹣3</w:t>
      </w:r>
      <w:r>
        <w:rPr>
          <w:rFonts w:hint="eastAsia" w:ascii="Times New Roman" w:hAnsi="Times New Roman" w:eastAsia="新宋体"/>
          <w:i/>
          <w:szCs w:val="21"/>
        </w:rPr>
        <w:t>y</w:t>
      </w:r>
      <w:r>
        <w:rPr>
          <w:rFonts w:hint="eastAsia" w:ascii="Times New Roman" w:hAnsi="Times New Roman" w:eastAsia="新宋体"/>
          <w:szCs w:val="21"/>
        </w:rPr>
        <w:t>＝4的“关联系数”为（1，﹣3，4）；</w:t>
      </w:r>
    </w:p>
    <w:p w14:paraId="66F39C40">
      <w:pPr>
        <w:topLinePunct/>
        <w:spacing w:line="360" w:lineRule="auto"/>
        <w:ind w:left="273" w:leftChars="130"/>
      </w:pPr>
      <w:r>
        <w:rPr>
          <w:rFonts w:hint="eastAsia" w:ascii="Times New Roman" w:hAnsi="Times New Roman" w:eastAsia="新宋体"/>
          <w:szCs w:val="21"/>
        </w:rPr>
        <w:t>故答案为：（1，﹣3，4）；</w:t>
      </w:r>
    </w:p>
    <w:p w14:paraId="54EE1B1A">
      <w:pPr>
        <w:topLinePunct/>
        <w:spacing w:line="360" w:lineRule="auto"/>
        <w:ind w:left="273" w:leftChars="130"/>
      </w:pPr>
      <w:r>
        <w:rPr>
          <w:rFonts w:hint="eastAsia" w:ascii="Times New Roman" w:hAnsi="Times New Roman" w:eastAsia="新宋体"/>
          <w:szCs w:val="21"/>
        </w:rPr>
        <w:t>（2）∵关于</w:t>
      </w:r>
      <w:r>
        <w:rPr>
          <w:rFonts w:hint="eastAsia" w:ascii="Times New Roman" w:hAnsi="Times New Roman" w:eastAsia="新宋体"/>
          <w:i/>
          <w:szCs w:val="21"/>
        </w:rPr>
        <w:t>x</w:t>
      </w:r>
      <w:r>
        <w:rPr>
          <w:rFonts w:hint="eastAsia" w:ascii="Times New Roman" w:hAnsi="Times New Roman" w:eastAsia="新宋体"/>
          <w:szCs w:val="21"/>
        </w:rPr>
        <w:t>，</w:t>
      </w:r>
      <w:r>
        <w:rPr>
          <w:rFonts w:hint="eastAsia" w:ascii="Times New Roman" w:hAnsi="Times New Roman" w:eastAsia="新宋体"/>
          <w:i/>
          <w:szCs w:val="21"/>
        </w:rPr>
        <w:t>y</w:t>
      </w:r>
      <w:r>
        <w:rPr>
          <w:rFonts w:hint="eastAsia" w:ascii="Times New Roman" w:hAnsi="Times New Roman" w:eastAsia="新宋体"/>
          <w:szCs w:val="21"/>
        </w:rPr>
        <w:t>的二元一次方程的“关联系数”为（2，﹣1，5），</w:t>
      </w:r>
    </w:p>
    <w:p w14:paraId="7EE2EE28">
      <w:pPr>
        <w:topLinePunct/>
        <w:spacing w:line="360" w:lineRule="auto"/>
        <w:ind w:left="273" w:leftChars="130"/>
      </w:pPr>
      <w:r>
        <w:rPr>
          <w:rFonts w:hint="eastAsia" w:ascii="Times New Roman" w:hAnsi="Times New Roman" w:eastAsia="新宋体"/>
          <w:szCs w:val="21"/>
        </w:rPr>
        <w:t>∴二元一次方程为</w:t>
      </w:r>
      <w:r>
        <w:rPr>
          <w:rFonts w:ascii="宋体" w:hAnsi="宋体"/>
          <w:position w:val="-10"/>
        </w:rPr>
        <w:object>
          <v:shape id="_x0000_i1207" o:spt="75" type="#_x0000_t75" style="height:13.7pt;width:45.65pt;" o:ole="t" filled="f" o:preferrelative="t" stroked="f" coordsize="21600,21600">
            <v:path/>
            <v:fill on="f" focussize="0,0"/>
            <v:stroke on="f" joinstyle="miter"/>
            <v:imagedata r:id="rId356" o:title=""/>
            <o:lock v:ext="edit" aspectratio="t"/>
            <w10:wrap type="none"/>
            <w10:anchorlock/>
          </v:shape>
          <o:OLEObject Type="Embed" ProgID="Equation.3" ShapeID="_x0000_i1207" DrawAspect="Content" ObjectID="_1468075908" r:id="rId355">
            <o:LockedField>false</o:LockedField>
          </o:OLEObject>
        </w:object>
      </w:r>
      <w:r>
        <w:rPr>
          <w:rFonts w:hint="eastAsia" w:ascii="Times New Roman" w:hAnsi="Times New Roman" w:eastAsia="新宋体"/>
          <w:szCs w:val="21"/>
        </w:rPr>
        <w:t>．</w:t>
      </w:r>
    </w:p>
    <w:p w14:paraId="538141C4">
      <w:pPr>
        <w:topLinePunct/>
        <w:spacing w:line="360" w:lineRule="auto"/>
        <w:ind w:left="273" w:leftChars="130"/>
      </w:pPr>
      <w:r>
        <w:rPr>
          <w:rFonts w:hint="eastAsia" w:ascii="Times New Roman" w:hAnsi="Times New Roman" w:eastAsia="新宋体"/>
          <w:szCs w:val="21"/>
        </w:rPr>
        <w:t>∵</w:t>
      </w:r>
      <w:r>
        <w:rPr>
          <w:rFonts w:ascii="宋体" w:hAnsi="宋体"/>
          <w:position w:val="-30"/>
        </w:rPr>
        <w:object>
          <v:shape id="_x0000_i1208" o:spt="75" type="#_x0000_t75" style="height:31.45pt;width:48.15pt;" o:ole="t" filled="f" o:preferrelative="t" stroked="f" coordsize="21600,21600">
            <v:path/>
            <v:fill on="f" focussize="0,0"/>
            <v:stroke on="f" joinstyle="miter"/>
            <v:imagedata r:id="rId358" o:title=""/>
            <o:lock v:ext="edit" aspectratio="t"/>
            <w10:wrap type="none"/>
            <w10:anchorlock/>
          </v:shape>
          <o:OLEObject Type="Embed" ProgID="Equation.3" ShapeID="_x0000_i1208" DrawAspect="Content" ObjectID="_1468075909" r:id="rId357">
            <o:LockedField>false</o:LockedField>
          </o:OLEObject>
        </w:object>
      </w:r>
      <w:r>
        <w:rPr>
          <w:rFonts w:hint="eastAsia" w:ascii="Times New Roman" w:hAnsi="Times New Roman" w:eastAsia="新宋体"/>
          <w:szCs w:val="21"/>
        </w:rPr>
        <w:t>为该方程的一组解，</w:t>
      </w:r>
      <w:r>
        <w:rPr>
          <w:rFonts w:hint="eastAsia" w:ascii="Times New Roman" w:hAnsi="Times New Roman" w:eastAsia="新宋体"/>
          <w:i/>
          <w:szCs w:val="21"/>
        </w:rPr>
        <w:t>m</w:t>
      </w:r>
      <w:r>
        <w:rPr>
          <w:rFonts w:hint="eastAsia" w:ascii="Times New Roman" w:hAnsi="Times New Roman" w:eastAsia="新宋体"/>
          <w:szCs w:val="21"/>
        </w:rPr>
        <w:t>，</w:t>
      </w:r>
      <w:r>
        <w:rPr>
          <w:rFonts w:hint="eastAsia" w:ascii="Times New Roman" w:hAnsi="Times New Roman" w:eastAsia="新宋体"/>
          <w:i/>
          <w:szCs w:val="21"/>
        </w:rPr>
        <w:t>n</w:t>
      </w:r>
      <w:r>
        <w:rPr>
          <w:rFonts w:hint="eastAsia" w:ascii="Times New Roman" w:hAnsi="Times New Roman" w:eastAsia="新宋体"/>
          <w:szCs w:val="21"/>
        </w:rPr>
        <w:t>均为正整数，</w:t>
      </w:r>
    </w:p>
    <w:p w14:paraId="7EF6E4C8">
      <w:pPr>
        <w:topLinePunct/>
        <w:spacing w:line="360" w:lineRule="auto"/>
        <w:ind w:left="273" w:leftChars="130"/>
      </w:pPr>
      <w:r>
        <w:rPr>
          <w:rFonts w:hint="eastAsia" w:ascii="Times New Roman" w:hAnsi="Times New Roman" w:eastAsia="新宋体"/>
          <w:szCs w:val="21"/>
        </w:rPr>
        <w:t>∴</w:t>
      </w:r>
      <w:r>
        <w:rPr>
          <w:rFonts w:ascii="Times New Roman" w:hAnsi="Times New Roman" w:eastAsia="新宋体"/>
          <w:position w:val="-10"/>
          <w:szCs w:val="21"/>
        </w:rPr>
        <w:object>
          <v:shape id="_x0000_i1209" o:spt="75" type="#_x0000_t75" style="height:17.25pt;width:104.95pt;" o:ole="t" filled="f" o:preferrelative="t" stroked="f" coordsize="21600,21600">
            <v:path/>
            <v:fill on="f" focussize="0,0"/>
            <v:stroke on="f" joinstyle="miter"/>
            <v:imagedata r:id="rId360" o:title=""/>
            <o:lock v:ext="edit" aspectratio="t"/>
            <w10:wrap type="none"/>
            <w10:anchorlock/>
          </v:shape>
          <o:OLEObject Type="Embed" ProgID="Equation.3" ShapeID="_x0000_i1209" DrawAspect="Content" ObjectID="_1468075910" r:id="rId359">
            <o:LockedField>false</o:LockedField>
          </o:OLEObject>
        </w:object>
      </w:r>
      <w:r>
        <w:rPr>
          <w:rFonts w:hint="eastAsia" w:ascii="Times New Roman" w:hAnsi="Times New Roman" w:eastAsia="新宋体"/>
          <w:szCs w:val="21"/>
        </w:rPr>
        <w:t>，即</w:t>
      </w:r>
      <w:r>
        <w:rPr>
          <w:rFonts w:ascii="Times New Roman" w:hAnsi="Times New Roman" w:eastAsia="新宋体"/>
          <w:position w:val="-6"/>
          <w:szCs w:val="21"/>
        </w:rPr>
        <w:object>
          <v:shape id="_x0000_i1210" o:spt="75" type="#_x0000_t75" style="height:14.2pt;width:54.25pt;" o:ole="t" filled="f" o:preferrelative="t" stroked="f" coordsize="21600,21600">
            <v:path/>
            <v:fill on="f" focussize="0,0"/>
            <v:stroke on="f" joinstyle="miter"/>
            <v:imagedata r:id="rId362" o:title=""/>
            <o:lock v:ext="edit" aspectratio="t"/>
            <w10:wrap type="none"/>
            <w10:anchorlock/>
          </v:shape>
          <o:OLEObject Type="Embed" ProgID="Equation.3" ShapeID="_x0000_i1210" DrawAspect="Content" ObjectID="_1468075911" r:id="rId361">
            <o:LockedField>false</o:LockedField>
          </o:OLEObject>
        </w:object>
      </w:r>
      <w:r>
        <w:rPr>
          <w:rFonts w:hint="eastAsia" w:ascii="Times New Roman" w:hAnsi="Times New Roman" w:eastAsia="新宋体"/>
          <w:szCs w:val="21"/>
        </w:rPr>
        <w:t>．</w:t>
      </w:r>
    </w:p>
    <w:p w14:paraId="7287E9C5">
      <w:pPr>
        <w:topLinePunct/>
        <w:spacing w:line="360" w:lineRule="auto"/>
        <w:ind w:left="273" w:leftChars="130"/>
        <w:rPr>
          <w:rFonts w:ascii="宋体" w:hAnsi="宋体"/>
          <w:position w:val="-30"/>
        </w:rPr>
      </w:pPr>
      <w:r>
        <w:rPr>
          <w:rFonts w:hint="eastAsia" w:ascii="Times New Roman" w:hAnsi="Times New Roman" w:eastAsia="新宋体"/>
          <w:szCs w:val="21"/>
        </w:rPr>
        <w:t>∴</w:t>
      </w:r>
      <w:r>
        <w:rPr>
          <w:rFonts w:ascii="宋体" w:hAnsi="宋体"/>
          <w:position w:val="-30"/>
        </w:rPr>
        <w:object>
          <v:shape id="_x0000_i1211" o:spt="75" type="#_x0000_t75" style="height:31.45pt;width:30.95pt;" o:ole="t" filled="f" o:preferrelative="t" stroked="f" coordsize="21600,21600">
            <v:path/>
            <v:fill on="f" focussize="0,0"/>
            <v:stroke on="f" joinstyle="miter"/>
            <v:imagedata r:id="rId364" o:title=""/>
            <o:lock v:ext="edit" aspectratio="t"/>
            <w10:wrap type="none"/>
            <w10:anchorlock/>
          </v:shape>
          <o:OLEObject Type="Embed" ProgID="Equation.3" ShapeID="_x0000_i1211" DrawAspect="Content" ObjectID="_1468075912" r:id="rId363">
            <o:LockedField>false</o:LockedField>
          </o:OLEObject>
        </w:object>
      </w:r>
      <w:r>
        <w:rPr>
          <w:rFonts w:hint="eastAsia" w:ascii="宋体" w:hAnsi="宋体"/>
        </w:rPr>
        <w:t xml:space="preserve">  或  </w:t>
      </w:r>
      <w:r>
        <w:rPr>
          <w:rFonts w:ascii="宋体" w:hAnsi="宋体"/>
          <w:position w:val="-30"/>
        </w:rPr>
        <w:object>
          <v:shape id="_x0000_i1212" o:spt="75" type="#_x0000_t75" style="height:31.45pt;width:32.45pt;" o:ole="t" filled="f" o:preferrelative="t" stroked="f" coordsize="21600,21600">
            <v:path/>
            <v:fill on="f" focussize="0,0"/>
            <v:stroke on="f" joinstyle="miter"/>
            <v:imagedata r:id="rId366" o:title=""/>
            <o:lock v:ext="edit" aspectratio="t"/>
            <w10:wrap type="none"/>
            <w10:anchorlock/>
          </v:shape>
          <o:OLEObject Type="Embed" ProgID="Equation.3" ShapeID="_x0000_i1212" DrawAspect="Content" ObjectID="_1468075913" r:id="rId365">
            <o:LockedField>false</o:LockedField>
          </o:OLEObject>
        </w:object>
      </w:r>
      <w:r>
        <w:rPr>
          <w:rFonts w:hint="eastAsia" w:ascii="宋体" w:hAnsi="宋体"/>
        </w:rPr>
        <w:t xml:space="preserve">  或  </w:t>
      </w:r>
      <w:r>
        <w:rPr>
          <w:rFonts w:ascii="宋体" w:hAnsi="宋体"/>
          <w:position w:val="-30"/>
        </w:rPr>
        <w:object>
          <v:shape id="_x0000_i1213" o:spt="75" type="#_x0000_t75" style="height:31.45pt;width:32.45pt;" o:ole="t" filled="f" o:preferrelative="t" stroked="f" coordsize="21600,21600">
            <v:path/>
            <v:fill on="f" focussize="0,0"/>
            <v:stroke on="f" joinstyle="miter"/>
            <v:imagedata r:id="rId368" o:title=""/>
            <o:lock v:ext="edit" aspectratio="t"/>
            <w10:wrap type="none"/>
            <w10:anchorlock/>
          </v:shape>
          <o:OLEObject Type="Embed" ProgID="Equation.3" ShapeID="_x0000_i1213" DrawAspect="Content" ObjectID="_1468075914" r:id="rId367">
            <o:LockedField>false</o:LockedField>
          </o:OLEObject>
        </w:object>
      </w:r>
      <w:r>
        <w:rPr>
          <w:rFonts w:hint="eastAsia" w:ascii="宋体" w:hAnsi="宋体"/>
        </w:rPr>
        <w:t xml:space="preserve">  或   </w:t>
      </w:r>
      <w:r>
        <w:rPr>
          <w:rFonts w:ascii="宋体" w:hAnsi="宋体"/>
          <w:position w:val="-30"/>
        </w:rPr>
        <w:object>
          <v:shape id="_x0000_i1214" o:spt="75" type="#_x0000_t75" style="height:31.45pt;width:32.95pt;" o:ole="t" filled="f" o:preferrelative="t" stroked="f" coordsize="21600,21600">
            <v:path/>
            <v:fill on="f" focussize="0,0"/>
            <v:stroke on="f" joinstyle="miter"/>
            <v:imagedata r:id="rId370" o:title=""/>
            <o:lock v:ext="edit" aspectratio="t"/>
            <w10:wrap type="none"/>
            <w10:anchorlock/>
          </v:shape>
          <o:OLEObject Type="Embed" ProgID="Equation.3" ShapeID="_x0000_i1214" DrawAspect="Content" ObjectID="_1468075915" r:id="rId369">
            <o:LockedField>false</o:LockedField>
          </o:OLEObject>
        </w:object>
      </w:r>
    </w:p>
    <w:p w14:paraId="49F1C810">
      <w:pPr>
        <w:topLinePunct/>
        <w:spacing w:line="360" w:lineRule="auto"/>
        <w:ind w:left="273" w:leftChars="130"/>
        <w:rPr>
          <w:rFonts w:ascii="Times New Roman" w:hAnsi="Times New Roman" w:eastAsia="新宋体"/>
          <w:szCs w:val="21"/>
        </w:rPr>
      </w:pPr>
      <w:r>
        <w:rPr>
          <w:rFonts w:ascii="Times New Roman" w:hAnsi="Times New Roman" w:cs="Times New Roman"/>
        </w:rPr>
        <w:t>【点睛】</w:t>
      </w:r>
      <w:r>
        <w:rPr>
          <w:rFonts w:hint="eastAsia" w:ascii="Times New Roman" w:hAnsi="Times New Roman" w:cs="Times New Roman"/>
        </w:rPr>
        <w:t>改编题(导与练教辅书)，培养学生解决关联系数问题可以通过列二元一次方程组。对于存在明确变量关系的数据组，可以通过列出两组数据的数学表达式形成方程组，并解出未知数。此方法能快速有效地解决相关问题。</w:t>
      </w:r>
    </w:p>
    <w:p w14:paraId="223552D1">
      <w:pPr>
        <w:spacing w:line="360" w:lineRule="auto"/>
        <w:jc w:val="left"/>
        <w:textAlignment w:val="center"/>
      </w:pPr>
      <w:r>
        <w:t>2</w:t>
      </w:r>
      <w:r>
        <w:rPr>
          <w:rFonts w:hint="eastAsia"/>
        </w:rPr>
        <w:t>2</w:t>
      </w:r>
      <w:r>
        <w:t>．</w:t>
      </w:r>
      <w:r>
        <w:rPr>
          <w:rFonts w:ascii="Times New Roman" w:hAnsi="Times New Roman" w:cs="Times New Roman"/>
        </w:rPr>
        <w:t>【答案】</w:t>
      </w:r>
      <w:r>
        <w:t>（1）-</w:t>
      </w:r>
      <w:r>
        <w:rPr>
          <w:rFonts w:hint="eastAsia"/>
        </w:rPr>
        <w:t>4</w:t>
      </w:r>
      <w:r>
        <w:t>，</w:t>
      </w:r>
      <w:r>
        <w:rPr>
          <w:rFonts w:hint="eastAsia"/>
        </w:rPr>
        <w:t>2</w:t>
      </w:r>
      <w:r>
        <w:t>；（2）购买5支铅笔、5块橡皮、5本日记本共需30元；（3）-11</w:t>
      </w:r>
    </w:p>
    <w:p w14:paraId="4F2FD7EA">
      <w:pPr>
        <w:spacing w:line="360" w:lineRule="auto"/>
        <w:jc w:val="left"/>
        <w:textAlignment w:val="center"/>
      </w:pPr>
      <w:r>
        <w:rPr>
          <w:rFonts w:hint="eastAsia"/>
        </w:rPr>
        <w:t xml:space="preserve">   </w:t>
      </w:r>
      <w:r>
        <w:t>【详解】（1）</w:t>
      </w:r>
      <w:r>
        <w:rPr>
          <w:rFonts w:hint="eastAsia"/>
        </w:rPr>
        <w:t>解:</w:t>
      </w:r>
      <w:r>
        <w:rPr>
          <w:rFonts w:ascii="宋体" w:hAnsi="宋体"/>
          <w:position w:val="-30"/>
          <w:szCs w:val="21"/>
        </w:rPr>
        <w:object>
          <v:shape id="_x0000_i1215" o:spt="75" type="#_x0000_t75" style="height:36pt;width:65.4pt;" o:ole="t" filled="f" o:preferrelative="t" stroked="f" coordsize="21600,21600">
            <v:path/>
            <v:fill on="f" focussize="0,0"/>
            <v:stroke on="f" joinstyle="miter"/>
            <v:imagedata r:id="rId372" o:title=""/>
            <o:lock v:ext="edit" aspectratio="t"/>
            <w10:wrap type="none"/>
            <w10:anchorlock/>
          </v:shape>
          <o:OLEObject Type="Embed" ProgID="Equation.3" ShapeID="_x0000_i1215" DrawAspect="Content" ObjectID="_1468075916" r:id="rId371">
            <o:LockedField>false</o:LockedField>
          </o:OLEObject>
        </w:object>
      </w:r>
    </w:p>
    <w:p w14:paraId="1E903F8C">
      <w:pPr>
        <w:spacing w:line="360" w:lineRule="auto"/>
        <w:jc w:val="left"/>
        <w:textAlignment w:val="center"/>
      </w:pPr>
      <w:r>
        <w:rPr>
          <w:rFonts w:hint="eastAsia"/>
        </w:rPr>
        <w:t xml:space="preserve">       </w:t>
      </w:r>
      <w:r>
        <w:t>②</w:t>
      </w:r>
      <w:r>
        <w:rPr>
          <w:rFonts w:hint="eastAsia"/>
        </w:rPr>
        <w:t>-</w:t>
      </w:r>
      <w:r>
        <w:t>①，得</w:t>
      </w:r>
      <w:r>
        <w:object>
          <v:shape id="_x0000_i1216" o:spt="75" type="#_x0000_t75" style="height:16.25pt;width:53.25pt;" o:ole="t" filled="f" o:preferrelative="t" stroked="f" coordsize="21600,21600">
            <v:path/>
            <v:fill on="f" focussize="0,0"/>
            <v:stroke on="f" joinstyle="miter"/>
            <v:imagedata r:id="rId374" o:title=""/>
            <o:lock v:ext="edit" aspectratio="t"/>
            <w10:wrap type="none"/>
            <w10:anchorlock/>
          </v:shape>
          <o:OLEObject Type="Embed" ProgID="Equation.3" ShapeID="_x0000_i1216" DrawAspect="Content" ObjectID="_1468075917" r:id="rId373">
            <o:LockedField>false</o:LockedField>
          </o:OLEObject>
        </w:object>
      </w:r>
    </w:p>
    <w:p w14:paraId="5AF9A90D">
      <w:pPr>
        <w:spacing w:line="360" w:lineRule="auto"/>
        <w:jc w:val="left"/>
        <w:textAlignment w:val="center"/>
      </w:pPr>
      <w:r>
        <w:rPr>
          <w:rFonts w:hint="eastAsia"/>
        </w:rPr>
        <w:t xml:space="preserve">       </w:t>
      </w:r>
      <w:r>
        <w:t>①+②，得</w:t>
      </w:r>
      <w:r>
        <w:object>
          <v:shape id="_x0000_i1217" o:spt="75" type="#_x0000_t75" style="height:16.25pt;width:61.85pt;" o:ole="t" filled="f" o:preferrelative="t" stroked="f" coordsize="21600,21600">
            <v:path/>
            <v:fill on="f" focussize="0,0"/>
            <v:stroke on="f" joinstyle="miter"/>
            <v:imagedata r:id="rId376" o:title=""/>
            <o:lock v:ext="edit" aspectratio="t"/>
            <w10:wrap type="none"/>
            <w10:anchorlock/>
          </v:shape>
          <o:OLEObject Type="Embed" ProgID="Equation.3" ShapeID="_x0000_i1217" DrawAspect="Content" ObjectID="_1468075918" r:id="rId375">
            <o:LockedField>false</o:LockedField>
          </o:OLEObject>
        </w:object>
      </w:r>
    </w:p>
    <w:p w14:paraId="2EEC46BB">
      <w:pPr>
        <w:spacing w:line="360" w:lineRule="auto"/>
        <w:jc w:val="left"/>
        <w:textAlignment w:val="center"/>
      </w:pPr>
      <w:r>
        <w:rPr>
          <w:rFonts w:hint="eastAsia" w:ascii="宋体" w:hAnsi="宋体" w:eastAsia="宋体" w:cs="宋体"/>
        </w:rPr>
        <w:t>∴</w:t>
      </w:r>
      <w:r>
        <w:rPr>
          <w:rFonts w:ascii="宋体" w:hAnsi="宋体" w:eastAsia="宋体" w:cs="宋体"/>
        </w:rPr>
        <w:object>
          <v:shape id="_x0000_i1218" o:spt="75" type="#_x0000_t75" style="height:16.25pt;width:46.15pt;" o:ole="t" filled="f" o:preferrelative="t" stroked="f" coordsize="21600,21600">
            <v:path/>
            <v:fill on="f" focussize="0,0"/>
            <v:stroke on="f" joinstyle="miter"/>
            <v:imagedata r:id="rId378" o:title=""/>
            <o:lock v:ext="edit" aspectratio="t"/>
            <w10:wrap type="none"/>
            <w10:anchorlock/>
          </v:shape>
          <o:OLEObject Type="Embed" ProgID="Equation.3" ShapeID="_x0000_i1218" DrawAspect="Content" ObjectID="_1468075919" r:id="rId377">
            <o:LockedField>false</o:LockedField>
          </o:OLEObject>
        </w:object>
      </w:r>
    </w:p>
    <w:p w14:paraId="412BE39E">
      <w:pPr>
        <w:spacing w:line="360" w:lineRule="auto"/>
        <w:jc w:val="left"/>
        <w:textAlignment w:val="center"/>
      </w:pPr>
      <w:r>
        <w:t>故答案为：-</w:t>
      </w:r>
      <w:r>
        <w:rPr>
          <w:rFonts w:hint="eastAsia"/>
        </w:rPr>
        <w:t>4</w:t>
      </w:r>
      <w:r>
        <w:t>，</w:t>
      </w:r>
      <w:r>
        <w:rPr>
          <w:rFonts w:hint="eastAsia"/>
        </w:rPr>
        <w:t>2</w:t>
      </w:r>
    </w:p>
    <w:p w14:paraId="585D5E41">
      <w:pPr>
        <w:spacing w:line="360" w:lineRule="auto"/>
        <w:jc w:val="left"/>
        <w:textAlignment w:val="center"/>
      </w:pPr>
      <w:r>
        <w:t>（2）设每支铅笔</w:t>
      </w:r>
      <w:r>
        <w:rPr>
          <w:rFonts w:ascii="Times New Roman" w:hAnsi="Times New Roman" w:cs="Times New Roman"/>
          <w:i/>
        </w:rPr>
        <w:t>x</w:t>
      </w:r>
      <w:r>
        <w:t>元，每块橡皮</w:t>
      </w:r>
      <w:r>
        <w:rPr>
          <w:rFonts w:ascii="Times New Roman" w:hAnsi="Times New Roman" w:cs="Times New Roman"/>
          <w:i/>
        </w:rPr>
        <w:t>y</w:t>
      </w:r>
      <w:r>
        <w:t>元，每本日记本</w:t>
      </w:r>
      <w:r>
        <w:rPr>
          <w:rFonts w:ascii="Times New Roman" w:hAnsi="Times New Roman" w:cs="Times New Roman"/>
          <w:i/>
        </w:rPr>
        <w:t>z</w:t>
      </w:r>
      <w:r>
        <w:t>元，则</w:t>
      </w:r>
    </w:p>
    <w:p w14:paraId="6941FABF">
      <w:pPr>
        <w:spacing w:line="360" w:lineRule="auto"/>
        <w:jc w:val="left"/>
        <w:textAlignment w:val="center"/>
      </w:pPr>
      <w:r>
        <w:rPr>
          <w:rFonts w:hint="eastAsia"/>
        </w:rPr>
        <w:t xml:space="preserve">           </w:t>
      </w:r>
      <w:r>
        <w:object>
          <v:shape id="_x0000_i1219" o:spt="75" alt="eqIddd789e87e66b2a022511f420ac4fd6ac" type="#_x0000_t75" style="height:33.95pt;width:96.85pt;" o:ole="t" filled="f" o:preferrelative="t" stroked="f" coordsize="21600,21600">
            <v:path/>
            <v:fill on="f" focussize="0,0"/>
            <v:stroke on="f" joinstyle="miter"/>
            <v:imagedata r:id="rId380" o:title="eqIddd789e87e66b2a022511f420ac4fd6ac"/>
            <o:lock v:ext="edit" aspectratio="t"/>
            <w10:wrap type="none"/>
            <w10:anchorlock/>
          </v:shape>
          <o:OLEObject Type="Embed" ProgID="Equation.DSMT4" ShapeID="_x0000_i1219" DrawAspect="Content" ObjectID="_1468075920" r:id="rId379">
            <o:LockedField>false</o:LockedField>
          </o:OLEObject>
        </w:object>
      </w:r>
    </w:p>
    <w:p w14:paraId="42F98C1F">
      <w:pPr>
        <w:spacing w:line="360" w:lineRule="auto"/>
        <w:jc w:val="left"/>
        <w:textAlignment w:val="center"/>
      </w:pPr>
      <w:r>
        <w:rPr>
          <w:rFonts w:hint="eastAsia"/>
        </w:rPr>
        <w:t xml:space="preserve">      由</w:t>
      </w:r>
      <w:r>
        <w:t>①×2，得</w:t>
      </w:r>
      <w:r>
        <w:rPr>
          <w:rFonts w:ascii="Times New Roman" w:hAnsi="Times New Roman" w:cs="Times New Roman"/>
        </w:rPr>
        <w:object>
          <v:shape id="_x0000_i1220" o:spt="75" type="#_x0000_t75" style="height:16.25pt;width:92.8pt;" o:ole="t" filled="f" o:preferrelative="t" stroked="f" coordsize="21600,21600">
            <v:path/>
            <v:fill on="f" focussize="0,0"/>
            <v:stroke on="f" joinstyle="miter"/>
            <v:imagedata r:id="rId382" o:title=""/>
            <o:lock v:ext="edit" aspectratio="t"/>
            <w10:wrap type="none"/>
            <w10:anchorlock/>
          </v:shape>
          <o:OLEObject Type="Embed" ProgID="Equation.3" ShapeID="_x0000_i1220" DrawAspect="Content" ObjectID="_1468075921" r:id="rId381">
            <o:LockedField>false</o:LockedField>
          </o:OLEObject>
        </w:object>
      </w:r>
      <w:r>
        <w:t>③</w:t>
      </w:r>
    </w:p>
    <w:p w14:paraId="2E4309E4">
      <w:pPr>
        <w:spacing w:line="360" w:lineRule="auto"/>
        <w:jc w:val="left"/>
        <w:textAlignment w:val="center"/>
      </w:pPr>
      <w:r>
        <w:rPr>
          <w:rFonts w:hint="eastAsia"/>
        </w:rPr>
        <w:t xml:space="preserve">       将</w:t>
      </w:r>
      <w:r>
        <w:t>③-②，得</w:t>
      </w:r>
      <w:r>
        <w:object>
          <v:shape id="_x0000_i1221" o:spt="75" type="#_x0000_t75" style="height:16.25pt;width:62.85pt;" o:ole="t" filled="f" o:preferrelative="t" stroked="f" coordsize="21600,21600">
            <v:path/>
            <v:fill on="f" focussize="0,0"/>
            <v:stroke on="f" joinstyle="miter"/>
            <v:imagedata r:id="rId384" o:title=""/>
            <o:lock v:ext="edit" aspectratio="t"/>
            <w10:wrap type="none"/>
            <w10:anchorlock/>
          </v:shape>
          <o:OLEObject Type="Embed" ProgID="Equation.3" ShapeID="_x0000_i1221" DrawAspect="Content" ObjectID="_1468075922" r:id="rId383">
            <o:LockedField>false</o:LockedField>
          </o:OLEObject>
        </w:object>
      </w:r>
    </w:p>
    <w:p w14:paraId="5CB5EFBE">
      <w:pPr>
        <w:spacing w:line="360" w:lineRule="auto"/>
        <w:jc w:val="left"/>
        <w:textAlignment w:val="center"/>
      </w:pPr>
      <w:r>
        <w:rPr>
          <w:rFonts w:hint="eastAsia" w:ascii="宋体" w:hAnsi="宋体" w:eastAsia="宋体" w:cs="宋体"/>
        </w:rPr>
        <w:t>∴</w:t>
      </w:r>
      <w:r>
        <w:object>
          <v:shape id="_x0000_i1222" o:spt="75" type="#_x0000_t75" style="height:16.25pt;width:82.15pt;" o:ole="t" filled="f" o:preferrelative="t" stroked="f" coordsize="21600,21600">
            <v:path/>
            <v:fill on="f" focussize="0,0"/>
            <v:stroke on="f" joinstyle="miter"/>
            <v:imagedata r:id="rId386" o:title=""/>
            <o:lock v:ext="edit" aspectratio="t"/>
            <w10:wrap type="none"/>
            <w10:anchorlock/>
          </v:shape>
          <o:OLEObject Type="Embed" ProgID="Equation.3" ShapeID="_x0000_i1222" DrawAspect="Content" ObjectID="_1468075923" r:id="rId385">
            <o:LockedField>false</o:LockedField>
          </o:OLEObject>
        </w:object>
      </w:r>
    </w:p>
    <w:p w14:paraId="666132A2">
      <w:pPr>
        <w:spacing w:line="360" w:lineRule="auto"/>
        <w:jc w:val="left"/>
        <w:textAlignment w:val="center"/>
      </w:pPr>
      <w:r>
        <w:rPr>
          <w:rFonts w:hint="eastAsia" w:ascii="宋体" w:hAnsi="宋体" w:eastAsia="宋体" w:cs="宋体"/>
        </w:rPr>
        <w:t>∴</w:t>
      </w:r>
      <w:r>
        <w:t>购买5支铅笔、5块橡皮、5本日记本共需30元</w:t>
      </w:r>
    </w:p>
    <w:p w14:paraId="130F7C4D">
      <w:pPr>
        <w:spacing w:line="360" w:lineRule="auto"/>
        <w:jc w:val="left"/>
        <w:textAlignment w:val="center"/>
      </w:pPr>
      <w:r>
        <w:t>答：购买5支铅笔、5块橡皮、5本日记本共需30元</w:t>
      </w:r>
    </w:p>
    <w:p w14:paraId="386CC3C3">
      <w:pPr>
        <w:spacing w:line="360" w:lineRule="auto"/>
        <w:jc w:val="left"/>
        <w:textAlignment w:val="center"/>
      </w:pPr>
      <w:r>
        <w:t>（3）</w:t>
      </w:r>
      <w:r>
        <w:rPr>
          <w:rFonts w:hint="eastAsia" w:ascii="宋体" w:hAnsi="宋体" w:eastAsia="宋体" w:cs="宋体"/>
        </w:rPr>
        <w:t>∵</w:t>
      </w:r>
      <w:r>
        <w:object>
          <v:shape id="_x0000_i1223" o:spt="75" alt="eqIdaa87a2679700dcd377cd05752f32608a" type="#_x0000_t75" style="height:13.7pt;width:76.55pt;" o:ole="t" filled="f" o:preferrelative="t" stroked="f" coordsize="21600,21600">
            <v:path/>
            <v:fill on="f" focussize="0,0"/>
            <v:stroke on="f" joinstyle="miter"/>
            <v:imagedata r:id="rId183" o:title="eqIdaa87a2679700dcd377cd05752f32608a"/>
            <o:lock v:ext="edit" aspectratio="t"/>
            <w10:wrap type="none"/>
            <w10:anchorlock/>
          </v:shape>
          <o:OLEObject Type="Embed" ProgID="Equation.DSMT4" ShapeID="_x0000_i1223" DrawAspect="Content" ObjectID="_1468075924" r:id="rId387">
            <o:LockedField>false</o:LockedField>
          </o:OLEObject>
        </w:object>
      </w:r>
    </w:p>
    <w:p w14:paraId="4C5F0200">
      <w:pPr>
        <w:spacing w:line="360" w:lineRule="auto"/>
        <w:jc w:val="left"/>
        <w:textAlignment w:val="center"/>
      </w:pPr>
      <w:r>
        <w:rPr>
          <w:rFonts w:hint="eastAsia" w:ascii="宋体" w:hAnsi="宋体" w:eastAsia="宋体" w:cs="宋体"/>
        </w:rPr>
        <w:t>∴</w:t>
      </w:r>
      <w:r>
        <w:object>
          <v:shape id="_x0000_i1224" o:spt="75" alt="eqIde1ad6cff9fb0fd253012b39d45f7d9d9" type="#_x0000_t75" style="height:12.7pt;width:93.8pt;" o:ole="t" filled="f" o:preferrelative="t" stroked="f" coordsize="21600,21600">
            <v:path/>
            <v:fill on="f" focussize="0,0"/>
            <v:stroke on="f" joinstyle="miter"/>
            <v:imagedata r:id="rId389" o:title="eqIde1ad6cff9fb0fd253012b39d45f7d9d9"/>
            <o:lock v:ext="edit" aspectratio="t"/>
            <w10:wrap type="none"/>
            <w10:anchorlock/>
          </v:shape>
          <o:OLEObject Type="Embed" ProgID="Equation.DSMT4" ShapeID="_x0000_i1224" DrawAspect="Content" ObjectID="_1468075925" r:id="rId388">
            <o:LockedField>false</o:LockedField>
          </o:OLEObject>
        </w:object>
      </w:r>
      <w:r>
        <w:t>①，</w:t>
      </w:r>
      <w:r>
        <w:object>
          <v:shape id="_x0000_i1225" o:spt="75" alt="eqId9e7030e0adad77eab9b2fa97065710ea" type="#_x0000_t75" style="height:12.7pt;width:97.35pt;" o:ole="t" filled="f" o:preferrelative="t" stroked="f" coordsize="21600,21600">
            <v:path/>
            <v:fill on="f" focussize="0,0"/>
            <v:stroke on="f" joinstyle="miter"/>
            <v:imagedata r:id="rId391" o:title="eqId9e7030e0adad77eab9b2fa97065710ea"/>
            <o:lock v:ext="edit" aspectratio="t"/>
            <w10:wrap type="none"/>
            <w10:anchorlock/>
          </v:shape>
          <o:OLEObject Type="Embed" ProgID="Equation.DSMT4" ShapeID="_x0000_i1225" DrawAspect="Content" ObjectID="_1468075926" r:id="rId390">
            <o:LockedField>false</o:LockedField>
          </o:OLEObject>
        </w:object>
      </w:r>
      <w:r>
        <w:t>②，</w:t>
      </w:r>
      <w:r>
        <w:object>
          <v:shape id="_x0000_i1226" o:spt="75" alt="eqId9f90e27480acec21ae5ac6a2ca86aa4b" type="#_x0000_t75" style="height:12.7pt;width:62.35pt;" o:ole="t" filled="f" o:preferrelative="t" stroked="f" coordsize="21600,21600">
            <v:path/>
            <v:fill on="f" focussize="0,0"/>
            <v:stroke on="f" joinstyle="miter"/>
            <v:imagedata r:id="rId393" o:title="eqId9f90e27480acec21ae5ac6a2ca86aa4b"/>
            <o:lock v:ext="edit" aspectratio="t"/>
            <w10:wrap type="none"/>
            <w10:anchorlock/>
          </v:shape>
          <o:OLEObject Type="Embed" ProgID="Equation.DSMT4" ShapeID="_x0000_i1226" DrawAspect="Content" ObjectID="_1468075927" r:id="rId392">
            <o:LockedField>false</o:LockedField>
          </o:OLEObject>
        </w:object>
      </w:r>
    </w:p>
    <w:p w14:paraId="09F7D665">
      <w:pPr>
        <w:spacing w:line="360" w:lineRule="auto"/>
        <w:jc w:val="left"/>
        <w:textAlignment w:val="center"/>
      </w:pPr>
      <w:r>
        <w:rPr>
          <w:rFonts w:hint="eastAsia" w:ascii="宋体" w:hAnsi="宋体" w:eastAsia="宋体" w:cs="宋体"/>
        </w:rPr>
        <w:t>∴</w:t>
      </w:r>
      <w:r>
        <w:rPr>
          <w:rFonts w:ascii="Calibri" w:hAnsi="Calibri" w:cs="Calibri"/>
        </w:rPr>
        <w:t>②-①</w:t>
      </w:r>
      <w:r>
        <w:t>，得</w:t>
      </w:r>
      <w:r>
        <w:object>
          <v:shape id="_x0000_i1227" o:spt="75" alt="eqId9333cec9546858b1422af2b67c95d167" type="#_x0000_t75" style="height:12.7pt;width:48.7pt;" o:ole="t" filled="f" o:preferrelative="t" stroked="f" coordsize="21600,21600">
            <v:path/>
            <v:fill on="f" focussize="0,0"/>
            <v:stroke on="f" joinstyle="miter"/>
            <v:imagedata r:id="rId395" o:title="eqId9333cec9546858b1422af2b67c95d167"/>
            <o:lock v:ext="edit" aspectratio="t"/>
            <w10:wrap type="none"/>
            <w10:anchorlock/>
          </v:shape>
          <o:OLEObject Type="Embed" ProgID="Equation.DSMT4" ShapeID="_x0000_i1227" DrawAspect="Content" ObjectID="_1468075928" r:id="rId394">
            <o:LockedField>false</o:LockedField>
          </o:OLEObject>
        </w:object>
      </w:r>
      <w:r>
        <w:t>③</w:t>
      </w:r>
    </w:p>
    <w:p w14:paraId="0D23C263">
      <w:pPr>
        <w:spacing w:line="360" w:lineRule="auto"/>
        <w:jc w:val="left"/>
        <w:textAlignment w:val="center"/>
      </w:pPr>
      <w:r>
        <w:rPr>
          <w:rFonts w:hint="eastAsia" w:ascii="宋体" w:hAnsi="宋体" w:eastAsia="宋体" w:cs="宋体"/>
        </w:rPr>
        <w:t>∴</w:t>
      </w:r>
      <w:r>
        <w:object>
          <v:shape id="_x0000_i1228" o:spt="75" alt="eqIda80969beb087ea6811328eb22ad8e49a" type="#_x0000_t75" style="height:12.7pt;width:59.3pt;" o:ole="t" filled="f" o:preferrelative="t" stroked="f" coordsize="21600,21600">
            <v:path/>
            <v:fill on="f" focussize="0,0"/>
            <v:stroke on="f" joinstyle="miter"/>
            <v:imagedata r:id="rId397" o:title="eqIda80969beb087ea6811328eb22ad8e49a"/>
            <o:lock v:ext="edit" aspectratio="t"/>
            <w10:wrap type="none"/>
            <w10:anchorlock/>
          </v:shape>
          <o:OLEObject Type="Embed" ProgID="Equation.DSMT4" ShapeID="_x0000_i1228" DrawAspect="Content" ObjectID="_1468075929" r:id="rId396">
            <o:LockedField>false</o:LockedField>
          </o:OLEObject>
        </w:object>
      </w:r>
      <w:r>
        <w:t>④</w:t>
      </w:r>
    </w:p>
    <w:p w14:paraId="76EE1648">
      <w:pPr>
        <w:spacing w:line="360" w:lineRule="auto"/>
        <w:jc w:val="left"/>
        <w:textAlignment w:val="center"/>
      </w:pPr>
      <w:r>
        <w:t>①+②，得</w:t>
      </w:r>
      <w:r>
        <w:object>
          <v:shape id="_x0000_i1229" o:spt="75" alt="eqId015ad766a2a04f49b424a9cc5d687e67" type="#_x0000_t75" style="height:12.7pt;width:79.6pt;" o:ole="t" filled="f" o:preferrelative="t" stroked="f" coordsize="21600,21600">
            <v:path/>
            <v:fill on="f" focussize="0,0"/>
            <v:stroke on="f" joinstyle="miter"/>
            <v:imagedata r:id="rId399" o:title="eqId015ad766a2a04f49b424a9cc5d687e67"/>
            <o:lock v:ext="edit" aspectratio="t"/>
            <w10:wrap type="none"/>
            <w10:anchorlock/>
          </v:shape>
          <o:OLEObject Type="Embed" ProgID="Equation.DSMT4" ShapeID="_x0000_i1229" DrawAspect="Content" ObjectID="_1468075930" r:id="rId398">
            <o:LockedField>false</o:LockedField>
          </o:OLEObject>
        </w:object>
      </w:r>
      <w:r>
        <w:t>⑤</w:t>
      </w:r>
    </w:p>
    <w:p w14:paraId="5B663B09">
      <w:pPr>
        <w:spacing w:line="360" w:lineRule="auto"/>
        <w:jc w:val="left"/>
        <w:textAlignment w:val="center"/>
      </w:pPr>
      <w:r>
        <w:t>⑤-④，得</w:t>
      </w:r>
      <w:r>
        <w:object>
          <v:shape id="_x0000_i1230" o:spt="75" alt="eqIdd8118f209fcf5aa56084e50f8d6accca" type="#_x0000_t75" style="height:12.7pt;width:81.15pt;" o:ole="t" filled="f" o:preferrelative="t" stroked="f" coordsize="21600,21600">
            <v:path/>
            <v:fill on="f" focussize="0,0"/>
            <v:stroke on="f" joinstyle="miter"/>
            <v:imagedata r:id="rId401" o:title="eqIdd8118f209fcf5aa56084e50f8d6accca"/>
            <o:lock v:ext="edit" aspectratio="t"/>
            <w10:wrap type="none"/>
            <w10:anchorlock/>
          </v:shape>
          <o:OLEObject Type="Embed" ProgID="Equation.DSMT4" ShapeID="_x0000_i1230" DrawAspect="Content" ObjectID="_1468075931" r:id="rId400">
            <o:LockedField>false</o:LockedField>
          </o:OLEObject>
        </w:object>
      </w:r>
    </w:p>
    <w:p w14:paraId="0EDF95EC">
      <w:pPr>
        <w:spacing w:line="360" w:lineRule="auto"/>
        <w:jc w:val="left"/>
        <w:textAlignment w:val="center"/>
      </w:pPr>
      <w:r>
        <w:rPr>
          <w:rFonts w:hint="eastAsia" w:ascii="宋体" w:hAnsi="宋体" w:eastAsia="宋体" w:cs="宋体"/>
        </w:rPr>
        <w:t>∴</w:t>
      </w:r>
      <w:r>
        <w:object>
          <v:shape id="_x0000_i1231" o:spt="75" alt="eqId45e76a433a57dedf838f6c23479f22b9" type="#_x0000_t75" style="height:12.15pt;width:62.85pt;" o:ole="t" filled="f" o:preferrelative="t" stroked="f" coordsize="21600,21600">
            <v:path/>
            <v:fill on="f" focussize="0,0"/>
            <v:stroke on="f" joinstyle="miter"/>
            <v:imagedata r:id="rId403" o:title="eqId45e76a433a57dedf838f6c23479f22b9"/>
            <o:lock v:ext="edit" aspectratio="t"/>
            <w10:wrap type="none"/>
            <w10:anchorlock/>
          </v:shape>
          <o:OLEObject Type="Embed" ProgID="Equation.DSMT4" ShapeID="_x0000_i1231" DrawAspect="Content" ObjectID="_1468075932" r:id="rId402">
            <o:LockedField>false</o:LockedField>
          </o:OLEObject>
        </w:object>
      </w:r>
    </w:p>
    <w:p w14:paraId="683A562D">
      <w:pPr>
        <w:spacing w:line="360" w:lineRule="auto"/>
        <w:jc w:val="left"/>
        <w:textAlignment w:val="center"/>
      </w:pPr>
      <w:r>
        <w:t>故答案为：</w:t>
      </w:r>
      <w:r>
        <w:rPr>
          <w:rFonts w:ascii="Times New Roman" w:hAnsi="Times New Roman" w:cs="Times New Roman"/>
        </w:rPr>
        <w:t>-11</w:t>
      </w:r>
    </w:p>
    <w:p w14:paraId="08C6713B">
      <w:pPr>
        <w:spacing w:line="360" w:lineRule="auto"/>
        <w:jc w:val="left"/>
        <w:textAlignment w:val="center"/>
      </w:pPr>
      <w:r>
        <w:rPr>
          <w:rFonts w:hint="eastAsia"/>
        </w:rPr>
        <w:t xml:space="preserve">  </w:t>
      </w:r>
      <w:r>
        <w:t>【点睛】</w:t>
      </w:r>
      <w:r>
        <w:rPr>
          <w:rFonts w:hint="eastAsia"/>
        </w:rPr>
        <w:t>（1）改编题，（2）（3）原题(重庆期末)，</w:t>
      </w:r>
      <w:r>
        <w:t>本题考查了利用“整体思想”解二元</w:t>
      </w:r>
      <w:r>
        <w:rPr>
          <w:rFonts w:hint="eastAsia"/>
        </w:rPr>
        <w:t>一</w:t>
      </w:r>
      <w:r>
        <w:t>次方程组，仔细观察两个方程未知数的系数之间的关系，本题还可以通过适当变形整体求得代数式的值，引入了新运算，根据定义结合“整体思想”求代数式的值．</w:t>
      </w:r>
    </w:p>
    <w:p w14:paraId="6BC73571">
      <w:pPr>
        <w:spacing w:beforeLines="20"/>
        <w:jc w:val="left"/>
        <w:rPr>
          <w:rFonts w:ascii="Times New Roman" w:hAnsi="Times New Roman"/>
          <w:b/>
          <w:color w:val="000000"/>
          <w:kern w:val="21"/>
          <w:sz w:val="24"/>
          <w:szCs w:val="24"/>
        </w:rPr>
      </w:pPr>
      <w:r>
        <w:rPr>
          <w:rFonts w:hint="eastAsia" w:ascii="Times New Roman" w:hAnsi="Times New Roman"/>
          <w:b/>
          <w:color w:val="000000"/>
          <w:kern w:val="21"/>
          <w:sz w:val="24"/>
          <w:szCs w:val="24"/>
        </w:rPr>
        <w:t>四、课标要求</w:t>
      </w:r>
    </w:p>
    <w:p w14:paraId="5E2B6406">
      <w:pPr>
        <w:spacing w:beforeLines="20" w:line="360" w:lineRule="auto"/>
        <w:ind w:left="273" w:leftChars="130" w:firstLine="420" w:firstLineChars="200"/>
        <w:jc w:val="left"/>
        <w:rPr>
          <w:rFonts w:hint="eastAsia"/>
          <w:szCs w:val="21"/>
        </w:rPr>
      </w:pPr>
      <w:r>
        <w:rPr>
          <w:rFonts w:hint="eastAsia"/>
          <w:szCs w:val="21"/>
        </w:rPr>
        <w:t>要求1.掌握一次方程组的解法，如代入消元法、加减消元法等;</w:t>
      </w:r>
    </w:p>
    <w:p w14:paraId="29BA3F2A">
      <w:pPr>
        <w:spacing w:beforeLines="20" w:line="360" w:lineRule="auto"/>
        <w:ind w:left="273" w:leftChars="130" w:firstLine="420" w:firstLineChars="200"/>
        <w:jc w:val="left"/>
        <w:rPr>
          <w:rFonts w:hint="eastAsia"/>
          <w:szCs w:val="21"/>
        </w:rPr>
      </w:pPr>
      <w:r>
        <w:rPr>
          <w:rFonts w:hint="eastAsia"/>
          <w:szCs w:val="21"/>
        </w:rPr>
        <w:t>要求2.能将实际问题转化为一次方程组问题并解决；</w:t>
      </w:r>
    </w:p>
    <w:p w14:paraId="4C7C179A">
      <w:pPr>
        <w:spacing w:beforeLines="20" w:line="360" w:lineRule="auto"/>
        <w:ind w:left="273" w:leftChars="130" w:firstLine="420" w:firstLineChars="200"/>
        <w:jc w:val="left"/>
        <w:rPr>
          <w:rFonts w:hint="eastAsia"/>
          <w:szCs w:val="21"/>
        </w:rPr>
      </w:pPr>
      <w:r>
        <w:rPr>
          <w:rFonts w:hint="eastAsia"/>
          <w:szCs w:val="21"/>
        </w:rPr>
        <w:t>要求3.通过具体情境的应用题加深对一次方程组的理解。</w:t>
      </w:r>
    </w:p>
    <w:p w14:paraId="688ED704">
      <w:pPr>
        <w:spacing w:beforeLines="20" w:line="360" w:lineRule="auto"/>
        <w:ind w:left="273" w:leftChars="130" w:firstLine="420" w:firstLineChars="200"/>
        <w:jc w:val="left"/>
        <w:rPr>
          <w:rFonts w:hint="eastAsia"/>
          <w:szCs w:val="21"/>
        </w:rPr>
      </w:pPr>
      <w:r>
        <w:rPr>
          <w:rFonts w:hint="eastAsia"/>
          <w:szCs w:val="21"/>
        </w:rPr>
        <w:t>要求4.熟练掌握方程的构造与变形，增强应用数学知识解决实际问题的能力。</w:t>
      </w:r>
    </w:p>
    <w:p w14:paraId="13330522">
      <w:pPr>
        <w:spacing w:beforeLines="20" w:line="360" w:lineRule="auto"/>
        <w:ind w:left="273" w:leftChars="130" w:firstLine="420" w:firstLineChars="200"/>
        <w:jc w:val="left"/>
        <w:rPr>
          <w:szCs w:val="21"/>
        </w:rPr>
      </w:pPr>
      <w:r>
        <w:rPr>
          <w:rFonts w:hint="eastAsia"/>
          <w:szCs w:val="21"/>
        </w:rPr>
        <w:t>本卷课程要求注重学生的思考、计算、理解能力的全面提高，使得教学与实践活动相结合，达到学生熟练掌握一次方程组的目的。</w:t>
      </w:r>
    </w:p>
    <w:p w14:paraId="1EA2E8BE">
      <w:pPr>
        <w:spacing w:beforeLines="20"/>
        <w:jc w:val="left"/>
        <w:rPr>
          <w:rFonts w:ascii="Times New Roman" w:hAnsi="Times New Roman"/>
          <w:b/>
          <w:color w:val="000000"/>
          <w:kern w:val="21"/>
          <w:sz w:val="24"/>
          <w:szCs w:val="24"/>
        </w:rPr>
      </w:pPr>
      <w:r>
        <w:rPr>
          <w:rFonts w:hint="eastAsia" w:ascii="Times New Roman" w:hAnsi="Times New Roman"/>
          <w:b/>
          <w:color w:val="000000"/>
          <w:kern w:val="21"/>
          <w:sz w:val="24"/>
          <w:szCs w:val="24"/>
        </w:rPr>
        <w:t>五、考查目的</w:t>
      </w:r>
    </w:p>
    <w:p w14:paraId="2499489F">
      <w:pPr>
        <w:topLinePunct/>
        <w:spacing w:line="360" w:lineRule="auto"/>
        <w:ind w:left="273" w:leftChars="130" w:firstLine="420" w:firstLineChars="200"/>
        <w:jc w:val="left"/>
        <w:rPr>
          <w:szCs w:val="21"/>
        </w:rPr>
      </w:pPr>
      <w:r>
        <w:rPr>
          <w:rFonts w:hint="eastAsia"/>
          <w:szCs w:val="21"/>
        </w:rPr>
        <w:t>一是考查学生能真正理解代人消元法、加减消元法是解二次一次方程组的两种基本方法．二是考查学生在具体解题时能抓住题目的特征，认真的进行具体分析，确定消元目标，有选择地运用某种方法，注意克服解题的盲目性，增强自觉性.三是考查学生对二元一次方程组的解法进行一次回顾与小结，比较代入消元法与加减消元法的区别和联系，进一步理解</w:t>
      </w:r>
      <w:r>
        <w:rPr>
          <w:szCs w:val="21"/>
        </w:rPr>
        <w:t>“</w:t>
      </w:r>
      <w:r>
        <w:rPr>
          <w:rFonts w:hint="eastAsia"/>
          <w:szCs w:val="21"/>
        </w:rPr>
        <w:t>消元</w:t>
      </w:r>
      <w:r>
        <w:rPr>
          <w:szCs w:val="21"/>
        </w:rPr>
        <w:t>”</w:t>
      </w:r>
      <w:r>
        <w:rPr>
          <w:rFonts w:hint="eastAsia"/>
          <w:szCs w:val="21"/>
        </w:rPr>
        <w:t>是解决问题的基本思想，</w:t>
      </w:r>
      <w:r>
        <w:rPr>
          <w:szCs w:val="21"/>
        </w:rPr>
        <w:t>“</w:t>
      </w:r>
      <w:r>
        <w:rPr>
          <w:rFonts w:hint="eastAsia"/>
          <w:szCs w:val="21"/>
        </w:rPr>
        <w:t>消元</w:t>
      </w:r>
      <w:r>
        <w:rPr>
          <w:szCs w:val="21"/>
        </w:rPr>
        <w:t>”</w:t>
      </w:r>
      <w:r>
        <w:rPr>
          <w:rFonts w:hint="eastAsia"/>
          <w:szCs w:val="21"/>
        </w:rPr>
        <w:t>是两种方法的共同实质，只不过是实现消元的手段不同而已．</w:t>
      </w:r>
    </w:p>
    <w:p w14:paraId="653C1573">
      <w:pPr>
        <w:topLinePunct/>
        <w:spacing w:line="360" w:lineRule="auto"/>
        <w:ind w:left="273" w:leftChars="130"/>
        <w:rPr>
          <w:rFonts w:ascii="Times New Roman" w:hAnsi="Times New Roman"/>
          <w:b/>
          <w:color w:val="000000"/>
          <w:kern w:val="21"/>
          <w:sz w:val="24"/>
          <w:szCs w:val="24"/>
        </w:rPr>
      </w:pPr>
      <w:r>
        <w:rPr>
          <w:rFonts w:hint="eastAsia" w:ascii="Times New Roman" w:hAnsi="Times New Roman"/>
          <w:b/>
          <w:color w:val="000000"/>
          <w:kern w:val="21"/>
          <w:sz w:val="24"/>
          <w:szCs w:val="24"/>
        </w:rPr>
        <w:t>六、试题亮点</w:t>
      </w:r>
    </w:p>
    <w:p w14:paraId="2557C542">
      <w:pPr>
        <w:spacing w:line="360" w:lineRule="auto"/>
        <w:rPr>
          <w:rFonts w:ascii="宋体" w:hAnsi="宋体"/>
          <w:bCs/>
          <w:color w:val="000000"/>
          <w:szCs w:val="21"/>
          <w:shd w:val="clear" w:color="auto" w:fill="FFFFFF"/>
        </w:rPr>
      </w:pPr>
      <w:r>
        <w:rPr>
          <w:rFonts w:hint="eastAsia" w:ascii="宋体" w:hAnsi="宋体"/>
          <w:bCs/>
          <w:color w:val="000000"/>
          <w:szCs w:val="21"/>
          <w:shd w:val="clear" w:color="auto" w:fill="FFFFFF"/>
        </w:rPr>
        <w:t xml:space="preserve">      </w:t>
      </w:r>
      <w:r>
        <w:rPr>
          <w:rFonts w:ascii="宋体" w:hAnsi="宋体"/>
          <w:bCs/>
          <w:color w:val="000000"/>
          <w:szCs w:val="21"/>
          <w:shd w:val="clear" w:color="auto" w:fill="FFFFFF"/>
        </w:rPr>
        <w:t>本卷题型针对性较高，覆盖面广，选题有深度，可衡量学生掌握本章内容的具体情况！</w:t>
      </w:r>
    </w:p>
    <w:p w14:paraId="1AD25CE7">
      <w:pPr>
        <w:topLinePunct/>
        <w:spacing w:line="360" w:lineRule="auto"/>
        <w:ind w:left="273" w:leftChars="130"/>
        <w:rPr>
          <w:rFonts w:ascii="宋体" w:hAnsi="宋体"/>
          <w:bCs/>
          <w:color w:val="000000"/>
          <w:szCs w:val="21"/>
          <w:shd w:val="clear" w:color="auto" w:fill="FFFFFF"/>
        </w:rPr>
      </w:pPr>
      <w:r>
        <w:rPr>
          <w:rFonts w:hint="eastAsia" w:ascii="宋体" w:hAnsi="宋体"/>
          <w:bCs/>
          <w:color w:val="000000"/>
          <w:szCs w:val="21"/>
          <w:shd w:val="clear" w:color="auto" w:fill="FFFFFF"/>
        </w:rPr>
        <w:t>1. 结合实际，突出应用</w:t>
      </w:r>
    </w:p>
    <w:p w14:paraId="33F45528">
      <w:pPr>
        <w:topLinePunct/>
        <w:spacing w:line="360" w:lineRule="auto"/>
        <w:ind w:left="273" w:leftChars="130" w:firstLine="420" w:firstLineChars="200"/>
        <w:jc w:val="left"/>
        <w:rPr>
          <w:rFonts w:ascii="宋体" w:hAnsi="宋体"/>
          <w:bCs/>
          <w:color w:val="000000"/>
          <w:szCs w:val="21"/>
          <w:shd w:val="clear" w:color="auto" w:fill="FFFFFF"/>
        </w:rPr>
      </w:pPr>
      <w:r>
        <w:rPr>
          <w:rFonts w:hint="eastAsia" w:ascii="宋体" w:hAnsi="宋体"/>
          <w:bCs/>
          <w:color w:val="000000"/>
          <w:szCs w:val="21"/>
          <w:shd w:val="clear" w:color="auto" w:fill="FFFFFF"/>
        </w:rPr>
        <w:t>初中数学一次方程组的试题，往往结合实际生活，突出其应用性。例如，通过解决商品买卖、行程问题等实际问题的方程组，使学生更好地理解二元一次方程组的应用价值。</w:t>
      </w:r>
    </w:p>
    <w:p w14:paraId="768DBC5C">
      <w:pPr>
        <w:topLinePunct/>
        <w:spacing w:line="360" w:lineRule="auto"/>
        <w:ind w:left="273" w:leftChars="130"/>
        <w:jc w:val="left"/>
        <w:rPr>
          <w:szCs w:val="21"/>
        </w:rPr>
      </w:pPr>
      <w:r>
        <w:rPr>
          <w:rFonts w:hint="eastAsia"/>
          <w:szCs w:val="21"/>
        </w:rPr>
        <w:t>2. 多样化的解法</w:t>
      </w:r>
    </w:p>
    <w:p w14:paraId="551BB057">
      <w:pPr>
        <w:topLinePunct/>
        <w:spacing w:line="360" w:lineRule="auto"/>
        <w:ind w:left="273" w:leftChars="130" w:firstLine="420" w:firstLineChars="200"/>
        <w:jc w:val="left"/>
        <w:rPr>
          <w:szCs w:val="21"/>
        </w:rPr>
      </w:pPr>
      <w:r>
        <w:rPr>
          <w:rFonts w:hint="eastAsia"/>
          <w:szCs w:val="21"/>
        </w:rPr>
        <w:t>在二元一次方程组的试题中，体现出多种解法。这既包括传统的代入消元法、加减消元法，也包括一些创新的解法。这不仅能拓宽学生的解题思路，还能培养其创新思维。</w:t>
      </w:r>
    </w:p>
    <w:p w14:paraId="1D46C66C">
      <w:pPr>
        <w:topLinePunct/>
        <w:spacing w:line="360" w:lineRule="auto"/>
        <w:ind w:left="273" w:leftChars="130"/>
        <w:rPr>
          <w:szCs w:val="21"/>
        </w:rPr>
      </w:pPr>
      <w:r>
        <w:rPr>
          <w:rFonts w:hint="eastAsia"/>
          <w:szCs w:val="21"/>
        </w:rPr>
        <w:t>3. 融入数学史元素</w:t>
      </w:r>
    </w:p>
    <w:p w14:paraId="1A6C72F7">
      <w:pPr>
        <w:topLinePunct/>
        <w:spacing w:line="360" w:lineRule="auto"/>
        <w:ind w:left="273" w:leftChars="130" w:firstLine="420" w:firstLineChars="200"/>
        <w:rPr>
          <w:szCs w:val="21"/>
        </w:rPr>
      </w:pPr>
      <w:r>
        <w:rPr>
          <w:rFonts w:hint="eastAsia"/>
          <w:szCs w:val="21"/>
        </w:rPr>
        <w:t>在试题中融入数学史元素，如介绍古代数学家对方程组的贡献，或者通过历史上的实际问题来设置题目，这不仅能增加试题的趣味性，还能帮助学生更好地理解数学的发展历程。</w:t>
      </w:r>
    </w:p>
    <w:p w14:paraId="42395D41">
      <w:pPr>
        <w:topLinePunct/>
        <w:spacing w:line="360" w:lineRule="auto"/>
        <w:ind w:left="273" w:leftChars="130"/>
        <w:rPr>
          <w:szCs w:val="21"/>
        </w:rPr>
      </w:pPr>
      <w:r>
        <w:rPr>
          <w:rFonts w:hint="eastAsia"/>
          <w:szCs w:val="21"/>
        </w:rPr>
        <w:t>4.题目设计梯度合理</w:t>
      </w:r>
    </w:p>
    <w:p w14:paraId="0A71F836">
      <w:pPr>
        <w:topLinePunct/>
        <w:spacing w:line="360" w:lineRule="auto"/>
        <w:ind w:left="273" w:leftChars="130" w:firstLine="420" w:firstLineChars="200"/>
        <w:rPr>
          <w:szCs w:val="21"/>
        </w:rPr>
      </w:pPr>
      <w:r>
        <w:rPr>
          <w:rFonts w:hint="eastAsia"/>
          <w:szCs w:val="21"/>
        </w:rPr>
        <w:t>本试题的题目梯度设计遵循由浅入深、由易到难的原则。初级题目设计为简单的二元一次方程组求解。中阶题目可涉及多个未知数或更复杂的方程组，如需用代入法或消元法求解。高阶题目进一步涉及实际问题，如“工程问题”、“经济问题”、“整体思想”等背景下的二元一次方程组，并需用高阶技巧或更复杂的方法求解。整个题目梯度平衡且层次分明，以满足不同学习层次学生的需求。这样的题目既能帮助学生巩固基础，也能培养学生的逻辑思维和解题能力。</w:t>
      </w:r>
    </w:p>
    <w:p w14:paraId="025E3D95">
      <w:pPr>
        <w:topLinePunct/>
        <w:spacing w:line="360" w:lineRule="auto"/>
        <w:ind w:left="273" w:leftChars="130"/>
        <w:rPr>
          <w:szCs w:val="21"/>
        </w:rPr>
      </w:pPr>
      <w:r>
        <w:rPr>
          <w:rFonts w:hint="eastAsia"/>
          <w:szCs w:val="21"/>
        </w:rPr>
        <w:t>5. 强调思维过程</w:t>
      </w:r>
    </w:p>
    <w:p w14:paraId="170F36D4">
      <w:pPr>
        <w:topLinePunct/>
        <w:spacing w:line="360" w:lineRule="auto"/>
        <w:ind w:left="273" w:leftChars="130" w:firstLine="420" w:firstLineChars="200"/>
        <w:rPr>
          <w:szCs w:val="21"/>
        </w:rPr>
      </w:pPr>
      <w:r>
        <w:rPr>
          <w:rFonts w:hint="eastAsia"/>
          <w:szCs w:val="21"/>
        </w:rPr>
        <w:t>试题不仅要求得出正确的答案，还注重解题的思维过程。通过设置一些需要分析、推理的题目，引导学生理解方程组的本质，培养其逻辑思维能力和解决问题的能力。因此，试题融入数学史，首先让学生了解数学史可以激发学生对数学的兴趣和好奇心，使其更愿意主动探索数学的奥秘。其次，数学史有助于学生理解数学概念和定理的来源和演变，加深对知识的理解。此外，数学史还能培养学生的逻辑思维能力和问题解决能力，为其未来的学习和生活打下坚实的基础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9309C"/>
    <w:rsid w:val="0001062C"/>
    <w:rsid w:val="00012C0C"/>
    <w:rsid w:val="00021647"/>
    <w:rsid w:val="0003312C"/>
    <w:rsid w:val="000602B7"/>
    <w:rsid w:val="00065E27"/>
    <w:rsid w:val="000731C1"/>
    <w:rsid w:val="00074707"/>
    <w:rsid w:val="00083985"/>
    <w:rsid w:val="00087018"/>
    <w:rsid w:val="00087FF6"/>
    <w:rsid w:val="000A4B57"/>
    <w:rsid w:val="000A7884"/>
    <w:rsid w:val="000B2BB0"/>
    <w:rsid w:val="000C42E8"/>
    <w:rsid w:val="000E31CB"/>
    <w:rsid w:val="000E3571"/>
    <w:rsid w:val="000F7E4F"/>
    <w:rsid w:val="001022D2"/>
    <w:rsid w:val="001212B7"/>
    <w:rsid w:val="00123264"/>
    <w:rsid w:val="001250A1"/>
    <w:rsid w:val="00125B14"/>
    <w:rsid w:val="001562DB"/>
    <w:rsid w:val="0018242C"/>
    <w:rsid w:val="0018259E"/>
    <w:rsid w:val="00184029"/>
    <w:rsid w:val="001B5C12"/>
    <w:rsid w:val="001C00FD"/>
    <w:rsid w:val="001C3BF0"/>
    <w:rsid w:val="001C43D1"/>
    <w:rsid w:val="001D20B3"/>
    <w:rsid w:val="001D7732"/>
    <w:rsid w:val="001E210F"/>
    <w:rsid w:val="00200B46"/>
    <w:rsid w:val="00211EAE"/>
    <w:rsid w:val="0021344C"/>
    <w:rsid w:val="002211F1"/>
    <w:rsid w:val="00241DA1"/>
    <w:rsid w:val="00261D6E"/>
    <w:rsid w:val="0028014A"/>
    <w:rsid w:val="00284AAB"/>
    <w:rsid w:val="00286E9D"/>
    <w:rsid w:val="002D0F59"/>
    <w:rsid w:val="002E1266"/>
    <w:rsid w:val="002E40D9"/>
    <w:rsid w:val="002F75BC"/>
    <w:rsid w:val="003012FE"/>
    <w:rsid w:val="00314995"/>
    <w:rsid w:val="00320886"/>
    <w:rsid w:val="00323571"/>
    <w:rsid w:val="00353932"/>
    <w:rsid w:val="00360A89"/>
    <w:rsid w:val="0039456A"/>
    <w:rsid w:val="003A03CC"/>
    <w:rsid w:val="003A1F15"/>
    <w:rsid w:val="003B0364"/>
    <w:rsid w:val="003B1A72"/>
    <w:rsid w:val="003C16E2"/>
    <w:rsid w:val="003E46B2"/>
    <w:rsid w:val="003E6C5B"/>
    <w:rsid w:val="0041069C"/>
    <w:rsid w:val="004205AE"/>
    <w:rsid w:val="00424924"/>
    <w:rsid w:val="00431694"/>
    <w:rsid w:val="00431CB4"/>
    <w:rsid w:val="00432D03"/>
    <w:rsid w:val="004567A5"/>
    <w:rsid w:val="00466A93"/>
    <w:rsid w:val="00470C14"/>
    <w:rsid w:val="0048221B"/>
    <w:rsid w:val="004851E1"/>
    <w:rsid w:val="004A5E2C"/>
    <w:rsid w:val="005158DD"/>
    <w:rsid w:val="005225A9"/>
    <w:rsid w:val="00540CA4"/>
    <w:rsid w:val="00557CED"/>
    <w:rsid w:val="0059168E"/>
    <w:rsid w:val="005C1D25"/>
    <w:rsid w:val="005E003C"/>
    <w:rsid w:val="005E0ED8"/>
    <w:rsid w:val="005E1E21"/>
    <w:rsid w:val="005E683F"/>
    <w:rsid w:val="005F07A6"/>
    <w:rsid w:val="005F5D0F"/>
    <w:rsid w:val="00607643"/>
    <w:rsid w:val="00614E96"/>
    <w:rsid w:val="0062437F"/>
    <w:rsid w:val="00625469"/>
    <w:rsid w:val="00630A81"/>
    <w:rsid w:val="0065034B"/>
    <w:rsid w:val="0065274D"/>
    <w:rsid w:val="0065393C"/>
    <w:rsid w:val="00655C4A"/>
    <w:rsid w:val="00656CE8"/>
    <w:rsid w:val="00670673"/>
    <w:rsid w:val="0067661D"/>
    <w:rsid w:val="00690AF0"/>
    <w:rsid w:val="006942A1"/>
    <w:rsid w:val="006B46B2"/>
    <w:rsid w:val="006C03D2"/>
    <w:rsid w:val="006C2156"/>
    <w:rsid w:val="006E4904"/>
    <w:rsid w:val="006F19E1"/>
    <w:rsid w:val="00711637"/>
    <w:rsid w:val="007161AA"/>
    <w:rsid w:val="00723359"/>
    <w:rsid w:val="00723B33"/>
    <w:rsid w:val="00742A89"/>
    <w:rsid w:val="00781D5B"/>
    <w:rsid w:val="0079072E"/>
    <w:rsid w:val="00796CD8"/>
    <w:rsid w:val="007A7546"/>
    <w:rsid w:val="007C5D18"/>
    <w:rsid w:val="007D1EE0"/>
    <w:rsid w:val="007E1CED"/>
    <w:rsid w:val="007F0F5B"/>
    <w:rsid w:val="0080596A"/>
    <w:rsid w:val="0083313D"/>
    <w:rsid w:val="008339BB"/>
    <w:rsid w:val="00855056"/>
    <w:rsid w:val="00872F80"/>
    <w:rsid w:val="008820FC"/>
    <w:rsid w:val="00884C3D"/>
    <w:rsid w:val="0089165B"/>
    <w:rsid w:val="008A19F3"/>
    <w:rsid w:val="008A3307"/>
    <w:rsid w:val="008B153C"/>
    <w:rsid w:val="008B19C4"/>
    <w:rsid w:val="008B5B71"/>
    <w:rsid w:val="008D18EB"/>
    <w:rsid w:val="008D4E9E"/>
    <w:rsid w:val="00904798"/>
    <w:rsid w:val="00910F7B"/>
    <w:rsid w:val="00916B3C"/>
    <w:rsid w:val="0092732A"/>
    <w:rsid w:val="00933C1F"/>
    <w:rsid w:val="009354D4"/>
    <w:rsid w:val="0093557C"/>
    <w:rsid w:val="00957C49"/>
    <w:rsid w:val="0097646B"/>
    <w:rsid w:val="00976D0A"/>
    <w:rsid w:val="00982B9E"/>
    <w:rsid w:val="009B3E42"/>
    <w:rsid w:val="009C22A2"/>
    <w:rsid w:val="009C2680"/>
    <w:rsid w:val="009C55FC"/>
    <w:rsid w:val="009D20BE"/>
    <w:rsid w:val="009D213B"/>
    <w:rsid w:val="009E5122"/>
    <w:rsid w:val="009F02BD"/>
    <w:rsid w:val="009F02E2"/>
    <w:rsid w:val="00A15404"/>
    <w:rsid w:val="00A33BB3"/>
    <w:rsid w:val="00A33F75"/>
    <w:rsid w:val="00A35525"/>
    <w:rsid w:val="00A57860"/>
    <w:rsid w:val="00A8707C"/>
    <w:rsid w:val="00A97213"/>
    <w:rsid w:val="00AA790F"/>
    <w:rsid w:val="00B01314"/>
    <w:rsid w:val="00B145D6"/>
    <w:rsid w:val="00B21C55"/>
    <w:rsid w:val="00B371EC"/>
    <w:rsid w:val="00B55F2C"/>
    <w:rsid w:val="00B851EC"/>
    <w:rsid w:val="00B87A4E"/>
    <w:rsid w:val="00B917BA"/>
    <w:rsid w:val="00BA2461"/>
    <w:rsid w:val="00BC4F18"/>
    <w:rsid w:val="00BE2795"/>
    <w:rsid w:val="00C0087E"/>
    <w:rsid w:val="00C107D8"/>
    <w:rsid w:val="00C16457"/>
    <w:rsid w:val="00C30F5F"/>
    <w:rsid w:val="00C37FAC"/>
    <w:rsid w:val="00C52DF4"/>
    <w:rsid w:val="00C52E5B"/>
    <w:rsid w:val="00C800EB"/>
    <w:rsid w:val="00C84887"/>
    <w:rsid w:val="00C8622D"/>
    <w:rsid w:val="00C96903"/>
    <w:rsid w:val="00CB48A0"/>
    <w:rsid w:val="00D142B1"/>
    <w:rsid w:val="00D14B7C"/>
    <w:rsid w:val="00D21FA2"/>
    <w:rsid w:val="00D2584A"/>
    <w:rsid w:val="00D4347F"/>
    <w:rsid w:val="00D53DE6"/>
    <w:rsid w:val="00DA1E7F"/>
    <w:rsid w:val="00DB0B97"/>
    <w:rsid w:val="00DD5A0C"/>
    <w:rsid w:val="00DE5AED"/>
    <w:rsid w:val="00E04CC0"/>
    <w:rsid w:val="00E064B9"/>
    <w:rsid w:val="00E13D05"/>
    <w:rsid w:val="00E52569"/>
    <w:rsid w:val="00E65317"/>
    <w:rsid w:val="00E8139D"/>
    <w:rsid w:val="00E8171C"/>
    <w:rsid w:val="00E84C8D"/>
    <w:rsid w:val="00E8505B"/>
    <w:rsid w:val="00E9309C"/>
    <w:rsid w:val="00E93957"/>
    <w:rsid w:val="00EB0CD4"/>
    <w:rsid w:val="00EB6861"/>
    <w:rsid w:val="00EC06D7"/>
    <w:rsid w:val="00EC3031"/>
    <w:rsid w:val="00EE51F4"/>
    <w:rsid w:val="00EF0DFD"/>
    <w:rsid w:val="00F20FA2"/>
    <w:rsid w:val="00F44AE8"/>
    <w:rsid w:val="00F61DA2"/>
    <w:rsid w:val="00F65216"/>
    <w:rsid w:val="00F71C5F"/>
    <w:rsid w:val="00F87A8E"/>
    <w:rsid w:val="00F9339F"/>
    <w:rsid w:val="00FC4B22"/>
    <w:rsid w:val="00FD028E"/>
    <w:rsid w:val="00FF2989"/>
    <w:rsid w:val="00FF41C4"/>
    <w:rsid w:val="00FF6807"/>
    <w:rsid w:val="6B5A5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5"/>
    <w:semiHidden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标题 2 Char"/>
    <w:basedOn w:val="8"/>
    <w:link w:val="2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12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oleObject" Target="embeddings/oleObject50.bin"/><Relationship Id="rId98" Type="http://schemas.openxmlformats.org/officeDocument/2006/relationships/image" Target="media/image46.wmf"/><Relationship Id="rId97" Type="http://schemas.openxmlformats.org/officeDocument/2006/relationships/oleObject" Target="embeddings/oleObject49.bin"/><Relationship Id="rId96" Type="http://schemas.openxmlformats.org/officeDocument/2006/relationships/image" Target="media/image45.wmf"/><Relationship Id="rId95" Type="http://schemas.openxmlformats.org/officeDocument/2006/relationships/oleObject" Target="embeddings/oleObject48.bin"/><Relationship Id="rId94" Type="http://schemas.openxmlformats.org/officeDocument/2006/relationships/image" Target="media/image44.wmf"/><Relationship Id="rId93" Type="http://schemas.openxmlformats.org/officeDocument/2006/relationships/oleObject" Target="embeddings/oleObject47.bin"/><Relationship Id="rId92" Type="http://schemas.openxmlformats.org/officeDocument/2006/relationships/image" Target="media/image43.wmf"/><Relationship Id="rId91" Type="http://schemas.openxmlformats.org/officeDocument/2006/relationships/oleObject" Target="embeddings/oleObject46.bin"/><Relationship Id="rId90" Type="http://schemas.openxmlformats.org/officeDocument/2006/relationships/image" Target="media/image42.wmf"/><Relationship Id="rId9" Type="http://schemas.openxmlformats.org/officeDocument/2006/relationships/image" Target="media/image3.wmf"/><Relationship Id="rId89" Type="http://schemas.openxmlformats.org/officeDocument/2006/relationships/oleObject" Target="embeddings/oleObject45.bin"/><Relationship Id="rId88" Type="http://schemas.openxmlformats.org/officeDocument/2006/relationships/image" Target="media/image41.wmf"/><Relationship Id="rId87" Type="http://schemas.openxmlformats.org/officeDocument/2006/relationships/oleObject" Target="embeddings/oleObject44.bin"/><Relationship Id="rId86" Type="http://schemas.openxmlformats.org/officeDocument/2006/relationships/image" Target="media/image40.wmf"/><Relationship Id="rId85" Type="http://schemas.openxmlformats.org/officeDocument/2006/relationships/oleObject" Target="embeddings/oleObject43.bin"/><Relationship Id="rId84" Type="http://schemas.openxmlformats.org/officeDocument/2006/relationships/image" Target="media/image39.wmf"/><Relationship Id="rId83" Type="http://schemas.openxmlformats.org/officeDocument/2006/relationships/oleObject" Target="embeddings/oleObject42.bin"/><Relationship Id="rId82" Type="http://schemas.openxmlformats.org/officeDocument/2006/relationships/image" Target="media/image38.wmf"/><Relationship Id="rId81" Type="http://schemas.openxmlformats.org/officeDocument/2006/relationships/oleObject" Target="embeddings/oleObject41.bin"/><Relationship Id="rId80" Type="http://schemas.openxmlformats.org/officeDocument/2006/relationships/image" Target="media/image37.wmf"/><Relationship Id="rId8" Type="http://schemas.openxmlformats.org/officeDocument/2006/relationships/oleObject" Target="embeddings/oleObject3.bin"/><Relationship Id="rId79" Type="http://schemas.openxmlformats.org/officeDocument/2006/relationships/oleObject" Target="embeddings/oleObject40.bin"/><Relationship Id="rId78" Type="http://schemas.openxmlformats.org/officeDocument/2006/relationships/image" Target="media/image36.wmf"/><Relationship Id="rId77" Type="http://schemas.openxmlformats.org/officeDocument/2006/relationships/oleObject" Target="embeddings/oleObject39.bin"/><Relationship Id="rId76" Type="http://schemas.openxmlformats.org/officeDocument/2006/relationships/image" Target="media/image35.wmf"/><Relationship Id="rId75" Type="http://schemas.openxmlformats.org/officeDocument/2006/relationships/oleObject" Target="embeddings/oleObject38.bin"/><Relationship Id="rId74" Type="http://schemas.openxmlformats.org/officeDocument/2006/relationships/image" Target="media/image34.wmf"/><Relationship Id="rId73" Type="http://schemas.openxmlformats.org/officeDocument/2006/relationships/oleObject" Target="embeddings/oleObject37.bin"/><Relationship Id="rId72" Type="http://schemas.openxmlformats.org/officeDocument/2006/relationships/image" Target="media/image33.wmf"/><Relationship Id="rId71" Type="http://schemas.openxmlformats.org/officeDocument/2006/relationships/oleObject" Target="embeddings/oleObject36.bin"/><Relationship Id="rId70" Type="http://schemas.openxmlformats.org/officeDocument/2006/relationships/image" Target="media/image32.wmf"/><Relationship Id="rId7" Type="http://schemas.openxmlformats.org/officeDocument/2006/relationships/image" Target="media/image2.wmf"/><Relationship Id="rId69" Type="http://schemas.openxmlformats.org/officeDocument/2006/relationships/oleObject" Target="embeddings/oleObject35.bin"/><Relationship Id="rId68" Type="http://schemas.openxmlformats.org/officeDocument/2006/relationships/image" Target="media/image31.wmf"/><Relationship Id="rId67" Type="http://schemas.openxmlformats.org/officeDocument/2006/relationships/oleObject" Target="embeddings/oleObject34.bin"/><Relationship Id="rId66" Type="http://schemas.openxmlformats.org/officeDocument/2006/relationships/image" Target="media/image30.wmf"/><Relationship Id="rId65" Type="http://schemas.openxmlformats.org/officeDocument/2006/relationships/oleObject" Target="embeddings/oleObject33.bin"/><Relationship Id="rId64" Type="http://schemas.openxmlformats.org/officeDocument/2006/relationships/image" Target="media/image29.wmf"/><Relationship Id="rId63" Type="http://schemas.openxmlformats.org/officeDocument/2006/relationships/oleObject" Target="embeddings/oleObject32.bin"/><Relationship Id="rId62" Type="http://schemas.openxmlformats.org/officeDocument/2006/relationships/image" Target="media/image28.wmf"/><Relationship Id="rId61" Type="http://schemas.openxmlformats.org/officeDocument/2006/relationships/oleObject" Target="embeddings/oleObject31.bin"/><Relationship Id="rId60" Type="http://schemas.openxmlformats.org/officeDocument/2006/relationships/image" Target="media/image27.wmf"/><Relationship Id="rId6" Type="http://schemas.openxmlformats.org/officeDocument/2006/relationships/oleObject" Target="embeddings/oleObject2.bin"/><Relationship Id="rId59" Type="http://schemas.openxmlformats.org/officeDocument/2006/relationships/oleObject" Target="embeddings/oleObject30.bin"/><Relationship Id="rId58" Type="http://schemas.openxmlformats.org/officeDocument/2006/relationships/image" Target="media/image26.wmf"/><Relationship Id="rId57" Type="http://schemas.openxmlformats.org/officeDocument/2006/relationships/oleObject" Target="embeddings/oleObject29.bin"/><Relationship Id="rId56" Type="http://schemas.openxmlformats.org/officeDocument/2006/relationships/image" Target="media/image25.wmf"/><Relationship Id="rId55" Type="http://schemas.openxmlformats.org/officeDocument/2006/relationships/oleObject" Target="embeddings/oleObject28.bin"/><Relationship Id="rId54" Type="http://schemas.openxmlformats.org/officeDocument/2006/relationships/image" Target="media/image24.wmf"/><Relationship Id="rId53" Type="http://schemas.openxmlformats.org/officeDocument/2006/relationships/oleObject" Target="embeddings/oleObject27.bin"/><Relationship Id="rId52" Type="http://schemas.openxmlformats.org/officeDocument/2006/relationships/oleObject" Target="embeddings/oleObject26.bin"/><Relationship Id="rId51" Type="http://schemas.openxmlformats.org/officeDocument/2006/relationships/oleObject" Target="embeddings/oleObject25.bin"/><Relationship Id="rId50" Type="http://schemas.openxmlformats.org/officeDocument/2006/relationships/image" Target="media/image23.wmf"/><Relationship Id="rId5" Type="http://schemas.openxmlformats.org/officeDocument/2006/relationships/image" Target="media/image1.wmf"/><Relationship Id="rId49" Type="http://schemas.openxmlformats.org/officeDocument/2006/relationships/oleObject" Target="embeddings/oleObject24.bin"/><Relationship Id="rId48" Type="http://schemas.openxmlformats.org/officeDocument/2006/relationships/image" Target="media/image22.wmf"/><Relationship Id="rId47" Type="http://schemas.openxmlformats.org/officeDocument/2006/relationships/oleObject" Target="embeddings/oleObject23.bin"/><Relationship Id="rId46" Type="http://schemas.openxmlformats.org/officeDocument/2006/relationships/image" Target="media/image21.wmf"/><Relationship Id="rId45" Type="http://schemas.openxmlformats.org/officeDocument/2006/relationships/oleObject" Target="embeddings/oleObject22.bin"/><Relationship Id="rId44" Type="http://schemas.openxmlformats.org/officeDocument/2006/relationships/image" Target="media/image20.wmf"/><Relationship Id="rId43" Type="http://schemas.openxmlformats.org/officeDocument/2006/relationships/oleObject" Target="embeddings/oleObject21.bin"/><Relationship Id="rId42" Type="http://schemas.openxmlformats.org/officeDocument/2006/relationships/image" Target="media/image19.wmf"/><Relationship Id="rId41" Type="http://schemas.openxmlformats.org/officeDocument/2006/relationships/oleObject" Target="embeddings/oleObject20.bin"/><Relationship Id="rId405" Type="http://schemas.openxmlformats.org/officeDocument/2006/relationships/fontTable" Target="fontTable.xml"/><Relationship Id="rId404" Type="http://schemas.openxmlformats.org/officeDocument/2006/relationships/customXml" Target="../customXml/item1.xml"/><Relationship Id="rId403" Type="http://schemas.openxmlformats.org/officeDocument/2006/relationships/image" Target="media/image192.wmf"/><Relationship Id="rId402" Type="http://schemas.openxmlformats.org/officeDocument/2006/relationships/oleObject" Target="embeddings/oleObject208.bin"/><Relationship Id="rId401" Type="http://schemas.openxmlformats.org/officeDocument/2006/relationships/image" Target="media/image191.wmf"/><Relationship Id="rId400" Type="http://schemas.openxmlformats.org/officeDocument/2006/relationships/oleObject" Target="embeddings/oleObject207.bin"/><Relationship Id="rId40" Type="http://schemas.openxmlformats.org/officeDocument/2006/relationships/image" Target="media/image18.wmf"/><Relationship Id="rId4" Type="http://schemas.openxmlformats.org/officeDocument/2006/relationships/oleObject" Target="embeddings/oleObject1.bin"/><Relationship Id="rId399" Type="http://schemas.openxmlformats.org/officeDocument/2006/relationships/image" Target="media/image190.wmf"/><Relationship Id="rId398" Type="http://schemas.openxmlformats.org/officeDocument/2006/relationships/oleObject" Target="embeddings/oleObject206.bin"/><Relationship Id="rId397" Type="http://schemas.openxmlformats.org/officeDocument/2006/relationships/image" Target="media/image189.wmf"/><Relationship Id="rId396" Type="http://schemas.openxmlformats.org/officeDocument/2006/relationships/oleObject" Target="embeddings/oleObject205.bin"/><Relationship Id="rId395" Type="http://schemas.openxmlformats.org/officeDocument/2006/relationships/image" Target="media/image188.wmf"/><Relationship Id="rId394" Type="http://schemas.openxmlformats.org/officeDocument/2006/relationships/oleObject" Target="embeddings/oleObject204.bin"/><Relationship Id="rId393" Type="http://schemas.openxmlformats.org/officeDocument/2006/relationships/image" Target="media/image187.wmf"/><Relationship Id="rId392" Type="http://schemas.openxmlformats.org/officeDocument/2006/relationships/oleObject" Target="embeddings/oleObject203.bin"/><Relationship Id="rId391" Type="http://schemas.openxmlformats.org/officeDocument/2006/relationships/image" Target="media/image186.wmf"/><Relationship Id="rId390" Type="http://schemas.openxmlformats.org/officeDocument/2006/relationships/oleObject" Target="embeddings/oleObject202.bin"/><Relationship Id="rId39" Type="http://schemas.openxmlformats.org/officeDocument/2006/relationships/oleObject" Target="embeddings/oleObject19.bin"/><Relationship Id="rId389" Type="http://schemas.openxmlformats.org/officeDocument/2006/relationships/image" Target="media/image185.wmf"/><Relationship Id="rId388" Type="http://schemas.openxmlformats.org/officeDocument/2006/relationships/oleObject" Target="embeddings/oleObject201.bin"/><Relationship Id="rId387" Type="http://schemas.openxmlformats.org/officeDocument/2006/relationships/oleObject" Target="embeddings/oleObject200.bin"/><Relationship Id="rId386" Type="http://schemas.openxmlformats.org/officeDocument/2006/relationships/image" Target="media/image184.wmf"/><Relationship Id="rId385" Type="http://schemas.openxmlformats.org/officeDocument/2006/relationships/oleObject" Target="embeddings/oleObject199.bin"/><Relationship Id="rId384" Type="http://schemas.openxmlformats.org/officeDocument/2006/relationships/image" Target="media/image183.wmf"/><Relationship Id="rId383" Type="http://schemas.openxmlformats.org/officeDocument/2006/relationships/oleObject" Target="embeddings/oleObject198.bin"/><Relationship Id="rId382" Type="http://schemas.openxmlformats.org/officeDocument/2006/relationships/image" Target="media/image182.wmf"/><Relationship Id="rId381" Type="http://schemas.openxmlformats.org/officeDocument/2006/relationships/oleObject" Target="embeddings/oleObject197.bin"/><Relationship Id="rId380" Type="http://schemas.openxmlformats.org/officeDocument/2006/relationships/image" Target="media/image181.wmf"/><Relationship Id="rId38" Type="http://schemas.openxmlformats.org/officeDocument/2006/relationships/image" Target="media/image17.wmf"/><Relationship Id="rId379" Type="http://schemas.openxmlformats.org/officeDocument/2006/relationships/oleObject" Target="embeddings/oleObject196.bin"/><Relationship Id="rId378" Type="http://schemas.openxmlformats.org/officeDocument/2006/relationships/image" Target="media/image180.wmf"/><Relationship Id="rId377" Type="http://schemas.openxmlformats.org/officeDocument/2006/relationships/oleObject" Target="embeddings/oleObject195.bin"/><Relationship Id="rId376" Type="http://schemas.openxmlformats.org/officeDocument/2006/relationships/image" Target="media/image179.wmf"/><Relationship Id="rId375" Type="http://schemas.openxmlformats.org/officeDocument/2006/relationships/oleObject" Target="embeddings/oleObject194.bin"/><Relationship Id="rId374" Type="http://schemas.openxmlformats.org/officeDocument/2006/relationships/image" Target="media/image178.wmf"/><Relationship Id="rId373" Type="http://schemas.openxmlformats.org/officeDocument/2006/relationships/oleObject" Target="embeddings/oleObject193.bin"/><Relationship Id="rId372" Type="http://schemas.openxmlformats.org/officeDocument/2006/relationships/image" Target="media/image177.wmf"/><Relationship Id="rId371" Type="http://schemas.openxmlformats.org/officeDocument/2006/relationships/oleObject" Target="embeddings/oleObject192.bin"/><Relationship Id="rId370" Type="http://schemas.openxmlformats.org/officeDocument/2006/relationships/image" Target="media/image176.wmf"/><Relationship Id="rId37" Type="http://schemas.openxmlformats.org/officeDocument/2006/relationships/oleObject" Target="embeddings/oleObject18.bin"/><Relationship Id="rId369" Type="http://schemas.openxmlformats.org/officeDocument/2006/relationships/oleObject" Target="embeddings/oleObject191.bin"/><Relationship Id="rId368" Type="http://schemas.openxmlformats.org/officeDocument/2006/relationships/image" Target="media/image175.wmf"/><Relationship Id="rId367" Type="http://schemas.openxmlformats.org/officeDocument/2006/relationships/oleObject" Target="embeddings/oleObject190.bin"/><Relationship Id="rId366" Type="http://schemas.openxmlformats.org/officeDocument/2006/relationships/image" Target="media/image174.wmf"/><Relationship Id="rId365" Type="http://schemas.openxmlformats.org/officeDocument/2006/relationships/oleObject" Target="embeddings/oleObject189.bin"/><Relationship Id="rId364" Type="http://schemas.openxmlformats.org/officeDocument/2006/relationships/image" Target="media/image173.wmf"/><Relationship Id="rId363" Type="http://schemas.openxmlformats.org/officeDocument/2006/relationships/oleObject" Target="embeddings/oleObject188.bin"/><Relationship Id="rId362" Type="http://schemas.openxmlformats.org/officeDocument/2006/relationships/image" Target="media/image172.wmf"/><Relationship Id="rId361" Type="http://schemas.openxmlformats.org/officeDocument/2006/relationships/oleObject" Target="embeddings/oleObject187.bin"/><Relationship Id="rId360" Type="http://schemas.openxmlformats.org/officeDocument/2006/relationships/image" Target="media/image171.wmf"/><Relationship Id="rId36" Type="http://schemas.openxmlformats.org/officeDocument/2006/relationships/oleObject" Target="embeddings/oleObject17.bin"/><Relationship Id="rId359" Type="http://schemas.openxmlformats.org/officeDocument/2006/relationships/oleObject" Target="embeddings/oleObject186.bin"/><Relationship Id="rId358" Type="http://schemas.openxmlformats.org/officeDocument/2006/relationships/image" Target="media/image170.wmf"/><Relationship Id="rId357" Type="http://schemas.openxmlformats.org/officeDocument/2006/relationships/oleObject" Target="embeddings/oleObject185.bin"/><Relationship Id="rId356" Type="http://schemas.openxmlformats.org/officeDocument/2006/relationships/image" Target="media/image169.wmf"/><Relationship Id="rId355" Type="http://schemas.openxmlformats.org/officeDocument/2006/relationships/oleObject" Target="embeddings/oleObject184.bin"/><Relationship Id="rId354" Type="http://schemas.openxmlformats.org/officeDocument/2006/relationships/image" Target="media/image168.wmf"/><Relationship Id="rId353" Type="http://schemas.openxmlformats.org/officeDocument/2006/relationships/oleObject" Target="embeddings/oleObject183.bin"/><Relationship Id="rId352" Type="http://schemas.openxmlformats.org/officeDocument/2006/relationships/image" Target="media/image167.wmf"/><Relationship Id="rId351" Type="http://schemas.openxmlformats.org/officeDocument/2006/relationships/oleObject" Target="embeddings/oleObject182.bin"/><Relationship Id="rId350" Type="http://schemas.openxmlformats.org/officeDocument/2006/relationships/image" Target="media/image166.wmf"/><Relationship Id="rId35" Type="http://schemas.openxmlformats.org/officeDocument/2006/relationships/image" Target="media/image16.wmf"/><Relationship Id="rId349" Type="http://schemas.openxmlformats.org/officeDocument/2006/relationships/oleObject" Target="embeddings/oleObject181.bin"/><Relationship Id="rId348" Type="http://schemas.openxmlformats.org/officeDocument/2006/relationships/image" Target="media/image165.wmf"/><Relationship Id="rId347" Type="http://schemas.openxmlformats.org/officeDocument/2006/relationships/oleObject" Target="embeddings/oleObject180.bin"/><Relationship Id="rId346" Type="http://schemas.openxmlformats.org/officeDocument/2006/relationships/image" Target="media/image164.wmf"/><Relationship Id="rId345" Type="http://schemas.openxmlformats.org/officeDocument/2006/relationships/oleObject" Target="embeddings/oleObject179.bin"/><Relationship Id="rId344" Type="http://schemas.openxmlformats.org/officeDocument/2006/relationships/image" Target="media/image163.wmf"/><Relationship Id="rId343" Type="http://schemas.openxmlformats.org/officeDocument/2006/relationships/oleObject" Target="embeddings/oleObject178.bin"/><Relationship Id="rId342" Type="http://schemas.openxmlformats.org/officeDocument/2006/relationships/image" Target="media/image162.wmf"/><Relationship Id="rId341" Type="http://schemas.openxmlformats.org/officeDocument/2006/relationships/oleObject" Target="embeddings/oleObject177.bin"/><Relationship Id="rId340" Type="http://schemas.openxmlformats.org/officeDocument/2006/relationships/image" Target="media/image161.wmf"/><Relationship Id="rId34" Type="http://schemas.openxmlformats.org/officeDocument/2006/relationships/oleObject" Target="embeddings/oleObject16.bin"/><Relationship Id="rId339" Type="http://schemas.openxmlformats.org/officeDocument/2006/relationships/oleObject" Target="embeddings/oleObject176.bin"/><Relationship Id="rId338" Type="http://schemas.openxmlformats.org/officeDocument/2006/relationships/image" Target="media/image160.wmf"/><Relationship Id="rId337" Type="http://schemas.openxmlformats.org/officeDocument/2006/relationships/oleObject" Target="embeddings/oleObject175.bin"/><Relationship Id="rId336" Type="http://schemas.openxmlformats.org/officeDocument/2006/relationships/image" Target="media/image159.wmf"/><Relationship Id="rId335" Type="http://schemas.openxmlformats.org/officeDocument/2006/relationships/oleObject" Target="embeddings/oleObject174.bin"/><Relationship Id="rId334" Type="http://schemas.openxmlformats.org/officeDocument/2006/relationships/image" Target="media/image158.wmf"/><Relationship Id="rId333" Type="http://schemas.openxmlformats.org/officeDocument/2006/relationships/oleObject" Target="embeddings/oleObject173.bin"/><Relationship Id="rId332" Type="http://schemas.openxmlformats.org/officeDocument/2006/relationships/oleObject" Target="embeddings/oleObject172.bin"/><Relationship Id="rId331" Type="http://schemas.openxmlformats.org/officeDocument/2006/relationships/image" Target="media/image157.wmf"/><Relationship Id="rId330" Type="http://schemas.openxmlformats.org/officeDocument/2006/relationships/oleObject" Target="embeddings/oleObject171.bin"/><Relationship Id="rId33" Type="http://schemas.openxmlformats.org/officeDocument/2006/relationships/image" Target="media/image15.wmf"/><Relationship Id="rId329" Type="http://schemas.openxmlformats.org/officeDocument/2006/relationships/image" Target="media/image156.wmf"/><Relationship Id="rId328" Type="http://schemas.openxmlformats.org/officeDocument/2006/relationships/oleObject" Target="embeddings/oleObject170.bin"/><Relationship Id="rId327" Type="http://schemas.openxmlformats.org/officeDocument/2006/relationships/image" Target="media/image155.wmf"/><Relationship Id="rId326" Type="http://schemas.openxmlformats.org/officeDocument/2006/relationships/oleObject" Target="embeddings/oleObject169.bin"/><Relationship Id="rId325" Type="http://schemas.openxmlformats.org/officeDocument/2006/relationships/oleObject" Target="embeddings/oleObject168.bin"/><Relationship Id="rId324" Type="http://schemas.openxmlformats.org/officeDocument/2006/relationships/image" Target="media/image154.wmf"/><Relationship Id="rId323" Type="http://schemas.openxmlformats.org/officeDocument/2006/relationships/oleObject" Target="embeddings/oleObject167.bin"/><Relationship Id="rId322" Type="http://schemas.openxmlformats.org/officeDocument/2006/relationships/image" Target="media/image153.wmf"/><Relationship Id="rId321" Type="http://schemas.openxmlformats.org/officeDocument/2006/relationships/oleObject" Target="embeddings/oleObject166.bin"/><Relationship Id="rId320" Type="http://schemas.openxmlformats.org/officeDocument/2006/relationships/image" Target="media/image152.wmf"/><Relationship Id="rId32" Type="http://schemas.openxmlformats.org/officeDocument/2006/relationships/oleObject" Target="embeddings/oleObject15.bin"/><Relationship Id="rId319" Type="http://schemas.openxmlformats.org/officeDocument/2006/relationships/oleObject" Target="embeddings/oleObject165.bin"/><Relationship Id="rId318" Type="http://schemas.openxmlformats.org/officeDocument/2006/relationships/image" Target="media/image151.wmf"/><Relationship Id="rId317" Type="http://schemas.openxmlformats.org/officeDocument/2006/relationships/oleObject" Target="embeddings/oleObject164.bin"/><Relationship Id="rId316" Type="http://schemas.openxmlformats.org/officeDocument/2006/relationships/oleObject" Target="embeddings/oleObject163.bin"/><Relationship Id="rId315" Type="http://schemas.openxmlformats.org/officeDocument/2006/relationships/image" Target="media/image150.wmf"/><Relationship Id="rId314" Type="http://schemas.openxmlformats.org/officeDocument/2006/relationships/oleObject" Target="embeddings/oleObject162.bin"/><Relationship Id="rId313" Type="http://schemas.openxmlformats.org/officeDocument/2006/relationships/image" Target="media/image149.wmf"/><Relationship Id="rId312" Type="http://schemas.openxmlformats.org/officeDocument/2006/relationships/oleObject" Target="embeddings/oleObject161.bin"/><Relationship Id="rId311" Type="http://schemas.openxmlformats.org/officeDocument/2006/relationships/image" Target="media/image148.wmf"/><Relationship Id="rId310" Type="http://schemas.openxmlformats.org/officeDocument/2006/relationships/oleObject" Target="embeddings/oleObject160.bin"/><Relationship Id="rId31" Type="http://schemas.openxmlformats.org/officeDocument/2006/relationships/image" Target="media/image14.wmf"/><Relationship Id="rId309" Type="http://schemas.openxmlformats.org/officeDocument/2006/relationships/oleObject" Target="embeddings/oleObject159.bin"/><Relationship Id="rId308" Type="http://schemas.openxmlformats.org/officeDocument/2006/relationships/image" Target="media/image147.wmf"/><Relationship Id="rId307" Type="http://schemas.openxmlformats.org/officeDocument/2006/relationships/oleObject" Target="embeddings/oleObject158.bin"/><Relationship Id="rId306" Type="http://schemas.openxmlformats.org/officeDocument/2006/relationships/image" Target="media/image146.wmf"/><Relationship Id="rId305" Type="http://schemas.openxmlformats.org/officeDocument/2006/relationships/oleObject" Target="embeddings/oleObject157.bin"/><Relationship Id="rId304" Type="http://schemas.openxmlformats.org/officeDocument/2006/relationships/image" Target="media/image145.wmf"/><Relationship Id="rId303" Type="http://schemas.openxmlformats.org/officeDocument/2006/relationships/oleObject" Target="embeddings/oleObject156.bin"/><Relationship Id="rId302" Type="http://schemas.openxmlformats.org/officeDocument/2006/relationships/image" Target="media/image144.wmf"/><Relationship Id="rId301" Type="http://schemas.openxmlformats.org/officeDocument/2006/relationships/oleObject" Target="embeddings/oleObject155.bin"/><Relationship Id="rId300" Type="http://schemas.openxmlformats.org/officeDocument/2006/relationships/oleObject" Target="embeddings/oleObject154.bin"/><Relationship Id="rId30" Type="http://schemas.openxmlformats.org/officeDocument/2006/relationships/oleObject" Target="embeddings/oleObject14.bin"/><Relationship Id="rId3" Type="http://schemas.openxmlformats.org/officeDocument/2006/relationships/theme" Target="theme/theme1.xml"/><Relationship Id="rId299" Type="http://schemas.openxmlformats.org/officeDocument/2006/relationships/image" Target="media/image143.wmf"/><Relationship Id="rId298" Type="http://schemas.openxmlformats.org/officeDocument/2006/relationships/oleObject" Target="embeddings/oleObject153.bin"/><Relationship Id="rId297" Type="http://schemas.openxmlformats.org/officeDocument/2006/relationships/image" Target="media/image142.wmf"/><Relationship Id="rId296" Type="http://schemas.openxmlformats.org/officeDocument/2006/relationships/oleObject" Target="embeddings/oleObject152.bin"/><Relationship Id="rId295" Type="http://schemas.openxmlformats.org/officeDocument/2006/relationships/image" Target="media/image141.wmf"/><Relationship Id="rId294" Type="http://schemas.openxmlformats.org/officeDocument/2006/relationships/oleObject" Target="embeddings/oleObject151.bin"/><Relationship Id="rId293" Type="http://schemas.openxmlformats.org/officeDocument/2006/relationships/image" Target="media/image140.wmf"/><Relationship Id="rId292" Type="http://schemas.openxmlformats.org/officeDocument/2006/relationships/oleObject" Target="embeddings/oleObject150.bin"/><Relationship Id="rId291" Type="http://schemas.openxmlformats.org/officeDocument/2006/relationships/image" Target="media/image139.wmf"/><Relationship Id="rId290" Type="http://schemas.openxmlformats.org/officeDocument/2006/relationships/oleObject" Target="embeddings/oleObject149.bin"/><Relationship Id="rId29" Type="http://schemas.openxmlformats.org/officeDocument/2006/relationships/image" Target="media/image13.wmf"/><Relationship Id="rId289" Type="http://schemas.openxmlformats.org/officeDocument/2006/relationships/oleObject" Target="embeddings/oleObject148.bin"/><Relationship Id="rId288" Type="http://schemas.openxmlformats.org/officeDocument/2006/relationships/image" Target="media/image138.wmf"/><Relationship Id="rId287" Type="http://schemas.openxmlformats.org/officeDocument/2006/relationships/oleObject" Target="embeddings/oleObject147.bin"/><Relationship Id="rId286" Type="http://schemas.openxmlformats.org/officeDocument/2006/relationships/image" Target="media/image137.wmf"/><Relationship Id="rId285" Type="http://schemas.openxmlformats.org/officeDocument/2006/relationships/oleObject" Target="embeddings/oleObject146.bin"/><Relationship Id="rId284" Type="http://schemas.openxmlformats.org/officeDocument/2006/relationships/image" Target="media/image136.wmf"/><Relationship Id="rId283" Type="http://schemas.openxmlformats.org/officeDocument/2006/relationships/oleObject" Target="embeddings/oleObject145.bin"/><Relationship Id="rId282" Type="http://schemas.openxmlformats.org/officeDocument/2006/relationships/image" Target="media/image135.wmf"/><Relationship Id="rId281" Type="http://schemas.openxmlformats.org/officeDocument/2006/relationships/oleObject" Target="embeddings/oleObject144.bin"/><Relationship Id="rId280" Type="http://schemas.openxmlformats.org/officeDocument/2006/relationships/oleObject" Target="embeddings/oleObject143.bin"/><Relationship Id="rId28" Type="http://schemas.openxmlformats.org/officeDocument/2006/relationships/oleObject" Target="embeddings/oleObject13.bin"/><Relationship Id="rId279" Type="http://schemas.openxmlformats.org/officeDocument/2006/relationships/image" Target="media/image134.wmf"/><Relationship Id="rId278" Type="http://schemas.openxmlformats.org/officeDocument/2006/relationships/oleObject" Target="embeddings/oleObject142.bin"/><Relationship Id="rId277" Type="http://schemas.openxmlformats.org/officeDocument/2006/relationships/image" Target="media/image133.wmf"/><Relationship Id="rId276" Type="http://schemas.openxmlformats.org/officeDocument/2006/relationships/oleObject" Target="embeddings/oleObject141.bin"/><Relationship Id="rId275" Type="http://schemas.openxmlformats.org/officeDocument/2006/relationships/image" Target="media/image132.wmf"/><Relationship Id="rId274" Type="http://schemas.openxmlformats.org/officeDocument/2006/relationships/oleObject" Target="embeddings/oleObject140.bin"/><Relationship Id="rId273" Type="http://schemas.openxmlformats.org/officeDocument/2006/relationships/image" Target="media/image131.wmf"/><Relationship Id="rId272" Type="http://schemas.openxmlformats.org/officeDocument/2006/relationships/oleObject" Target="embeddings/oleObject139.bin"/><Relationship Id="rId271" Type="http://schemas.openxmlformats.org/officeDocument/2006/relationships/image" Target="media/image130.wmf"/><Relationship Id="rId270" Type="http://schemas.openxmlformats.org/officeDocument/2006/relationships/oleObject" Target="embeddings/oleObject138.bin"/><Relationship Id="rId27" Type="http://schemas.openxmlformats.org/officeDocument/2006/relationships/image" Target="media/image12.wmf"/><Relationship Id="rId269" Type="http://schemas.openxmlformats.org/officeDocument/2006/relationships/image" Target="media/image129.wmf"/><Relationship Id="rId268" Type="http://schemas.openxmlformats.org/officeDocument/2006/relationships/oleObject" Target="embeddings/oleObject137.bin"/><Relationship Id="rId267" Type="http://schemas.openxmlformats.org/officeDocument/2006/relationships/image" Target="media/image128.wmf"/><Relationship Id="rId266" Type="http://schemas.openxmlformats.org/officeDocument/2006/relationships/oleObject" Target="embeddings/oleObject136.bin"/><Relationship Id="rId265" Type="http://schemas.openxmlformats.org/officeDocument/2006/relationships/image" Target="media/image127.wmf"/><Relationship Id="rId264" Type="http://schemas.openxmlformats.org/officeDocument/2006/relationships/oleObject" Target="embeddings/oleObject135.bin"/><Relationship Id="rId263" Type="http://schemas.openxmlformats.org/officeDocument/2006/relationships/image" Target="media/image126.wmf"/><Relationship Id="rId262" Type="http://schemas.openxmlformats.org/officeDocument/2006/relationships/oleObject" Target="embeddings/oleObject134.bin"/><Relationship Id="rId261" Type="http://schemas.openxmlformats.org/officeDocument/2006/relationships/image" Target="media/image125.wmf"/><Relationship Id="rId260" Type="http://schemas.openxmlformats.org/officeDocument/2006/relationships/oleObject" Target="embeddings/oleObject133.bin"/><Relationship Id="rId26" Type="http://schemas.openxmlformats.org/officeDocument/2006/relationships/oleObject" Target="embeddings/oleObject12.bin"/><Relationship Id="rId259" Type="http://schemas.openxmlformats.org/officeDocument/2006/relationships/image" Target="media/image124.wmf"/><Relationship Id="rId258" Type="http://schemas.openxmlformats.org/officeDocument/2006/relationships/oleObject" Target="embeddings/oleObject132.bin"/><Relationship Id="rId257" Type="http://schemas.openxmlformats.org/officeDocument/2006/relationships/image" Target="media/image123.wmf"/><Relationship Id="rId256" Type="http://schemas.openxmlformats.org/officeDocument/2006/relationships/oleObject" Target="embeddings/oleObject131.bin"/><Relationship Id="rId255" Type="http://schemas.openxmlformats.org/officeDocument/2006/relationships/image" Target="media/image122.wmf"/><Relationship Id="rId254" Type="http://schemas.openxmlformats.org/officeDocument/2006/relationships/oleObject" Target="embeddings/oleObject130.bin"/><Relationship Id="rId253" Type="http://schemas.openxmlformats.org/officeDocument/2006/relationships/image" Target="media/image121.wmf"/><Relationship Id="rId252" Type="http://schemas.openxmlformats.org/officeDocument/2006/relationships/oleObject" Target="embeddings/oleObject129.bin"/><Relationship Id="rId251" Type="http://schemas.openxmlformats.org/officeDocument/2006/relationships/image" Target="media/image120.wmf"/><Relationship Id="rId250" Type="http://schemas.openxmlformats.org/officeDocument/2006/relationships/oleObject" Target="embeddings/oleObject128.bin"/><Relationship Id="rId25" Type="http://schemas.openxmlformats.org/officeDocument/2006/relationships/image" Target="media/image11.wmf"/><Relationship Id="rId249" Type="http://schemas.openxmlformats.org/officeDocument/2006/relationships/image" Target="media/image119.wmf"/><Relationship Id="rId248" Type="http://schemas.openxmlformats.org/officeDocument/2006/relationships/oleObject" Target="embeddings/oleObject127.bin"/><Relationship Id="rId247" Type="http://schemas.openxmlformats.org/officeDocument/2006/relationships/image" Target="media/image118.wmf"/><Relationship Id="rId246" Type="http://schemas.openxmlformats.org/officeDocument/2006/relationships/oleObject" Target="embeddings/oleObject126.bin"/><Relationship Id="rId245" Type="http://schemas.openxmlformats.org/officeDocument/2006/relationships/image" Target="media/image117.wmf"/><Relationship Id="rId244" Type="http://schemas.openxmlformats.org/officeDocument/2006/relationships/oleObject" Target="embeddings/oleObject125.bin"/><Relationship Id="rId243" Type="http://schemas.openxmlformats.org/officeDocument/2006/relationships/image" Target="media/image116.wmf"/><Relationship Id="rId242" Type="http://schemas.openxmlformats.org/officeDocument/2006/relationships/oleObject" Target="embeddings/oleObject124.bin"/><Relationship Id="rId241" Type="http://schemas.openxmlformats.org/officeDocument/2006/relationships/oleObject" Target="embeddings/oleObject123.bin"/><Relationship Id="rId240" Type="http://schemas.openxmlformats.org/officeDocument/2006/relationships/oleObject" Target="embeddings/oleObject122.bin"/><Relationship Id="rId24" Type="http://schemas.openxmlformats.org/officeDocument/2006/relationships/oleObject" Target="embeddings/oleObject11.bin"/><Relationship Id="rId239" Type="http://schemas.openxmlformats.org/officeDocument/2006/relationships/oleObject" Target="embeddings/oleObject121.bin"/><Relationship Id="rId238" Type="http://schemas.openxmlformats.org/officeDocument/2006/relationships/image" Target="media/image115.wmf"/><Relationship Id="rId237" Type="http://schemas.openxmlformats.org/officeDocument/2006/relationships/oleObject" Target="embeddings/oleObject120.bin"/><Relationship Id="rId236" Type="http://schemas.openxmlformats.org/officeDocument/2006/relationships/image" Target="media/image114.wmf"/><Relationship Id="rId235" Type="http://schemas.openxmlformats.org/officeDocument/2006/relationships/oleObject" Target="embeddings/oleObject119.bin"/><Relationship Id="rId234" Type="http://schemas.openxmlformats.org/officeDocument/2006/relationships/image" Target="media/image113.wmf"/><Relationship Id="rId233" Type="http://schemas.openxmlformats.org/officeDocument/2006/relationships/oleObject" Target="embeddings/oleObject118.bin"/><Relationship Id="rId232" Type="http://schemas.openxmlformats.org/officeDocument/2006/relationships/image" Target="media/image112.wmf"/><Relationship Id="rId231" Type="http://schemas.openxmlformats.org/officeDocument/2006/relationships/oleObject" Target="embeddings/oleObject117.bin"/><Relationship Id="rId230" Type="http://schemas.openxmlformats.org/officeDocument/2006/relationships/image" Target="media/image111.wmf"/><Relationship Id="rId23" Type="http://schemas.openxmlformats.org/officeDocument/2006/relationships/image" Target="media/image10.wmf"/><Relationship Id="rId229" Type="http://schemas.openxmlformats.org/officeDocument/2006/relationships/oleObject" Target="embeddings/oleObject116.bin"/><Relationship Id="rId228" Type="http://schemas.openxmlformats.org/officeDocument/2006/relationships/image" Target="media/image110.wmf"/><Relationship Id="rId227" Type="http://schemas.openxmlformats.org/officeDocument/2006/relationships/oleObject" Target="embeddings/oleObject115.bin"/><Relationship Id="rId226" Type="http://schemas.openxmlformats.org/officeDocument/2006/relationships/image" Target="media/image109.wmf"/><Relationship Id="rId225" Type="http://schemas.openxmlformats.org/officeDocument/2006/relationships/oleObject" Target="embeddings/oleObject114.bin"/><Relationship Id="rId224" Type="http://schemas.openxmlformats.org/officeDocument/2006/relationships/image" Target="media/image108.wmf"/><Relationship Id="rId223" Type="http://schemas.openxmlformats.org/officeDocument/2006/relationships/oleObject" Target="embeddings/oleObject113.bin"/><Relationship Id="rId222" Type="http://schemas.openxmlformats.org/officeDocument/2006/relationships/image" Target="media/image107.wmf"/><Relationship Id="rId221" Type="http://schemas.openxmlformats.org/officeDocument/2006/relationships/oleObject" Target="embeddings/oleObject112.bin"/><Relationship Id="rId220" Type="http://schemas.openxmlformats.org/officeDocument/2006/relationships/image" Target="media/image106.wmf"/><Relationship Id="rId22" Type="http://schemas.openxmlformats.org/officeDocument/2006/relationships/oleObject" Target="embeddings/oleObject10.bin"/><Relationship Id="rId219" Type="http://schemas.openxmlformats.org/officeDocument/2006/relationships/oleObject" Target="embeddings/oleObject111.bin"/><Relationship Id="rId218" Type="http://schemas.openxmlformats.org/officeDocument/2006/relationships/image" Target="media/image105.wmf"/><Relationship Id="rId217" Type="http://schemas.openxmlformats.org/officeDocument/2006/relationships/oleObject" Target="embeddings/oleObject110.bin"/><Relationship Id="rId216" Type="http://schemas.openxmlformats.org/officeDocument/2006/relationships/image" Target="media/image104.wmf"/><Relationship Id="rId215" Type="http://schemas.openxmlformats.org/officeDocument/2006/relationships/oleObject" Target="embeddings/oleObject109.bin"/><Relationship Id="rId214" Type="http://schemas.openxmlformats.org/officeDocument/2006/relationships/image" Target="media/image103.wmf"/><Relationship Id="rId213" Type="http://schemas.openxmlformats.org/officeDocument/2006/relationships/oleObject" Target="embeddings/oleObject108.bin"/><Relationship Id="rId212" Type="http://schemas.openxmlformats.org/officeDocument/2006/relationships/image" Target="media/image102.wmf"/><Relationship Id="rId211" Type="http://schemas.openxmlformats.org/officeDocument/2006/relationships/oleObject" Target="embeddings/oleObject107.bin"/><Relationship Id="rId210" Type="http://schemas.openxmlformats.org/officeDocument/2006/relationships/image" Target="media/image101.wmf"/><Relationship Id="rId21" Type="http://schemas.openxmlformats.org/officeDocument/2006/relationships/image" Target="media/image9.wmf"/><Relationship Id="rId209" Type="http://schemas.openxmlformats.org/officeDocument/2006/relationships/oleObject" Target="embeddings/oleObject106.bin"/><Relationship Id="rId208" Type="http://schemas.openxmlformats.org/officeDocument/2006/relationships/oleObject" Target="embeddings/oleObject105.bin"/><Relationship Id="rId207" Type="http://schemas.openxmlformats.org/officeDocument/2006/relationships/image" Target="media/image100.wmf"/><Relationship Id="rId206" Type="http://schemas.openxmlformats.org/officeDocument/2006/relationships/oleObject" Target="embeddings/oleObject104.bin"/><Relationship Id="rId205" Type="http://schemas.openxmlformats.org/officeDocument/2006/relationships/image" Target="media/image99.wmf"/><Relationship Id="rId204" Type="http://schemas.openxmlformats.org/officeDocument/2006/relationships/oleObject" Target="embeddings/oleObject103.bin"/><Relationship Id="rId203" Type="http://schemas.openxmlformats.org/officeDocument/2006/relationships/image" Target="media/image98.wmf"/><Relationship Id="rId202" Type="http://schemas.openxmlformats.org/officeDocument/2006/relationships/oleObject" Target="embeddings/oleObject102.bin"/><Relationship Id="rId201" Type="http://schemas.openxmlformats.org/officeDocument/2006/relationships/image" Target="media/image97.wmf"/><Relationship Id="rId200" Type="http://schemas.openxmlformats.org/officeDocument/2006/relationships/oleObject" Target="embeddings/oleObject101.bin"/><Relationship Id="rId20" Type="http://schemas.openxmlformats.org/officeDocument/2006/relationships/oleObject" Target="embeddings/oleObject9.bin"/><Relationship Id="rId2" Type="http://schemas.openxmlformats.org/officeDocument/2006/relationships/settings" Target="settings.xml"/><Relationship Id="rId199" Type="http://schemas.openxmlformats.org/officeDocument/2006/relationships/image" Target="media/image96.wmf"/><Relationship Id="rId198" Type="http://schemas.openxmlformats.org/officeDocument/2006/relationships/oleObject" Target="embeddings/oleObject100.bin"/><Relationship Id="rId197" Type="http://schemas.openxmlformats.org/officeDocument/2006/relationships/image" Target="media/image95.wmf"/><Relationship Id="rId196" Type="http://schemas.openxmlformats.org/officeDocument/2006/relationships/oleObject" Target="embeddings/oleObject99.bin"/><Relationship Id="rId195" Type="http://schemas.openxmlformats.org/officeDocument/2006/relationships/image" Target="media/image94.wmf"/><Relationship Id="rId194" Type="http://schemas.openxmlformats.org/officeDocument/2006/relationships/oleObject" Target="embeddings/oleObject98.bin"/><Relationship Id="rId193" Type="http://schemas.openxmlformats.org/officeDocument/2006/relationships/image" Target="media/image93.wmf"/><Relationship Id="rId192" Type="http://schemas.openxmlformats.org/officeDocument/2006/relationships/oleObject" Target="embeddings/oleObject97.bin"/><Relationship Id="rId191" Type="http://schemas.openxmlformats.org/officeDocument/2006/relationships/image" Target="media/image92.wmf"/><Relationship Id="rId190" Type="http://schemas.openxmlformats.org/officeDocument/2006/relationships/oleObject" Target="embeddings/oleObject96.bin"/><Relationship Id="rId19" Type="http://schemas.openxmlformats.org/officeDocument/2006/relationships/image" Target="media/image8.wmf"/><Relationship Id="rId189" Type="http://schemas.openxmlformats.org/officeDocument/2006/relationships/image" Target="media/image91.wmf"/><Relationship Id="rId188" Type="http://schemas.openxmlformats.org/officeDocument/2006/relationships/oleObject" Target="embeddings/oleObject95.bin"/><Relationship Id="rId187" Type="http://schemas.openxmlformats.org/officeDocument/2006/relationships/image" Target="media/image90.wmf"/><Relationship Id="rId186" Type="http://schemas.openxmlformats.org/officeDocument/2006/relationships/oleObject" Target="embeddings/oleObject94.bin"/><Relationship Id="rId185" Type="http://schemas.openxmlformats.org/officeDocument/2006/relationships/oleObject" Target="embeddings/oleObject93.bin"/><Relationship Id="rId184" Type="http://schemas.openxmlformats.org/officeDocument/2006/relationships/oleObject" Target="embeddings/oleObject92.bin"/><Relationship Id="rId183" Type="http://schemas.openxmlformats.org/officeDocument/2006/relationships/image" Target="media/image89.wmf"/><Relationship Id="rId182" Type="http://schemas.openxmlformats.org/officeDocument/2006/relationships/oleObject" Target="embeddings/oleObject91.bin"/><Relationship Id="rId181" Type="http://schemas.openxmlformats.org/officeDocument/2006/relationships/image" Target="media/image88.wmf"/><Relationship Id="rId180" Type="http://schemas.openxmlformats.org/officeDocument/2006/relationships/oleObject" Target="embeddings/oleObject90.bin"/><Relationship Id="rId18" Type="http://schemas.openxmlformats.org/officeDocument/2006/relationships/oleObject" Target="embeddings/oleObject8.bin"/><Relationship Id="rId179" Type="http://schemas.openxmlformats.org/officeDocument/2006/relationships/image" Target="media/image87.wmf"/><Relationship Id="rId178" Type="http://schemas.openxmlformats.org/officeDocument/2006/relationships/oleObject" Target="embeddings/oleObject89.bin"/><Relationship Id="rId177" Type="http://schemas.openxmlformats.org/officeDocument/2006/relationships/image" Target="media/image86.wmf"/><Relationship Id="rId176" Type="http://schemas.openxmlformats.org/officeDocument/2006/relationships/oleObject" Target="embeddings/oleObject88.bin"/><Relationship Id="rId175" Type="http://schemas.openxmlformats.org/officeDocument/2006/relationships/image" Target="media/image85.wmf"/><Relationship Id="rId174" Type="http://schemas.openxmlformats.org/officeDocument/2006/relationships/oleObject" Target="embeddings/oleObject87.bin"/><Relationship Id="rId173" Type="http://schemas.openxmlformats.org/officeDocument/2006/relationships/image" Target="media/image84.wmf"/><Relationship Id="rId172" Type="http://schemas.openxmlformats.org/officeDocument/2006/relationships/oleObject" Target="embeddings/oleObject86.bin"/><Relationship Id="rId171" Type="http://schemas.openxmlformats.org/officeDocument/2006/relationships/image" Target="media/image83.wmf"/><Relationship Id="rId170" Type="http://schemas.openxmlformats.org/officeDocument/2006/relationships/oleObject" Target="embeddings/oleObject85.bin"/><Relationship Id="rId17" Type="http://schemas.openxmlformats.org/officeDocument/2006/relationships/image" Target="media/image7.wmf"/><Relationship Id="rId169" Type="http://schemas.openxmlformats.org/officeDocument/2006/relationships/image" Target="media/image82.wmf"/><Relationship Id="rId168" Type="http://schemas.openxmlformats.org/officeDocument/2006/relationships/oleObject" Target="embeddings/oleObject84.bin"/><Relationship Id="rId167" Type="http://schemas.openxmlformats.org/officeDocument/2006/relationships/image" Target="media/image81.wmf"/><Relationship Id="rId166" Type="http://schemas.openxmlformats.org/officeDocument/2006/relationships/oleObject" Target="embeddings/oleObject83.bin"/><Relationship Id="rId165" Type="http://schemas.openxmlformats.org/officeDocument/2006/relationships/image" Target="media/image80.wmf"/><Relationship Id="rId164" Type="http://schemas.openxmlformats.org/officeDocument/2006/relationships/oleObject" Target="embeddings/oleObject82.bin"/><Relationship Id="rId163" Type="http://schemas.openxmlformats.org/officeDocument/2006/relationships/image" Target="media/image79.wmf"/><Relationship Id="rId162" Type="http://schemas.openxmlformats.org/officeDocument/2006/relationships/oleObject" Target="embeddings/oleObject81.bin"/><Relationship Id="rId161" Type="http://schemas.openxmlformats.org/officeDocument/2006/relationships/image" Target="media/image78.wmf"/><Relationship Id="rId160" Type="http://schemas.openxmlformats.org/officeDocument/2006/relationships/oleObject" Target="embeddings/oleObject80.bin"/><Relationship Id="rId16" Type="http://schemas.openxmlformats.org/officeDocument/2006/relationships/oleObject" Target="embeddings/oleObject7.bin"/><Relationship Id="rId159" Type="http://schemas.openxmlformats.org/officeDocument/2006/relationships/image" Target="media/image77.wmf"/><Relationship Id="rId158" Type="http://schemas.openxmlformats.org/officeDocument/2006/relationships/oleObject" Target="embeddings/oleObject79.bin"/><Relationship Id="rId157" Type="http://schemas.openxmlformats.org/officeDocument/2006/relationships/image" Target="media/image76.wmf"/><Relationship Id="rId156" Type="http://schemas.openxmlformats.org/officeDocument/2006/relationships/oleObject" Target="embeddings/oleObject78.bin"/><Relationship Id="rId155" Type="http://schemas.openxmlformats.org/officeDocument/2006/relationships/image" Target="media/image75.wmf"/><Relationship Id="rId154" Type="http://schemas.openxmlformats.org/officeDocument/2006/relationships/oleObject" Target="embeddings/oleObject77.bin"/><Relationship Id="rId153" Type="http://schemas.openxmlformats.org/officeDocument/2006/relationships/image" Target="media/image74.wmf"/><Relationship Id="rId152" Type="http://schemas.openxmlformats.org/officeDocument/2006/relationships/oleObject" Target="embeddings/oleObject76.bin"/><Relationship Id="rId151" Type="http://schemas.openxmlformats.org/officeDocument/2006/relationships/image" Target="media/image73.wmf"/><Relationship Id="rId150" Type="http://schemas.openxmlformats.org/officeDocument/2006/relationships/oleObject" Target="embeddings/oleObject75.bin"/><Relationship Id="rId15" Type="http://schemas.openxmlformats.org/officeDocument/2006/relationships/image" Target="media/image6.wmf"/><Relationship Id="rId149" Type="http://schemas.openxmlformats.org/officeDocument/2006/relationships/image" Target="media/image72.wmf"/><Relationship Id="rId148" Type="http://schemas.openxmlformats.org/officeDocument/2006/relationships/oleObject" Target="embeddings/oleObject74.bin"/><Relationship Id="rId147" Type="http://schemas.openxmlformats.org/officeDocument/2006/relationships/image" Target="media/image71.wmf"/><Relationship Id="rId146" Type="http://schemas.openxmlformats.org/officeDocument/2006/relationships/oleObject" Target="embeddings/oleObject73.bin"/><Relationship Id="rId145" Type="http://schemas.openxmlformats.org/officeDocument/2006/relationships/image" Target="media/image70.wmf"/><Relationship Id="rId144" Type="http://schemas.openxmlformats.org/officeDocument/2006/relationships/oleObject" Target="embeddings/oleObject72.bin"/><Relationship Id="rId143" Type="http://schemas.openxmlformats.org/officeDocument/2006/relationships/image" Target="media/image69.wmf"/><Relationship Id="rId142" Type="http://schemas.openxmlformats.org/officeDocument/2006/relationships/oleObject" Target="embeddings/oleObject71.bin"/><Relationship Id="rId141" Type="http://schemas.openxmlformats.org/officeDocument/2006/relationships/image" Target="media/image68.wmf"/><Relationship Id="rId140" Type="http://schemas.openxmlformats.org/officeDocument/2006/relationships/oleObject" Target="embeddings/oleObject70.bin"/><Relationship Id="rId14" Type="http://schemas.openxmlformats.org/officeDocument/2006/relationships/oleObject" Target="embeddings/oleObject6.bin"/><Relationship Id="rId139" Type="http://schemas.openxmlformats.org/officeDocument/2006/relationships/image" Target="media/image67.wmf"/><Relationship Id="rId138" Type="http://schemas.openxmlformats.org/officeDocument/2006/relationships/oleObject" Target="embeddings/oleObject69.bin"/><Relationship Id="rId137" Type="http://schemas.openxmlformats.org/officeDocument/2006/relationships/image" Target="media/image66.wmf"/><Relationship Id="rId136" Type="http://schemas.openxmlformats.org/officeDocument/2006/relationships/oleObject" Target="embeddings/oleObject68.bin"/><Relationship Id="rId135" Type="http://schemas.openxmlformats.org/officeDocument/2006/relationships/image" Target="media/image65.wmf"/><Relationship Id="rId134" Type="http://schemas.openxmlformats.org/officeDocument/2006/relationships/oleObject" Target="embeddings/oleObject67.bin"/><Relationship Id="rId133" Type="http://schemas.openxmlformats.org/officeDocument/2006/relationships/image" Target="media/image64.wmf"/><Relationship Id="rId132" Type="http://schemas.openxmlformats.org/officeDocument/2006/relationships/oleObject" Target="embeddings/oleObject66.bin"/><Relationship Id="rId131" Type="http://schemas.openxmlformats.org/officeDocument/2006/relationships/image" Target="media/image63.wmf"/><Relationship Id="rId130" Type="http://schemas.openxmlformats.org/officeDocument/2006/relationships/oleObject" Target="embeddings/oleObject65.bin"/><Relationship Id="rId13" Type="http://schemas.openxmlformats.org/officeDocument/2006/relationships/image" Target="media/image5.wmf"/><Relationship Id="rId129" Type="http://schemas.openxmlformats.org/officeDocument/2006/relationships/image" Target="media/image62.wmf"/><Relationship Id="rId128" Type="http://schemas.openxmlformats.org/officeDocument/2006/relationships/oleObject" Target="embeddings/oleObject64.bin"/><Relationship Id="rId127" Type="http://schemas.openxmlformats.org/officeDocument/2006/relationships/image" Target="media/image61.wmf"/><Relationship Id="rId126" Type="http://schemas.openxmlformats.org/officeDocument/2006/relationships/oleObject" Target="embeddings/oleObject63.bin"/><Relationship Id="rId125" Type="http://schemas.openxmlformats.org/officeDocument/2006/relationships/image" Target="media/image60.wmf"/><Relationship Id="rId124" Type="http://schemas.openxmlformats.org/officeDocument/2006/relationships/oleObject" Target="embeddings/oleObject62.bin"/><Relationship Id="rId123" Type="http://schemas.openxmlformats.org/officeDocument/2006/relationships/image" Target="media/image59.wmf"/><Relationship Id="rId122" Type="http://schemas.openxmlformats.org/officeDocument/2006/relationships/oleObject" Target="embeddings/oleObject61.bin"/><Relationship Id="rId121" Type="http://schemas.openxmlformats.org/officeDocument/2006/relationships/image" Target="media/image58.wmf"/><Relationship Id="rId120" Type="http://schemas.openxmlformats.org/officeDocument/2006/relationships/oleObject" Target="embeddings/oleObject60.bin"/><Relationship Id="rId12" Type="http://schemas.openxmlformats.org/officeDocument/2006/relationships/oleObject" Target="embeddings/oleObject5.bin"/><Relationship Id="rId119" Type="http://schemas.openxmlformats.org/officeDocument/2006/relationships/image" Target="media/image57.wmf"/><Relationship Id="rId118" Type="http://schemas.openxmlformats.org/officeDocument/2006/relationships/oleObject" Target="embeddings/oleObject59.bin"/><Relationship Id="rId117" Type="http://schemas.openxmlformats.org/officeDocument/2006/relationships/image" Target="media/image56.wmf"/><Relationship Id="rId116" Type="http://schemas.openxmlformats.org/officeDocument/2006/relationships/oleObject" Target="embeddings/oleObject58.bin"/><Relationship Id="rId115" Type="http://schemas.openxmlformats.org/officeDocument/2006/relationships/image" Target="media/image55.jpeg"/><Relationship Id="rId114" Type="http://schemas.openxmlformats.org/officeDocument/2006/relationships/image" Target="media/image54.wmf"/><Relationship Id="rId113" Type="http://schemas.openxmlformats.org/officeDocument/2006/relationships/oleObject" Target="embeddings/oleObject57.bin"/><Relationship Id="rId112" Type="http://schemas.openxmlformats.org/officeDocument/2006/relationships/image" Target="media/image53.wmf"/><Relationship Id="rId111" Type="http://schemas.openxmlformats.org/officeDocument/2006/relationships/oleObject" Target="embeddings/oleObject56.bin"/><Relationship Id="rId110" Type="http://schemas.openxmlformats.org/officeDocument/2006/relationships/image" Target="media/image52.wmf"/><Relationship Id="rId11" Type="http://schemas.openxmlformats.org/officeDocument/2006/relationships/image" Target="media/image4.wmf"/><Relationship Id="rId109" Type="http://schemas.openxmlformats.org/officeDocument/2006/relationships/oleObject" Target="embeddings/oleObject55.bin"/><Relationship Id="rId108" Type="http://schemas.openxmlformats.org/officeDocument/2006/relationships/image" Target="media/image51.wmf"/><Relationship Id="rId107" Type="http://schemas.openxmlformats.org/officeDocument/2006/relationships/oleObject" Target="embeddings/oleObject54.bin"/><Relationship Id="rId106" Type="http://schemas.openxmlformats.org/officeDocument/2006/relationships/image" Target="media/image50.wmf"/><Relationship Id="rId105" Type="http://schemas.openxmlformats.org/officeDocument/2006/relationships/oleObject" Target="embeddings/oleObject53.bin"/><Relationship Id="rId104" Type="http://schemas.openxmlformats.org/officeDocument/2006/relationships/image" Target="media/image49.wmf"/><Relationship Id="rId103" Type="http://schemas.openxmlformats.org/officeDocument/2006/relationships/oleObject" Target="embeddings/oleObject52.bin"/><Relationship Id="rId102" Type="http://schemas.openxmlformats.org/officeDocument/2006/relationships/image" Target="media/image48.wmf"/><Relationship Id="rId101" Type="http://schemas.openxmlformats.org/officeDocument/2006/relationships/oleObject" Target="embeddings/oleObject51.bin"/><Relationship Id="rId100" Type="http://schemas.openxmlformats.org/officeDocument/2006/relationships/image" Target="media/image47.wmf"/><Relationship Id="rId10" Type="http://schemas.openxmlformats.org/officeDocument/2006/relationships/oleObject" Target="embeddings/oleObject4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14</Pages>
  <Words>1850</Words>
  <Characters>1956</Characters>
  <Lines>83</Lines>
  <Paragraphs>23</Paragraphs>
  <TotalTime>1059</TotalTime>
  <ScaleCrop>false</ScaleCrop>
  <LinksUpToDate>false</LinksUpToDate>
  <CharactersWithSpaces>2390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2025-03-04T04:38:00Z</dcterms:created>
  <dc:creator>win7</dc:creator>
  <cp:lastModifiedBy>小舞琴</cp:lastModifiedBy>
  <cp:lastPrinted>2025-03-05T01:50:00Z</cp:lastPrinted>
  <dcterms:modified xsi:type="dcterms:W3CDTF">2025-10-09T13:46:44Z</dcterms:modified>
  <cp:revision>204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eyJoZGlkIjoiZGMxNWRhNzVkY2IyNDUzOWUyNjM1YzBhZTkxMGQwOWUiLCJ1c2VySWQiOiI0NTMwNzI2ODUifQ==</vt:lpwstr>
  </property>
  <property fmtid="{D5CDD505-2E9C-101B-9397-08002B2CF9AE}" pid="3" name="KSOProductBuildVer">
    <vt:lpwstr>2052-12.1.0.22529</vt:lpwstr>
  </property>
  <property fmtid="{D5CDD505-2E9C-101B-9397-08002B2CF9AE}" pid="4" name="ICV">
    <vt:lpwstr>03A34CB1C780457993E05FAB940663B1_12</vt:lpwstr>
  </property>
</Properties>
</file>